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DD" w:rsidRDefault="000070DD">
      <w:pPr>
        <w:pStyle w:val="NormalnyWeb"/>
        <w:spacing w:before="0" w:line="240" w:lineRule="auto"/>
        <w:jc w:val="right"/>
        <w:rPr>
          <w:i/>
          <w:iCs/>
          <w:sz w:val="22"/>
          <w:szCs w:val="22"/>
        </w:rPr>
      </w:pPr>
    </w:p>
    <w:p w:rsidR="000070DD" w:rsidRDefault="00493B28">
      <w:pPr>
        <w:pStyle w:val="NormalnyWeb"/>
        <w:spacing w:before="0" w:line="240" w:lineRule="auto"/>
        <w:jc w:val="right"/>
      </w:pPr>
      <w:r>
        <w:rPr>
          <w:i/>
          <w:iCs/>
          <w:sz w:val="22"/>
          <w:szCs w:val="22"/>
        </w:rPr>
        <w:t>Załącznik nr 3 do zapytania ofertowego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nr ……………….…</w:t>
      </w:r>
    </w:p>
    <w:p w:rsidR="00786F28" w:rsidRDefault="00786F28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-WZÓR-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47FE5">
        <w:rPr>
          <w:sz w:val="22"/>
          <w:szCs w:val="22"/>
        </w:rPr>
        <w:t>awarta w dniu ……………………………..2022</w:t>
      </w:r>
      <w:r>
        <w:rPr>
          <w:sz w:val="22"/>
          <w:szCs w:val="22"/>
        </w:rPr>
        <w:t>r. w Chorzowie pomiędzy:</w:t>
      </w:r>
    </w:p>
    <w:p w:rsidR="000070DD" w:rsidRDefault="00493B28">
      <w:pPr>
        <w:pStyle w:val="Bezodstpw"/>
        <w:jc w:val="both"/>
      </w:pPr>
      <w:r>
        <w:rPr>
          <w:rFonts w:ascii="Times New Roman" w:hAnsi="Times New Roman"/>
          <w:b/>
          <w:bCs/>
        </w:rPr>
        <w:t>Szpitalem Specjalistycznym w Chorzowie</w:t>
      </w:r>
      <w:r>
        <w:rPr>
          <w:rFonts w:ascii="Times New Roman" w:hAnsi="Times New Roman"/>
        </w:rPr>
        <w:t xml:space="preserve">, z siedzibą w Chorzowie, przy ul. Zjednoczenia 10, </w:t>
      </w:r>
      <w:r>
        <w:rPr>
          <w:rFonts w:ascii="Times New Roman" w:hAnsi="Times New Roman"/>
        </w:rPr>
        <w:br/>
        <w:t xml:space="preserve">41-500 Chorzów, wpisanym do Rejestru Stowarzyszeń, innych Organizacji Społecznych </w:t>
      </w:r>
      <w:r>
        <w:rPr>
          <w:rFonts w:ascii="Times New Roman" w:hAnsi="Times New Roman"/>
        </w:rPr>
        <w:br/>
        <w:t>i Zawodowych, Fundacji oraz Samodzielnych Publicznych Zakładów Opieki Zdrowotnej prowadz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nego przez Sąd Rejonowy Katowice-Wschód w Katowicach Wydział VIII Gospodarczy Krajowego Rejestru Sadowego pod numerem KRS: 0000050560, REGON: 271503395, NIP: 6272323217, </w:t>
      </w:r>
    </w:p>
    <w:p w:rsidR="000070DD" w:rsidRDefault="00493B28">
      <w:pPr>
        <w:jc w:val="both"/>
      </w:pPr>
      <w:r>
        <w:rPr>
          <w:sz w:val="22"/>
          <w:szCs w:val="22"/>
        </w:rPr>
        <w:t>zwanym w dalszej </w:t>
      </w:r>
      <w:r w:rsidR="00691B7E" w:rsidRPr="00691B7E">
        <w:rPr>
          <w:sz w:val="22"/>
          <w:szCs w:val="22"/>
        </w:rPr>
        <w:t>"</w:t>
      </w:r>
      <w:r w:rsidR="00691B7E">
        <w:rPr>
          <w:sz w:val="22"/>
          <w:szCs w:val="22"/>
        </w:rPr>
        <w:t>Z</w:t>
      </w:r>
      <w:r w:rsidR="00691B7E" w:rsidRPr="00691B7E">
        <w:rPr>
          <w:sz w:val="22"/>
          <w:szCs w:val="22"/>
        </w:rPr>
        <w:t>amawiającym",</w:t>
      </w:r>
      <w:r>
        <w:rPr>
          <w:sz w:val="22"/>
          <w:szCs w:val="22"/>
        </w:rPr>
        <w:br/>
        <w:t>który reprezentuje: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Tomasz Pawlak - Dyrektor Szpitala,</w:t>
      </w:r>
    </w:p>
    <w:p w:rsidR="000070DD" w:rsidRDefault="00493B28">
      <w:pPr>
        <w:pStyle w:val="NormalnyWeb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0070DD" w:rsidRDefault="00493B28">
      <w:pPr>
        <w:pStyle w:val="Nagwek"/>
        <w:tabs>
          <w:tab w:val="left" w:pos="708"/>
        </w:tabs>
        <w:jc w:val="both"/>
      </w:pPr>
      <w:r>
        <w:rPr>
          <w:sz w:val="22"/>
          <w:szCs w:val="22"/>
        </w:rPr>
        <w:t>…………………………….……………,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 siedzibą……………...………………., zarejestrowanym </w:t>
      </w:r>
      <w:r>
        <w:rPr>
          <w:sz w:val="22"/>
          <w:szCs w:val="22"/>
        </w:rPr>
        <w:br/>
        <w:t xml:space="preserve">w Rejestrze Przedsiębiorców Krajowego Rejestru Sądowego pod nr ……………, NIP: ……………. REGON: ………………………………….………., zwanym </w:t>
      </w:r>
      <w:r w:rsidR="00691B7E">
        <w:rPr>
          <w:sz w:val="22"/>
          <w:szCs w:val="22"/>
        </w:rPr>
        <w:t>dalej „W</w:t>
      </w:r>
      <w:r w:rsidR="00691B7E" w:rsidRPr="00691B7E">
        <w:rPr>
          <w:sz w:val="22"/>
          <w:szCs w:val="22"/>
        </w:rPr>
        <w:t>ykonawcą”,</w:t>
      </w:r>
      <w:r w:rsidR="00691B7E">
        <w:rPr>
          <w:sz w:val="22"/>
          <w:szCs w:val="22"/>
        </w:rPr>
        <w:t xml:space="preserve"> </w:t>
      </w:r>
    </w:p>
    <w:p w:rsidR="000070DD" w:rsidRDefault="00493B28">
      <w:pPr>
        <w:pStyle w:val="Nagwek"/>
        <w:tabs>
          <w:tab w:val="left" w:pos="708"/>
        </w:tabs>
        <w:jc w:val="both"/>
      </w:pPr>
      <w:r>
        <w:rPr>
          <w:sz w:val="22"/>
          <w:szCs w:val="22"/>
        </w:rPr>
        <w:t xml:space="preserve">w imieniu którego działa: </w:t>
      </w:r>
    </w:p>
    <w:p w:rsidR="000070DD" w:rsidRDefault="000070DD">
      <w:pPr>
        <w:pStyle w:val="Nagwek"/>
        <w:tabs>
          <w:tab w:val="left" w:pos="708"/>
        </w:tabs>
        <w:rPr>
          <w:sz w:val="22"/>
          <w:szCs w:val="22"/>
        </w:rPr>
      </w:pPr>
    </w:p>
    <w:p w:rsidR="000070DD" w:rsidRDefault="00493B28">
      <w:pPr>
        <w:pStyle w:val="Nagwek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</w:p>
    <w:p w:rsidR="00786F28" w:rsidRDefault="00786F28">
      <w:pPr>
        <w:pStyle w:val="NormalnyWeb"/>
        <w:spacing w:before="0" w:line="240" w:lineRule="auto"/>
        <w:rPr>
          <w:sz w:val="22"/>
          <w:szCs w:val="22"/>
        </w:rPr>
      </w:pPr>
    </w:p>
    <w:p w:rsidR="000070DD" w:rsidRDefault="00493B28">
      <w:pPr>
        <w:pStyle w:val="NormalnyWeb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łącznie zwanymi dalej Stronami i każda z osobna Stroną.</w:t>
      </w:r>
    </w:p>
    <w:p w:rsidR="000070DD" w:rsidRDefault="000070DD">
      <w:pPr>
        <w:pStyle w:val="NormalnyWeb"/>
        <w:spacing w:before="0" w:line="240" w:lineRule="auto"/>
        <w:jc w:val="center"/>
        <w:rPr>
          <w:b/>
          <w:bCs/>
          <w:sz w:val="22"/>
          <w:szCs w:val="22"/>
        </w:rPr>
      </w:pPr>
    </w:p>
    <w:p w:rsidR="000070DD" w:rsidRDefault="000070DD">
      <w:pPr>
        <w:pStyle w:val="NormalnyWeb"/>
        <w:spacing w:before="0" w:line="240" w:lineRule="auto"/>
        <w:jc w:val="center"/>
        <w:rPr>
          <w:b/>
          <w:bCs/>
          <w:sz w:val="22"/>
          <w:szCs w:val="22"/>
        </w:rPr>
      </w:pPr>
    </w:p>
    <w:p w:rsidR="000070DD" w:rsidRDefault="00493B28">
      <w:pPr>
        <w:pStyle w:val="NormalnyWeb"/>
        <w:spacing w:before="0" w:line="240" w:lineRule="auto"/>
        <w:jc w:val="center"/>
      </w:pPr>
      <w:r>
        <w:rPr>
          <w:b/>
          <w:bCs/>
          <w:sz w:val="22"/>
          <w:szCs w:val="22"/>
        </w:rPr>
        <w:t>Preambuła</w:t>
      </w:r>
    </w:p>
    <w:p w:rsidR="000070DD" w:rsidRDefault="000070DD">
      <w:pPr>
        <w:pStyle w:val="Tekstpodstawowy"/>
        <w:rPr>
          <w:rFonts w:ascii="Times New Roman" w:hAnsi="Times New Roman"/>
          <w:szCs w:val="22"/>
        </w:rPr>
      </w:pPr>
    </w:p>
    <w:p w:rsidR="000070DD" w:rsidRPr="00691B7E" w:rsidRDefault="00493B28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/>
        </w:rPr>
        <w:t xml:space="preserve">W wyniku postępowania o </w:t>
      </w:r>
      <w:r w:rsidRPr="00691B7E">
        <w:rPr>
          <w:rFonts w:ascii="Times New Roman" w:hAnsi="Times New Roman"/>
        </w:rPr>
        <w:t xml:space="preserve">udzielenie zamówienia do którego nie mają zastosowania przepisy ustawy z dnia 11 września 2019 r. Prawo zamówień publicznych (Dz. U. z 2021 r.  poz. 1129 </w:t>
      </w:r>
      <w:r w:rsidRPr="00691B7E">
        <w:rPr>
          <w:rFonts w:ascii="Times New Roman" w:hAnsi="Times New Roman"/>
        </w:rPr>
        <w:br/>
        <w:t xml:space="preserve">ze zm.)  zgodnie z art. 2 ust. 1 pkt 1 tej ustawy </w:t>
      </w:r>
      <w:proofErr w:type="spellStart"/>
      <w:r w:rsidRPr="00691B7E">
        <w:rPr>
          <w:rFonts w:ascii="Times New Roman" w:hAnsi="Times New Roman"/>
        </w:rPr>
        <w:t>pn</w:t>
      </w:r>
      <w:proofErr w:type="spellEnd"/>
      <w:r w:rsidRPr="00691B7E">
        <w:rPr>
          <w:rFonts w:ascii="Times New Roman" w:hAnsi="Times New Roman"/>
        </w:rPr>
        <w:t xml:space="preserve">: </w:t>
      </w:r>
      <w:r w:rsidRPr="00691B7E">
        <w:rPr>
          <w:rFonts w:ascii="Times New Roman" w:hAnsi="Times New Roman"/>
          <w:b/>
        </w:rPr>
        <w:t>„</w:t>
      </w:r>
      <w:r w:rsidR="001C7C90">
        <w:rPr>
          <w:rFonts w:ascii="Times New Roman" w:hAnsi="Times New Roman"/>
          <w:b/>
        </w:rPr>
        <w:t xml:space="preserve">Doposażanie stanowisk pracy – zakup </w:t>
      </w:r>
      <w:r w:rsidR="00786F28">
        <w:rPr>
          <w:rFonts w:ascii="Times New Roman" w:hAnsi="Times New Roman"/>
          <w:b/>
        </w:rPr>
        <w:br/>
      </w:r>
      <w:r w:rsidR="001C7C90">
        <w:rPr>
          <w:rFonts w:ascii="Times New Roman" w:hAnsi="Times New Roman"/>
          <w:b/>
        </w:rPr>
        <w:t>wózka transportowego, szafek/wózków na leki i wózków na zwłoki</w:t>
      </w:r>
      <w:r w:rsidRPr="00691B7E">
        <w:rPr>
          <w:rFonts w:ascii="Times New Roman" w:hAnsi="Times New Roman"/>
          <w:b/>
        </w:rPr>
        <w:t>”</w:t>
      </w:r>
      <w:r w:rsidRPr="00691B7E">
        <w:rPr>
          <w:rFonts w:ascii="Times New Roman" w:hAnsi="Times New Roman"/>
        </w:rPr>
        <w:t xml:space="preserve">  (znak</w:t>
      </w:r>
      <w:r w:rsidR="00691B7E" w:rsidRPr="00691B7E">
        <w:rPr>
          <w:rFonts w:ascii="Times New Roman" w:hAnsi="Times New Roman"/>
        </w:rPr>
        <w:t xml:space="preserve"> sprawy PU/293</w:t>
      </w:r>
      <w:r w:rsidR="00247FE5" w:rsidRPr="00691B7E">
        <w:rPr>
          <w:rFonts w:ascii="Times New Roman" w:hAnsi="Times New Roman"/>
        </w:rPr>
        <w:t>/6/22</w:t>
      </w:r>
      <w:r w:rsidRPr="00691B7E">
        <w:rPr>
          <w:rFonts w:ascii="Times New Roman" w:hAnsi="Times New Roman"/>
        </w:rPr>
        <w:t>), zostaje zawarta niniejsza umowa [dalej: Um</w:t>
      </w:r>
      <w:r w:rsidRPr="00691B7E">
        <w:rPr>
          <w:rFonts w:ascii="Times New Roman" w:hAnsi="Times New Roman"/>
        </w:rPr>
        <w:t>o</w:t>
      </w:r>
      <w:r w:rsidRPr="00691B7E">
        <w:rPr>
          <w:rFonts w:ascii="Times New Roman" w:hAnsi="Times New Roman"/>
        </w:rPr>
        <w:t>wa].</w:t>
      </w:r>
    </w:p>
    <w:p w:rsidR="000070DD" w:rsidRPr="00691B7E" w:rsidRDefault="00493B28">
      <w:pPr>
        <w:pStyle w:val="Bezodstpw"/>
        <w:numPr>
          <w:ilvl w:val="0"/>
          <w:numId w:val="1"/>
        </w:numPr>
        <w:ind w:left="284" w:hanging="284"/>
        <w:jc w:val="both"/>
      </w:pPr>
      <w:r w:rsidRPr="00691B7E">
        <w:rPr>
          <w:rFonts w:ascii="Times New Roman" w:hAnsi="Times New Roman"/>
        </w:rPr>
        <w:t xml:space="preserve">Postępowaniu prowadzone w ramach realizacji projektu pt. </w:t>
      </w:r>
      <w:r w:rsidR="00247FE5" w:rsidRPr="00691B7E">
        <w:rPr>
          <w:rFonts w:ascii="Times New Roman" w:hAnsi="Times New Roman"/>
          <w:b/>
          <w:i/>
        </w:rPr>
        <w:t>„Zdrowy pracownik- zdrowy szpital”, współfinansowanego ze środków Unii Europejskiej w ramach Regionalnego Programu Oper</w:t>
      </w:r>
      <w:r w:rsidR="00247FE5" w:rsidRPr="00691B7E">
        <w:rPr>
          <w:rFonts w:ascii="Times New Roman" w:hAnsi="Times New Roman"/>
          <w:b/>
          <w:i/>
        </w:rPr>
        <w:t>a</w:t>
      </w:r>
      <w:r w:rsidR="00247FE5" w:rsidRPr="00691B7E">
        <w:rPr>
          <w:rFonts w:ascii="Times New Roman" w:hAnsi="Times New Roman"/>
          <w:b/>
          <w:i/>
        </w:rPr>
        <w:t>cyjnego Województwa Śląskiego na lata 2014-2020 (Europejski Fundusz Społeczny). Nr umowy UDA-RPSL.08.03.02-24-04D5/19-00”.</w:t>
      </w:r>
    </w:p>
    <w:p w:rsidR="00786F28" w:rsidRDefault="00786F28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691B7E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0070DD" w:rsidRDefault="00493B28" w:rsidP="00247FE5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247FE5" w:rsidRPr="00402746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47FE5">
        <w:rPr>
          <w:rFonts w:ascii="Times New Roman" w:hAnsi="Times New Roman" w:cs="Times New Roman"/>
          <w:sz w:val="22"/>
          <w:szCs w:val="22"/>
        </w:rPr>
        <w:t xml:space="preserve">Przedmiotem </w:t>
      </w:r>
      <w:r w:rsidRPr="00402746">
        <w:rPr>
          <w:rFonts w:ascii="Times New Roman" w:hAnsi="Times New Roman" w:cs="Times New Roman"/>
          <w:sz w:val="22"/>
          <w:szCs w:val="22"/>
        </w:rPr>
        <w:t>umowy jest</w:t>
      </w:r>
      <w:r w:rsidR="00402746">
        <w:rPr>
          <w:rFonts w:ascii="Times New Roman" w:hAnsi="Times New Roman" w:cs="Times New Roman"/>
          <w:sz w:val="22"/>
          <w:szCs w:val="22"/>
        </w:rPr>
        <w:t xml:space="preserve"> sprzedaż </w:t>
      </w:r>
      <w:r w:rsidRPr="00402746">
        <w:rPr>
          <w:rFonts w:ascii="Times New Roman" w:hAnsi="Times New Roman" w:cs="Times New Roman"/>
          <w:sz w:val="22"/>
          <w:szCs w:val="22"/>
        </w:rPr>
        <w:t xml:space="preserve"> </w:t>
      </w:r>
      <w:r w:rsidR="00402746" w:rsidRPr="00402746">
        <w:rPr>
          <w:rFonts w:ascii="Times New Roman" w:hAnsi="Times New Roman"/>
          <w:b/>
          <w:sz w:val="22"/>
          <w:szCs w:val="22"/>
        </w:rPr>
        <w:t>wózka transportowego, szafek/wózków na leki i wózków na zwłoki”</w:t>
      </w:r>
      <w:r w:rsidR="00247FE5" w:rsidRPr="00402746">
        <w:rPr>
          <w:rFonts w:ascii="Times New Roman" w:hAnsi="Times New Roman" w:cs="Times New Roman"/>
          <w:sz w:val="22"/>
          <w:szCs w:val="22"/>
        </w:rPr>
        <w:t>,</w:t>
      </w:r>
      <w:r w:rsidR="00247FE5" w:rsidRPr="0040274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02746">
        <w:rPr>
          <w:rFonts w:ascii="Times New Roman" w:hAnsi="Times New Roman" w:cs="Times New Roman"/>
          <w:sz w:val="22"/>
          <w:szCs w:val="22"/>
        </w:rPr>
        <w:t xml:space="preserve">wyszczególnionych w pakiecie </w:t>
      </w:r>
      <w:r w:rsidR="00247FE5" w:rsidRPr="00402746">
        <w:rPr>
          <w:rFonts w:ascii="Times New Roman" w:hAnsi="Times New Roman" w:cs="Times New Roman"/>
          <w:b/>
          <w:bCs/>
          <w:sz w:val="22"/>
          <w:szCs w:val="22"/>
        </w:rPr>
        <w:t>nr …………………</w:t>
      </w:r>
      <w:r w:rsidR="00247FE5" w:rsidRPr="00402746">
        <w:rPr>
          <w:rFonts w:ascii="Times New Roman" w:hAnsi="Times New Roman" w:cs="Times New Roman"/>
          <w:sz w:val="22"/>
          <w:szCs w:val="22"/>
        </w:rPr>
        <w:t xml:space="preserve">, zgodnie z ofertą złożoną do </w:t>
      </w:r>
      <w:r w:rsidR="00402746">
        <w:rPr>
          <w:rFonts w:ascii="Times New Roman" w:hAnsi="Times New Roman" w:cs="Times New Roman"/>
          <w:sz w:val="22"/>
          <w:szCs w:val="22"/>
        </w:rPr>
        <w:br/>
      </w:r>
      <w:r w:rsidR="00247FE5" w:rsidRPr="00402746">
        <w:rPr>
          <w:rFonts w:ascii="Times New Roman" w:hAnsi="Times New Roman" w:cs="Times New Roman"/>
          <w:sz w:val="22"/>
          <w:szCs w:val="22"/>
        </w:rPr>
        <w:t>post</w:t>
      </w:r>
      <w:r w:rsidR="00247FE5" w:rsidRPr="00402746">
        <w:rPr>
          <w:rFonts w:ascii="Times New Roman" w:hAnsi="Times New Roman" w:cs="Times New Roman"/>
          <w:sz w:val="22"/>
          <w:szCs w:val="22"/>
        </w:rPr>
        <w:t>ę</w:t>
      </w:r>
      <w:r w:rsidR="00247FE5" w:rsidRPr="00402746">
        <w:rPr>
          <w:rFonts w:ascii="Times New Roman" w:hAnsi="Times New Roman" w:cs="Times New Roman"/>
          <w:sz w:val="22"/>
          <w:szCs w:val="22"/>
        </w:rPr>
        <w:t>powania [dalej: Przedmiot sprzedaży].</w:t>
      </w:r>
    </w:p>
    <w:p w:rsidR="00247FE5" w:rsidRPr="00247FE5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2746">
        <w:rPr>
          <w:rFonts w:ascii="Times New Roman" w:hAnsi="Times New Roman" w:cs="Times New Roman"/>
          <w:sz w:val="22"/>
          <w:szCs w:val="22"/>
        </w:rPr>
        <w:t>Wykonawca dostarczy Przedmiot sprzedaży do siedziby</w:t>
      </w:r>
      <w:r w:rsidRPr="00247FE5">
        <w:rPr>
          <w:rFonts w:ascii="Times New Roman" w:hAnsi="Times New Roman" w:cs="Times New Roman"/>
          <w:sz w:val="22"/>
          <w:szCs w:val="22"/>
        </w:rPr>
        <w:t xml:space="preserve"> Zamawiającego na warunkach </w:t>
      </w:r>
      <w:r w:rsidRPr="00247FE5">
        <w:rPr>
          <w:rFonts w:ascii="Times New Roman" w:hAnsi="Times New Roman" w:cs="Times New Roman"/>
          <w:sz w:val="22"/>
          <w:szCs w:val="22"/>
        </w:rPr>
        <w:br/>
      </w:r>
      <w:r w:rsidR="00691B7E">
        <w:rPr>
          <w:rFonts w:ascii="Times New Roman" w:hAnsi="Times New Roman" w:cs="Times New Roman"/>
          <w:sz w:val="22"/>
          <w:szCs w:val="22"/>
        </w:rPr>
        <w:t>określonych w § 3</w:t>
      </w:r>
      <w:r w:rsidRPr="00247FE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47FE5" w:rsidRPr="00247FE5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47FE5">
        <w:rPr>
          <w:rFonts w:ascii="Times New Roman" w:hAnsi="Times New Roman" w:cs="Times New Roman"/>
          <w:sz w:val="22"/>
          <w:szCs w:val="22"/>
        </w:rPr>
        <w:t>Zakres Przedmiotu umowy, w tym szczegółowy opi</w:t>
      </w:r>
      <w:r w:rsidR="00402746">
        <w:rPr>
          <w:rFonts w:ascii="Times New Roman" w:hAnsi="Times New Roman" w:cs="Times New Roman"/>
          <w:sz w:val="22"/>
          <w:szCs w:val="22"/>
        </w:rPr>
        <w:t>s Przedmiotu sprzedaży określa Z</w:t>
      </w:r>
      <w:r w:rsidRPr="00247FE5">
        <w:rPr>
          <w:rFonts w:ascii="Times New Roman" w:hAnsi="Times New Roman" w:cs="Times New Roman"/>
          <w:sz w:val="22"/>
          <w:szCs w:val="22"/>
        </w:rPr>
        <w:t>apy</w:t>
      </w:r>
      <w:r w:rsidR="00691B7E">
        <w:rPr>
          <w:rFonts w:ascii="Times New Roman" w:hAnsi="Times New Roman" w:cs="Times New Roman"/>
          <w:sz w:val="22"/>
          <w:szCs w:val="22"/>
        </w:rPr>
        <w:t>tanie</w:t>
      </w:r>
      <w:r w:rsidR="00247FE5">
        <w:rPr>
          <w:rFonts w:ascii="Times New Roman" w:hAnsi="Times New Roman" w:cs="Times New Roman"/>
          <w:sz w:val="22"/>
          <w:szCs w:val="22"/>
        </w:rPr>
        <w:t xml:space="preserve"> </w:t>
      </w:r>
      <w:r w:rsidR="00247FE5">
        <w:rPr>
          <w:rFonts w:ascii="Times New Roman" w:hAnsi="Times New Roman" w:cs="Times New Roman"/>
          <w:sz w:val="22"/>
          <w:szCs w:val="22"/>
        </w:rPr>
        <w:br/>
        <w:t>ofertowe oraz</w:t>
      </w:r>
      <w:r w:rsidRPr="00247FE5">
        <w:rPr>
          <w:rFonts w:ascii="Times New Roman" w:hAnsi="Times New Roman" w:cs="Times New Roman"/>
          <w:sz w:val="22"/>
          <w:szCs w:val="22"/>
        </w:rPr>
        <w:t xml:space="preserve"> </w:t>
      </w:r>
      <w:r w:rsidR="00247FE5">
        <w:rPr>
          <w:rFonts w:ascii="Times New Roman" w:hAnsi="Times New Roman" w:cs="Times New Roman"/>
          <w:sz w:val="22"/>
          <w:szCs w:val="22"/>
        </w:rPr>
        <w:t>Formularz</w:t>
      </w:r>
      <w:r w:rsidRPr="00247FE5">
        <w:rPr>
          <w:rFonts w:ascii="Times New Roman" w:hAnsi="Times New Roman" w:cs="Times New Roman"/>
          <w:sz w:val="22"/>
          <w:szCs w:val="22"/>
        </w:rPr>
        <w:t xml:space="preserve"> ofertowy</w:t>
      </w:r>
      <w:r w:rsidR="00247FE5">
        <w:rPr>
          <w:rFonts w:ascii="Times New Roman" w:hAnsi="Times New Roman" w:cs="Times New Roman"/>
          <w:sz w:val="22"/>
          <w:szCs w:val="22"/>
        </w:rPr>
        <w:t>, który stanowi załącznik n</w:t>
      </w:r>
      <w:r w:rsidRPr="00247FE5">
        <w:rPr>
          <w:rFonts w:ascii="Times New Roman" w:hAnsi="Times New Roman" w:cs="Times New Roman"/>
          <w:sz w:val="22"/>
          <w:szCs w:val="22"/>
        </w:rPr>
        <w:t>r 1 do niniejszej umowy.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691B7E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realizacji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Bezodstpw"/>
        <w:jc w:val="both"/>
      </w:pPr>
      <w:r>
        <w:rPr>
          <w:rFonts w:ascii="Times New Roman" w:hAnsi="Times New Roman"/>
        </w:rPr>
        <w:t xml:space="preserve">1. Wykonawca dostarczy Przedmiot sprzedaży do siedziby Zamawiającego </w:t>
      </w:r>
      <w:r>
        <w:rPr>
          <w:rFonts w:ascii="Times New Roman" w:hAnsi="Times New Roman"/>
          <w:b/>
        </w:rPr>
        <w:t>w terminie do (...)</w:t>
      </w:r>
      <w:r>
        <w:rPr>
          <w:rFonts w:ascii="Times New Roman" w:hAnsi="Times New Roman"/>
        </w:rPr>
        <w:t xml:space="preserve"> licząc od dnia zawarcia umowy (maksymalny termin realizacji umowy).</w:t>
      </w:r>
    </w:p>
    <w:p w:rsidR="000070DD" w:rsidRDefault="00493B28">
      <w:pPr>
        <w:pStyle w:val="Bezodstpw"/>
        <w:jc w:val="both"/>
      </w:pPr>
      <w:r>
        <w:rPr>
          <w:rFonts w:ascii="Times New Roman" w:hAnsi="Times New Roman"/>
        </w:rPr>
        <w:t>2. Termin (dzień) dostarczenia Przedmiotu sprzedaży zostanie ustalony na podstaw</w:t>
      </w:r>
      <w:r w:rsidR="00402746">
        <w:rPr>
          <w:rFonts w:ascii="Times New Roman" w:hAnsi="Times New Roman"/>
        </w:rPr>
        <w:t>ie 3</w:t>
      </w:r>
      <w:r>
        <w:rPr>
          <w:rFonts w:ascii="Times New Roman" w:hAnsi="Times New Roman"/>
        </w:rPr>
        <w:t xml:space="preserve"> 4 ust. 3.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02746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3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i warunki realizacji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NormalnyWeb"/>
        <w:numPr>
          <w:ilvl w:val="0"/>
          <w:numId w:val="7"/>
        </w:numPr>
        <w:tabs>
          <w:tab w:val="left" w:pos="426"/>
          <w:tab w:val="left" w:pos="72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że:</w:t>
      </w:r>
    </w:p>
    <w:p w:rsidR="000070DD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znajduje się w sytuacji finansowej zapewniającej wykonanie umowy,</w:t>
      </w:r>
    </w:p>
    <w:p w:rsidR="000070DD" w:rsidRDefault="00493B28">
      <w:pPr>
        <w:pStyle w:val="Bezodstpw"/>
        <w:numPr>
          <w:ilvl w:val="0"/>
          <w:numId w:val="8"/>
        </w:numPr>
        <w:ind w:left="567" w:hanging="283"/>
        <w:jc w:val="both"/>
      </w:pPr>
      <w:r>
        <w:rPr>
          <w:rFonts w:ascii="Times New Roman" w:hAnsi="Times New Roman"/>
        </w:rPr>
        <w:t xml:space="preserve">posiada konieczne doświadczenie i profesjonalne kwalifikacje niezbędne do prawidłowego </w:t>
      </w:r>
      <w:r>
        <w:rPr>
          <w:rFonts w:ascii="Times New Roman" w:hAnsi="Times New Roman"/>
        </w:rPr>
        <w:br/>
        <w:t xml:space="preserve">wykonania umowy i zobowiązuje się do wykonania umowy przy zachowaniu najwyższej </w:t>
      </w:r>
      <w:r>
        <w:rPr>
          <w:rFonts w:ascii="Times New Roman" w:hAnsi="Times New Roman"/>
        </w:rPr>
        <w:br/>
        <w:t xml:space="preserve">należytej staranności, określonej w art. 355 § 2 ustawy z dnia 23 kwietnia 1964 r. Kodeks </w:t>
      </w:r>
      <w:r>
        <w:rPr>
          <w:rFonts w:ascii="Times New Roman" w:hAnsi="Times New Roman"/>
        </w:rPr>
        <w:br/>
        <w:t>cywilny,</w:t>
      </w:r>
    </w:p>
    <w:p w:rsidR="000070DD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zrealizuje postanowienia niniejszej umowy zgodnie ze złożoną ofertą.</w:t>
      </w:r>
    </w:p>
    <w:p w:rsidR="000070DD" w:rsidRDefault="00493B28">
      <w:pPr>
        <w:pStyle w:val="Bezodstpw"/>
        <w:numPr>
          <w:ilvl w:val="0"/>
          <w:numId w:val="7"/>
        </w:numPr>
        <w:tabs>
          <w:tab w:val="left" w:pos="-5476"/>
          <w:tab w:val="left" w:pos="-504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 że Przedmiot sprzedaży spełnia następujące wymagania:</w:t>
      </w:r>
    </w:p>
    <w:p w:rsidR="000070DD" w:rsidRDefault="00493B28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odpowiada wszystkim cechom określonym w opisie Przedmiotu sprzedaży,</w:t>
      </w:r>
    </w:p>
    <w:p w:rsidR="000070DD" w:rsidRDefault="00493B28">
      <w:pPr>
        <w:pStyle w:val="Bezodstpw"/>
        <w:numPr>
          <w:ilvl w:val="0"/>
          <w:numId w:val="9"/>
        </w:numPr>
        <w:jc w:val="both"/>
      </w:pPr>
      <w:r>
        <w:rPr>
          <w:rFonts w:ascii="Times New Roman" w:hAnsi="Times New Roman"/>
        </w:rPr>
        <w:t>jest fabryc</w:t>
      </w:r>
      <w:r w:rsidR="00247FE5">
        <w:rPr>
          <w:rFonts w:ascii="Times New Roman" w:hAnsi="Times New Roman"/>
        </w:rPr>
        <w:t xml:space="preserve">znie nowy, </w:t>
      </w:r>
      <w:r w:rsidR="00247FE5" w:rsidRPr="00402746">
        <w:rPr>
          <w:rFonts w:ascii="Times New Roman" w:hAnsi="Times New Roman"/>
        </w:rPr>
        <w:t xml:space="preserve">wyprodukowany </w:t>
      </w:r>
      <w:r w:rsidR="00402746" w:rsidRPr="00402746">
        <w:rPr>
          <w:rFonts w:ascii="Times New Roman" w:hAnsi="Times New Roman"/>
        </w:rPr>
        <w:t xml:space="preserve">nie wcześniej niż </w:t>
      </w:r>
      <w:r w:rsidR="00247FE5" w:rsidRPr="00402746">
        <w:rPr>
          <w:rFonts w:ascii="Times New Roman" w:hAnsi="Times New Roman"/>
        </w:rPr>
        <w:t>w 2021</w:t>
      </w:r>
      <w:r w:rsidRPr="00402746">
        <w:rPr>
          <w:rFonts w:ascii="Times New Roman" w:hAnsi="Times New Roman"/>
        </w:rPr>
        <w:t xml:space="preserve">r. i nie </w:t>
      </w:r>
      <w:r>
        <w:rPr>
          <w:rFonts w:ascii="Times New Roman" w:hAnsi="Times New Roman"/>
        </w:rPr>
        <w:t>był używany, jest wol</w:t>
      </w:r>
      <w:r w:rsidR="00402746">
        <w:rPr>
          <w:rFonts w:ascii="Times New Roman" w:hAnsi="Times New Roman"/>
        </w:rPr>
        <w:t xml:space="preserve">ny od wad </w:t>
      </w:r>
      <w:r>
        <w:rPr>
          <w:rFonts w:ascii="Times New Roman" w:hAnsi="Times New Roman"/>
        </w:rPr>
        <w:t xml:space="preserve">fizycznych i prawnych oraz, że jest jego wyłączną własnością, nie jest </w:t>
      </w:r>
      <w:r w:rsidR="0040274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obciążony żadnym prawem na rzecz osoby trzeciej, a także, że nie toczy się żadne </w:t>
      </w:r>
      <w:r w:rsidR="00402746">
        <w:rPr>
          <w:rFonts w:ascii="Times New Roman" w:hAnsi="Times New Roman"/>
        </w:rPr>
        <w:br/>
      </w:r>
      <w:r>
        <w:rPr>
          <w:rFonts w:ascii="Times New Roman" w:hAnsi="Times New Roman"/>
        </w:rPr>
        <w:t>postępow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nie sądowe lub pozasądowe, dotyczące przedmioty zamówienia, jak również, że nie są mu znane żadne roszczenia osób trzecich, które choćby pośrednio, dotyczyłyby Przedmiotu sprzedaży.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-8356"/>
          <w:tab w:val="left" w:pos="-7920"/>
        </w:tabs>
        <w:ind w:left="284" w:hanging="284"/>
        <w:jc w:val="both"/>
      </w:pPr>
      <w:r>
        <w:rPr>
          <w:rFonts w:ascii="Times New Roman" w:hAnsi="Times New Roman"/>
        </w:rPr>
        <w:t xml:space="preserve">Wykonawca dostarczy Przedmiot sprzedaży do siedziby Zamawiającego, po uprzednim </w:t>
      </w:r>
      <w:r>
        <w:rPr>
          <w:rFonts w:ascii="Times New Roman" w:hAnsi="Times New Roman"/>
        </w:rPr>
        <w:br/>
        <w:t>ustaleniu terminu dostarczenia z Zamawiającym, spełniającego poniższe wymogi:</w:t>
      </w:r>
    </w:p>
    <w:p w:rsidR="000070DD" w:rsidRDefault="00493B28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termin dostarczenia Przedmio</w:t>
      </w:r>
      <w:r w:rsidR="00402746">
        <w:rPr>
          <w:rFonts w:ascii="Times New Roman" w:hAnsi="Times New Roman"/>
        </w:rPr>
        <w:t>tu sprzedaży wskazany jest w § 2</w:t>
      </w:r>
      <w:r>
        <w:rPr>
          <w:rFonts w:ascii="Times New Roman" w:hAnsi="Times New Roman"/>
        </w:rPr>
        <w:t>,</w:t>
      </w:r>
    </w:p>
    <w:p w:rsidR="000070DD" w:rsidRDefault="00493B28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sprzedaży zostanie dostarczony w zakresie czasowym od poniedziałku do piątku </w:t>
      </w:r>
      <w:r>
        <w:rPr>
          <w:rFonts w:ascii="Times New Roman" w:hAnsi="Times New Roman"/>
        </w:rPr>
        <w:br/>
        <w:t>w godz. 8.00–14.00.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Wszelkie koszty dostarczenia, wydania Zamawiającemu i odebrania przez Zamawiającego </w:t>
      </w:r>
      <w:r>
        <w:rPr>
          <w:rFonts w:ascii="Times New Roman" w:hAnsi="Times New Roman"/>
        </w:rPr>
        <w:br/>
        <w:t>Przedmiotu sprzedaży ponosi Wykonawca.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ponosi odpowiedzialność z tytułu uszkodzenia lub utraty Przedmiotu sprzedaży, aż do chwili potwierdzenia przekazania Przedmiotu sprzedaży przez Zamawiającego.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Wydanie Przedmiotu sprzedaży przez Wykonawcę zostanie potwierdzone Protokołem odbioru [dalej: Protokół odbioru]. Protokół odbioru będzie podpisany przez upoważnione osoby przez </w:t>
      </w:r>
      <w:r>
        <w:rPr>
          <w:rFonts w:ascii="Times New Roman" w:hAnsi="Times New Roman"/>
        </w:rPr>
        <w:br/>
        <w:t>Zamawiającego i Wykonawcę. Wydanie Przedmiotu sprzedaży uznaje się za dokonane z chwilą podpisania przez obie Strony Protokołu odbioru bez zastrzeżeń.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Podpisanie przez Zamawiającego Protokołu odbioru nie wyklucza dochodzenia roszczeń z tytułu rękojmi za wady i gwarancji w przypadku wykrycia wady Przedmiotu sprzedaży w terminie </w:t>
      </w:r>
      <w:r>
        <w:rPr>
          <w:rFonts w:ascii="Times New Roman" w:hAnsi="Times New Roman"/>
        </w:rPr>
        <w:br/>
        <w:t>późniejszym.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Przedmiot umowy, zostanie uznany za zrealizowany, jeżeli Protokół odbioru będzie podpisany bez zastrzeżeń i potwierdzi tym samym, że Przedmiot sprzedaży, spełnia wszystkie warunki </w:t>
      </w:r>
      <w:r>
        <w:rPr>
          <w:rFonts w:ascii="Times New Roman" w:hAnsi="Times New Roman"/>
        </w:rPr>
        <w:br/>
        <w:t>i parametry podane w ofercie Wykonawcy.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>Jeżeli w toku czynności wydania Przedmiotu sprzedaży zostaną stwierdzone przez Zamawiającego wady i usterki, w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</w:rPr>
        <w:t>szczególności w przypadku niezgodności Przedmiotu sprzedaży z d</w:t>
      </w:r>
      <w:r w:rsidR="00402746">
        <w:rPr>
          <w:rFonts w:ascii="Times New Roman" w:hAnsi="Times New Roman"/>
        </w:rPr>
        <w:t>okumentami, o których mowa w § 1</w:t>
      </w:r>
      <w:r>
        <w:rPr>
          <w:rFonts w:ascii="Times New Roman" w:hAnsi="Times New Roman"/>
        </w:rPr>
        <w:t xml:space="preserve"> ust. 3, nastąpi</w:t>
      </w:r>
      <w:r>
        <w:rPr>
          <w:rFonts w:ascii="Times New Roman" w:hAnsi="Times New Roman"/>
          <w:color w:val="000000"/>
        </w:rPr>
        <w:t xml:space="preserve"> podpisanie Protokołu odbioru z uwagami. 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>W przypadku odmowy przez Zamawiającego przyjęcia Przedmiotu sprzedaży, Wykonawca jest zobowiązany do dostarczenia Przedmiotu sprzedaży wolnego od wad fizycznych i prawnych oraz zgodnego z d</w:t>
      </w:r>
      <w:r w:rsidR="00402746">
        <w:rPr>
          <w:rFonts w:ascii="Times New Roman" w:hAnsi="Times New Roman"/>
        </w:rPr>
        <w:t>okumentami, o których mowa w § 1</w:t>
      </w:r>
      <w:r>
        <w:rPr>
          <w:rFonts w:ascii="Times New Roman" w:hAnsi="Times New Roman"/>
        </w:rPr>
        <w:t xml:space="preserve"> ust. 3, w terminie 2 dni roboczych </w:t>
      </w:r>
      <w:r>
        <w:rPr>
          <w:rFonts w:ascii="Times New Roman" w:hAnsi="Times New Roman"/>
          <w:color w:val="000000"/>
        </w:rPr>
        <w:t xml:space="preserve">od dnia </w:t>
      </w:r>
      <w:r>
        <w:rPr>
          <w:rFonts w:ascii="Times New Roman" w:hAnsi="Times New Roman"/>
          <w:color w:val="000000"/>
        </w:rPr>
        <w:br/>
        <w:t xml:space="preserve">podpisania Protokołu odbioru z uwagami. </w:t>
      </w:r>
    </w:p>
    <w:p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Zastrzeżenie powyższego terminu nie wyłącza żadnych uprawnień Zamawiającego na wypadek zwłoki w wydaniu Przedmiotu sprzedaży. </w:t>
      </w:r>
    </w:p>
    <w:p w:rsidR="000070DD" w:rsidRDefault="000070DD">
      <w:pPr>
        <w:pStyle w:val="Bezodstpw"/>
        <w:jc w:val="center"/>
        <w:rPr>
          <w:rFonts w:ascii="Times New Roman" w:hAnsi="Times New Roman"/>
        </w:rPr>
      </w:pPr>
    </w:p>
    <w:p w:rsidR="000070DD" w:rsidRDefault="00402746">
      <w:pPr>
        <w:pStyle w:val="Bezodstpw"/>
        <w:jc w:val="center"/>
      </w:pPr>
      <w:r>
        <w:rPr>
          <w:rFonts w:ascii="Times New Roman" w:hAnsi="Times New Roman"/>
          <w:b/>
          <w:bCs/>
        </w:rPr>
        <w:t>§ 4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Wynagrodzenie</w:t>
      </w:r>
    </w:p>
    <w:p w:rsidR="000070DD" w:rsidRDefault="000070DD">
      <w:pPr>
        <w:pStyle w:val="Bezodstpw"/>
        <w:jc w:val="center"/>
      </w:pPr>
    </w:p>
    <w:p w:rsidR="000070DD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</w:pPr>
      <w:r>
        <w:rPr>
          <w:sz w:val="22"/>
          <w:szCs w:val="22"/>
        </w:rPr>
        <w:t>Wynagrodzenie Wykonawcy za wykonanie Przedmiotu umowy (wa</w:t>
      </w:r>
      <w:r w:rsidR="00786F28">
        <w:rPr>
          <w:sz w:val="22"/>
          <w:szCs w:val="22"/>
        </w:rPr>
        <w:t xml:space="preserve">rtość umowy), określonego </w:t>
      </w:r>
      <w:r w:rsidR="00786F28">
        <w:rPr>
          <w:sz w:val="22"/>
          <w:szCs w:val="22"/>
        </w:rPr>
        <w:br/>
        <w:t>w § 1</w:t>
      </w:r>
      <w:r>
        <w:rPr>
          <w:sz w:val="22"/>
          <w:szCs w:val="22"/>
        </w:rPr>
        <w:t xml:space="preserve"> wynosi </w:t>
      </w:r>
      <w:r>
        <w:rPr>
          <w:b/>
          <w:sz w:val="22"/>
          <w:szCs w:val="22"/>
        </w:rPr>
        <w:t>brutto (………..………..) zł</w:t>
      </w:r>
      <w:r>
        <w:rPr>
          <w:sz w:val="22"/>
          <w:szCs w:val="22"/>
        </w:rPr>
        <w:t xml:space="preserve"> (słownie: (……</w:t>
      </w:r>
      <w:r w:rsidR="00786F28">
        <w:rPr>
          <w:sz w:val="22"/>
          <w:szCs w:val="22"/>
        </w:rPr>
        <w:t>…………………………...</w:t>
      </w:r>
      <w:r>
        <w:rPr>
          <w:sz w:val="22"/>
          <w:szCs w:val="22"/>
        </w:rPr>
        <w:t xml:space="preserve">). </w:t>
      </w:r>
    </w:p>
    <w:p w:rsidR="000070DD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</w:pPr>
      <w:r>
        <w:rPr>
          <w:sz w:val="22"/>
          <w:szCs w:val="22"/>
        </w:rPr>
        <w:t>Zamawiający zobowiązuje się zapłacić Wykonawcy za faktycznie odebrany Przedmiot sprzedaży według ceny, wyszcze</w:t>
      </w:r>
      <w:r w:rsidR="00786F28">
        <w:rPr>
          <w:sz w:val="22"/>
          <w:szCs w:val="22"/>
        </w:rPr>
        <w:t>gólnionej w formularzu oferty</w:t>
      </w:r>
      <w:r>
        <w:rPr>
          <w:sz w:val="22"/>
          <w:szCs w:val="22"/>
        </w:rPr>
        <w:t xml:space="preserve"> (Załącznik nr 1 do umowy)</w:t>
      </w:r>
    </w:p>
    <w:p w:rsidR="000070DD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</w:pPr>
      <w:r>
        <w:rPr>
          <w:sz w:val="22"/>
          <w:szCs w:val="22"/>
        </w:rPr>
        <w:t>Wynagrodzenie obejmuje wszelkie koszty wynikłe z tytułu realizacji umowy.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  <w:bCs/>
        </w:rPr>
      </w:pPr>
    </w:p>
    <w:p w:rsidR="00786F28" w:rsidRDefault="00786F28">
      <w:pPr>
        <w:pStyle w:val="Bezodstpw"/>
        <w:jc w:val="center"/>
        <w:rPr>
          <w:rFonts w:ascii="Times New Roman" w:hAnsi="Times New Roman"/>
          <w:b/>
          <w:bCs/>
        </w:rPr>
      </w:pPr>
    </w:p>
    <w:p w:rsidR="00786F28" w:rsidRDefault="00786F28">
      <w:pPr>
        <w:pStyle w:val="Bezodstpw"/>
        <w:jc w:val="center"/>
        <w:rPr>
          <w:rFonts w:ascii="Times New Roman" w:hAnsi="Times New Roman"/>
          <w:b/>
          <w:bCs/>
        </w:rPr>
      </w:pPr>
    </w:p>
    <w:p w:rsidR="000070DD" w:rsidRDefault="00786F28">
      <w:pPr>
        <w:pStyle w:val="Bezodstpw"/>
        <w:jc w:val="center"/>
      </w:pPr>
      <w:r>
        <w:rPr>
          <w:rFonts w:ascii="Times New Roman" w:hAnsi="Times New Roman"/>
          <w:b/>
          <w:bCs/>
        </w:rPr>
        <w:t>§ 5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płatności</w:t>
      </w:r>
    </w:p>
    <w:p w:rsidR="000070DD" w:rsidRDefault="000070DD">
      <w:pPr>
        <w:pStyle w:val="Bezodstpw"/>
        <w:jc w:val="center"/>
      </w:pP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dokona zapłaty należnego wynagrodzenia przelewem, w terminie 30 (trzydzieści) dni od daty otrzymania przez Zamawiającego prawidłowo wystawionej faktury, na rachunek bankowy Wykonawcy wskazany na fakturze.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Podstawą wystawienia faktury jest podpisany</w:t>
      </w:r>
      <w:r w:rsidR="00786F28">
        <w:rPr>
          <w:rFonts w:ascii="Times New Roman" w:hAnsi="Times New Roman" w:cs="Times New Roman"/>
          <w:sz w:val="22"/>
          <w:szCs w:val="22"/>
        </w:rPr>
        <w:t xml:space="preserve"> Protokół odbioru wskazany w § 3</w:t>
      </w:r>
      <w:r>
        <w:rPr>
          <w:rFonts w:ascii="Times New Roman" w:hAnsi="Times New Roman" w:cs="Times New Roman"/>
          <w:sz w:val="22"/>
          <w:szCs w:val="22"/>
        </w:rPr>
        <w:t xml:space="preserve"> ust. 6.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Wykonawca zobowiązany jest przedstawić fakturę w terminie do 7 dni od dnia podpisania </w:t>
      </w:r>
      <w:r>
        <w:rPr>
          <w:rFonts w:ascii="Times New Roman" w:hAnsi="Times New Roman" w:cs="Times New Roman"/>
          <w:sz w:val="22"/>
          <w:szCs w:val="22"/>
        </w:rPr>
        <w:br/>
        <w:t>protokołu, o którym mowa w ust. 2.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W przypadku wystawienia faktury elektronicznej, faktura zostanie wystawiona na Zamawiające</w:t>
      </w:r>
      <w:r w:rsidR="00786F28">
        <w:rPr>
          <w:rFonts w:ascii="Times New Roman" w:hAnsi="Times New Roman" w:cs="Times New Roman"/>
          <w:sz w:val="22"/>
          <w:szCs w:val="22"/>
        </w:rPr>
        <w:t>go</w:t>
      </w:r>
      <w:r w:rsidR="00786F2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i przekazana w formie elektronicznej z adresu poczty elektronicznej Wykonawcy (...) </w:t>
      </w:r>
      <w:r>
        <w:rPr>
          <w:rFonts w:ascii="Times New Roman" w:hAnsi="Times New Roman" w:cs="Times New Roman"/>
          <w:sz w:val="22"/>
          <w:szCs w:val="22"/>
        </w:rPr>
        <w:br/>
        <w:t xml:space="preserve">na adres poczty elektronicznej Zamawiającego (...). </w:t>
      </w:r>
      <w:r>
        <w:rPr>
          <w:rFonts w:ascii="Times New Roman" w:hAnsi="Times New Roman" w:cs="Times New Roman"/>
          <w:color w:val="000000"/>
          <w:sz w:val="22"/>
          <w:szCs w:val="22"/>
        </w:rPr>
        <w:t>Zamawiający nie będzie ponosił odpowiedzia</w:t>
      </w:r>
      <w:r>
        <w:rPr>
          <w:rFonts w:ascii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ności w przypadku braku zapłaty lub opóźnienia w </w:t>
      </w:r>
      <w:r>
        <w:rPr>
          <w:rFonts w:ascii="Times New Roman" w:hAnsi="Times New Roman" w:cs="Times New Roman"/>
          <w:sz w:val="22"/>
          <w:szCs w:val="22"/>
        </w:rPr>
        <w:t xml:space="preserve">zapłacie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należności wynikającej z faktury, która wysłana została z innego adresu poczty elektronicznej niż wskazany. </w:t>
      </w:r>
      <w:r>
        <w:rPr>
          <w:rFonts w:ascii="Times New Roman" w:hAnsi="Times New Roman" w:cs="Times New Roman"/>
          <w:sz w:val="22"/>
          <w:szCs w:val="22"/>
        </w:rPr>
        <w:t xml:space="preserve">W przypadku wystawienia </w:t>
      </w:r>
      <w:r>
        <w:rPr>
          <w:rFonts w:ascii="Times New Roman" w:hAnsi="Times New Roman" w:cs="Times New Roman"/>
          <w:sz w:val="22"/>
          <w:szCs w:val="22"/>
        </w:rPr>
        <w:br/>
        <w:t>faktury elektronicznej, nie należy wystawiać faktury papierowej.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zobowiązany jest podać na fakturze datę zawarcia Umowy, numer Umowy nadany przez Zamawiającego, której dotyczy wystawiona faktura oraz termin zapłaty wynikający z Umowy.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Zapłatę uznaje się za dokonaną w dniu obciążenia rachunku bankowego Zamawiającego, na podstawie polecenia przelewu na wyżej wymieniony rachunek bankowy Wykonawcy.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 przypadku, gdy termin płatności przypada w sobotę lub dzień ustawowo wolny od pracy, </w:t>
      </w:r>
      <w:r>
        <w:rPr>
          <w:rFonts w:ascii="Times New Roman" w:hAnsi="Times New Roman" w:cs="Times New Roman"/>
          <w:sz w:val="22"/>
          <w:szCs w:val="22"/>
        </w:rPr>
        <w:br/>
        <w:t>płatność nastąpi w pierwszy dzień roboczy przypadający po tych dniach.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Koszty obsługi bankowej powstałe w banku Zamawiającego pokrywa Zamawiający; koszty obsługi bankowej powstałe w banku Wykonawcy pokrywa Wykonawca.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oświadcza, że jest płatnikiem podatku VAT i upoważnia Wykonawcę do </w:t>
      </w:r>
      <w:r>
        <w:rPr>
          <w:rFonts w:ascii="Times New Roman" w:hAnsi="Times New Roman" w:cs="Times New Roman"/>
          <w:sz w:val="22"/>
          <w:szCs w:val="22"/>
        </w:rPr>
        <w:br/>
        <w:t>wystawienia faktury bez podpisu odbiorcy. Wykonawca oświadcza, że jest płatnikiem podatku VAT.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426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Wykonawca zapewnia, iż wskazany przez niego rachunek bankowy właściwy do dokonania pła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ności za niniejsza umowę jest rachunkiem znajdującym się w wykazie podmiotów, o którym mowa w art. 96b ust. 1 ustawy z dnia 11 marca 2004 r. o podatku od towarów i usług (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>. Dz. U. 2021 r. poz. 685, z późn. zm.).</w:t>
      </w:r>
    </w:p>
    <w:p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426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W przypadku gdy rachunek bankowy zostanie zmieniony lub wykreślony z wykazu o którym m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wa w ust. 11 Wykonawca niezwłocznie (nie później niż 1 dzień po dokonaniu zmiany lub </w:t>
      </w:r>
      <w:r>
        <w:rPr>
          <w:rFonts w:ascii="Times New Roman" w:hAnsi="Times New Roman" w:cs="Times New Roman"/>
          <w:sz w:val="22"/>
          <w:szCs w:val="22"/>
        </w:rPr>
        <w:br/>
        <w:t>wykreśleniu) powiadamia o tym fakcie Zamawiającego podając aktualny rachunek bankowy zna</w:t>
      </w:r>
      <w:r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dujący się w wykazie.</w:t>
      </w:r>
    </w:p>
    <w:p w:rsidR="000070DD" w:rsidRDefault="000070DD">
      <w:pPr>
        <w:pStyle w:val="western"/>
        <w:tabs>
          <w:tab w:val="left" w:pos="284"/>
          <w:tab w:val="left" w:pos="426"/>
        </w:tabs>
        <w:spacing w:before="0" w:line="240" w:lineRule="auto"/>
        <w:ind w:left="284"/>
        <w:jc w:val="both"/>
      </w:pPr>
    </w:p>
    <w:p w:rsidR="000070DD" w:rsidRDefault="00786F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Gwarancja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Wykonawca udziela Zamawiającemu gwarancji jakości na Przedmiot sprzedaży przez okres </w:t>
      </w:r>
      <w:r>
        <w:rPr>
          <w:rFonts w:ascii="Times New Roman" w:hAnsi="Times New Roman" w:cs="Times New Roman"/>
          <w:b/>
          <w:sz w:val="22"/>
          <w:szCs w:val="22"/>
        </w:rPr>
        <w:t xml:space="preserve">(…...) miesięcy </w:t>
      </w:r>
      <w:r>
        <w:rPr>
          <w:rFonts w:ascii="Times New Roman" w:hAnsi="Times New Roman" w:cs="Times New Roman"/>
          <w:sz w:val="22"/>
          <w:szCs w:val="22"/>
        </w:rPr>
        <w:t>od daty podpisania Protok</w:t>
      </w:r>
      <w:r w:rsidR="00786F28">
        <w:rPr>
          <w:rFonts w:ascii="Times New Roman" w:hAnsi="Times New Roman" w:cs="Times New Roman"/>
          <w:sz w:val="22"/>
          <w:szCs w:val="22"/>
        </w:rPr>
        <w:t>ołu odbioru, o którym mowa w § 3</w:t>
      </w:r>
      <w:r>
        <w:rPr>
          <w:rFonts w:ascii="Times New Roman" w:hAnsi="Times New Roman" w:cs="Times New Roman"/>
          <w:sz w:val="22"/>
          <w:szCs w:val="22"/>
        </w:rPr>
        <w:t xml:space="preserve"> ust. 8, potwierdzającego wydanie Przedmiotu sprzedaży Zamawiającemu.</w:t>
      </w:r>
    </w:p>
    <w:p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Gwarancja obejmuje odpowiedzialność z tytułu wad tkwiących w Przedmiocie sprzedaży oraz za szkody powstałe w związku z wystąpieniem wady.</w:t>
      </w:r>
    </w:p>
    <w:p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 okresie obowiązywania gwarancji Wykonawca zobowiązany wykonać swoje obowiązku </w:t>
      </w:r>
      <w:r>
        <w:rPr>
          <w:rFonts w:ascii="Times New Roman" w:hAnsi="Times New Roman" w:cs="Times New Roman"/>
          <w:sz w:val="22"/>
          <w:szCs w:val="22"/>
        </w:rPr>
        <w:br/>
        <w:t>gwarancyjne w terminie do 10 dni roboczych od zgłoszenia wady przez Zamawiającego.</w:t>
      </w:r>
    </w:p>
    <w:p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Zamawiający nie jest zobowiązany do podejmowania jakichkolwiek działań, od których </w:t>
      </w:r>
      <w:r>
        <w:rPr>
          <w:rFonts w:ascii="Times New Roman" w:hAnsi="Times New Roman" w:cs="Times New Roman"/>
          <w:sz w:val="22"/>
          <w:szCs w:val="22"/>
        </w:rPr>
        <w:br/>
        <w:t>uzależnione byłoby skorzystanie z uprawnień gwarancyjnych.</w:t>
      </w:r>
    </w:p>
    <w:p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Postanowienia dotyczące uprawnień gwarancyjnych nie wyłączają uprawnień wynikających </w:t>
      </w:r>
      <w:r>
        <w:rPr>
          <w:rFonts w:ascii="Times New Roman" w:hAnsi="Times New Roman" w:cs="Times New Roman"/>
          <w:sz w:val="22"/>
          <w:szCs w:val="22"/>
        </w:rPr>
        <w:br/>
        <w:t>z rękojmi za wady na zasadach określonych w ustawie z dnia 23 kwietnia 1964 r. Kodeks cywilny.</w:t>
      </w:r>
    </w:p>
    <w:p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Wykonawca nie usunie wad ujawnionych w okresie gwarancji lub rękojmi w określonym terminie, Zamawiający, po uprzednim zawiadomieniu Wykonawcy, jest uprawniony do zlecenia usunięcia wad podmiotowi trzeciemu na koszt i ryzyko Wykonawcy.</w:t>
      </w:r>
    </w:p>
    <w:p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Okres gwarancji za wady ulega przedłużeniu o czas trwania napraw dokonywanych w ramach </w:t>
      </w:r>
      <w:r>
        <w:rPr>
          <w:rFonts w:ascii="Times New Roman" w:hAnsi="Times New Roman" w:cs="Times New Roman"/>
          <w:sz w:val="22"/>
          <w:szCs w:val="22"/>
        </w:rPr>
        <w:br/>
        <w:t>wykonywania obowiązków gwarancyjnych.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9B1053" w:rsidRDefault="009B1053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786F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Kary umowne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ustanawiają odpowiedzialność za niewykonanie lub nienależyte wykonanie Umowy </w:t>
      </w:r>
      <w:r>
        <w:rPr>
          <w:sz w:val="22"/>
          <w:szCs w:val="22"/>
        </w:rPr>
        <w:br/>
        <w:t>w formie kar umownych.</w:t>
      </w:r>
    </w:p>
    <w:p w:rsidR="00786F28" w:rsidRDefault="00786F28" w:rsidP="00786F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 w:rsidRPr="00786F28">
        <w:rPr>
          <w:sz w:val="22"/>
          <w:szCs w:val="22"/>
        </w:rPr>
        <w:t xml:space="preserve">Łączna maksymalna wysokość kar umownych, których mogą dochodzić Strony wynosi </w:t>
      </w:r>
      <w:r w:rsidRPr="00786F28">
        <w:rPr>
          <w:bCs/>
          <w:sz w:val="22"/>
          <w:szCs w:val="22"/>
        </w:rPr>
        <w:t xml:space="preserve">20 % </w:t>
      </w:r>
      <w:r w:rsidR="00BB56F6">
        <w:rPr>
          <w:bCs/>
          <w:sz w:val="22"/>
          <w:szCs w:val="22"/>
        </w:rPr>
        <w:br/>
      </w:r>
      <w:r w:rsidRPr="00786F28">
        <w:rPr>
          <w:bCs/>
          <w:sz w:val="22"/>
          <w:szCs w:val="22"/>
        </w:rPr>
        <w:t>wa</w:t>
      </w:r>
      <w:r w:rsidRPr="00786F28">
        <w:rPr>
          <w:bCs/>
          <w:sz w:val="22"/>
          <w:szCs w:val="22"/>
        </w:rPr>
        <w:t>r</w:t>
      </w:r>
      <w:r w:rsidRPr="00786F28">
        <w:rPr>
          <w:bCs/>
          <w:sz w:val="22"/>
          <w:szCs w:val="22"/>
        </w:rPr>
        <w:t>toś</w:t>
      </w:r>
      <w:r>
        <w:rPr>
          <w:bCs/>
          <w:sz w:val="22"/>
          <w:szCs w:val="22"/>
        </w:rPr>
        <w:t>ci umowy brutto określonej w § 4 ust. 1</w:t>
      </w:r>
      <w:r w:rsidRPr="00786F28">
        <w:rPr>
          <w:sz w:val="22"/>
          <w:szCs w:val="22"/>
        </w:rPr>
        <w:t>.</w:t>
      </w:r>
    </w:p>
    <w:p w:rsidR="00786F28" w:rsidRDefault="00786F28" w:rsidP="00BB56F6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 w:rsidRPr="00BB56F6">
        <w:rPr>
          <w:sz w:val="22"/>
          <w:szCs w:val="22"/>
        </w:rPr>
        <w:t>Wykonawca zapłaci Zamawiającemu karę umowną w następujących przypadkach i w wysokościach:</w:t>
      </w:r>
    </w:p>
    <w:p w:rsidR="00BB56F6" w:rsidRDefault="00493B28" w:rsidP="00BB56F6">
      <w:pPr>
        <w:pStyle w:val="Bezodstpw"/>
        <w:numPr>
          <w:ilvl w:val="0"/>
          <w:numId w:val="16"/>
        </w:numPr>
        <w:jc w:val="both"/>
      </w:pPr>
      <w:r>
        <w:rPr>
          <w:rFonts w:ascii="Times New Roman" w:hAnsi="Times New Roman"/>
        </w:rPr>
        <w:t xml:space="preserve">za zwłokę w wykonaniu obowiązku dostarczenia Zamawiającemu Przedmiotu sprzedaży </w:t>
      </w:r>
      <w:r>
        <w:rPr>
          <w:rFonts w:ascii="Times New Roman" w:hAnsi="Times New Roman"/>
        </w:rPr>
        <w:br/>
        <w:t>w stosunku</w:t>
      </w:r>
      <w:r w:rsidR="00786F28">
        <w:rPr>
          <w:rFonts w:ascii="Times New Roman" w:hAnsi="Times New Roman"/>
        </w:rPr>
        <w:t xml:space="preserve"> do terminu, o którym mowa w § 2</w:t>
      </w:r>
      <w:r>
        <w:rPr>
          <w:rFonts w:ascii="Times New Roman" w:hAnsi="Times New Roman"/>
        </w:rPr>
        <w:t xml:space="preserve"> ust. 1 Umowy – w wysokości 0,1% wynagr</w:t>
      </w:r>
      <w:r>
        <w:rPr>
          <w:rFonts w:ascii="Times New Roman" w:hAnsi="Times New Roman"/>
        </w:rPr>
        <w:t>o</w:t>
      </w:r>
      <w:r w:rsidR="00786F28">
        <w:rPr>
          <w:rFonts w:ascii="Times New Roman" w:hAnsi="Times New Roman"/>
        </w:rPr>
        <w:t>dzenia brutto określonego w § 4</w:t>
      </w:r>
      <w:r>
        <w:rPr>
          <w:rFonts w:ascii="Times New Roman" w:hAnsi="Times New Roman"/>
        </w:rPr>
        <w:t xml:space="preserve"> ust.</w:t>
      </w:r>
      <w:r w:rsidR="00BB56F6">
        <w:rPr>
          <w:rFonts w:ascii="Times New Roman" w:hAnsi="Times New Roman"/>
        </w:rPr>
        <w:t xml:space="preserve"> 1 Umowy za każdy dzień zwłoki,</w:t>
      </w:r>
    </w:p>
    <w:p w:rsidR="000070DD" w:rsidRDefault="00493B28">
      <w:pPr>
        <w:pStyle w:val="Bezodstpw"/>
        <w:numPr>
          <w:ilvl w:val="0"/>
          <w:numId w:val="16"/>
        </w:numPr>
        <w:jc w:val="both"/>
      </w:pPr>
      <w:r>
        <w:rPr>
          <w:rFonts w:ascii="Times New Roman" w:hAnsi="Times New Roman"/>
        </w:rPr>
        <w:t xml:space="preserve">za odstąpienie od Umowy przez którąkolwiek ze Stron z przyczyn, za które Wykonawca </w:t>
      </w:r>
      <w:r>
        <w:rPr>
          <w:rFonts w:ascii="Times New Roman" w:hAnsi="Times New Roman"/>
        </w:rPr>
        <w:br/>
        <w:t>ponosi odpowiedzialność – w wysokości 20% wynagrodze</w:t>
      </w:r>
      <w:r w:rsidR="00786F28">
        <w:rPr>
          <w:rFonts w:ascii="Times New Roman" w:hAnsi="Times New Roman"/>
        </w:rPr>
        <w:t xml:space="preserve">nia brutto, o którym mowa </w:t>
      </w:r>
      <w:r w:rsidR="00786F28">
        <w:rPr>
          <w:rFonts w:ascii="Times New Roman" w:hAnsi="Times New Roman"/>
        </w:rPr>
        <w:br/>
        <w:t>w § 4</w:t>
      </w:r>
      <w:r>
        <w:rPr>
          <w:rFonts w:ascii="Times New Roman" w:hAnsi="Times New Roman"/>
        </w:rPr>
        <w:t xml:space="preserve"> ust. 1 Umowy.</w:t>
      </w:r>
    </w:p>
    <w:p w:rsidR="000070DD" w:rsidRPr="009B1053" w:rsidRDefault="00493B28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W przypadku gdy wysokość szkody poniesionej przez Zamawiającego jest większa od kary </w:t>
      </w:r>
      <w:r>
        <w:rPr>
          <w:rFonts w:ascii="Times New Roman" w:hAnsi="Times New Roman"/>
        </w:rPr>
        <w:br/>
        <w:t xml:space="preserve">umownej, a także w przypadku, gdy szkoda powstała z przyczyn, dla których nie zastrzeżono kary umownej, Zamawiający jest uprawniony do żądania odszkodowania na zasadach ogólnych, </w:t>
      </w:r>
      <w:r>
        <w:rPr>
          <w:rFonts w:ascii="Times New Roman" w:hAnsi="Times New Roman"/>
        </w:rPr>
        <w:br/>
        <w:t xml:space="preserve">wynikających z przepisów ustawy z dnia 23 kwietnia 1964 r. - Kodeks Cywilny – niezależnie od tego, czy realizuje uprawnienia do otrzymania kary umownej. W przypadku, gdy wysokość </w:t>
      </w:r>
      <w:r>
        <w:rPr>
          <w:rFonts w:ascii="Times New Roman" w:hAnsi="Times New Roman"/>
        </w:rPr>
        <w:br/>
        <w:t xml:space="preserve">poniesionej szkody jest większa od kary umownej, Zamawiający może żądać odszkodowania </w:t>
      </w:r>
      <w:r>
        <w:rPr>
          <w:rFonts w:ascii="Times New Roman" w:hAnsi="Times New Roman"/>
        </w:rPr>
        <w:br/>
        <w:t>przenoszącego wysokość zastrzeżonej kary umownej.</w:t>
      </w:r>
    </w:p>
    <w:p w:rsidR="000070DD" w:rsidRPr="009B1053" w:rsidRDefault="00493B28" w:rsidP="009B1053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 w:rsidRPr="009B1053">
        <w:rPr>
          <w:rFonts w:ascii="Times New Roman" w:hAnsi="Times New Roman"/>
        </w:rPr>
        <w:t>Zamawiający jest uprawniony do potrącania wierzytelności wobec Wykonawcy z tytułu kar umownych z wierzytelnościami Wykonawcy wobec Zamawiającego z tytułu wynagrodzenia, na co Wyk</w:t>
      </w:r>
      <w:r w:rsidRPr="009B1053">
        <w:rPr>
          <w:rFonts w:ascii="Times New Roman" w:hAnsi="Times New Roman"/>
        </w:rPr>
        <w:t>o</w:t>
      </w:r>
      <w:r w:rsidRPr="009B1053">
        <w:rPr>
          <w:rFonts w:ascii="Times New Roman" w:hAnsi="Times New Roman"/>
        </w:rPr>
        <w:t>nawca wyraża zgodę.</w:t>
      </w:r>
    </w:p>
    <w:p w:rsidR="000070DD" w:rsidRPr="009B1053" w:rsidRDefault="00493B28" w:rsidP="009B1053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 w:rsidRPr="009B1053">
        <w:rPr>
          <w:rFonts w:ascii="Times New Roman" w:hAnsi="Times New Roman"/>
        </w:rPr>
        <w:t xml:space="preserve">Zamawiający może dokonać potrącenia, o którym mowa w ust. 4, w każdym przypadku powstania uprawnienia do żądania zapłaty kary umownej, choćby jego wierzytelność z tego tytułu nie była jeszcze wymagalna (nie upłynął jeszcze termin, w którym Wykonawca zobowiązany jest do </w:t>
      </w:r>
      <w:r w:rsidRPr="009B1053">
        <w:rPr>
          <w:rFonts w:ascii="Times New Roman" w:hAnsi="Times New Roman"/>
        </w:rPr>
        <w:br/>
        <w:t>zapłaty kary umownej).</w:t>
      </w:r>
    </w:p>
    <w:p w:rsidR="000070DD" w:rsidRPr="009B1053" w:rsidRDefault="00493B28" w:rsidP="009B1053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 w:rsidRPr="009B1053">
        <w:rPr>
          <w:rFonts w:ascii="Times New Roman" w:hAnsi="Times New Roman"/>
        </w:rPr>
        <w:t>Dla wykonania prawa potrącenia nie jest niezbędne złożenie Wykonawcy przez Zamawiającego o</w:t>
      </w:r>
      <w:r w:rsidRPr="009B1053">
        <w:rPr>
          <w:rFonts w:ascii="Times New Roman" w:hAnsi="Times New Roman"/>
        </w:rPr>
        <w:t>d</w:t>
      </w:r>
      <w:r w:rsidRPr="009B1053">
        <w:rPr>
          <w:rFonts w:ascii="Times New Roman" w:hAnsi="Times New Roman"/>
        </w:rPr>
        <w:t xml:space="preserve">rębnego oświadczenia woli, przy czym przyjmuje się, że Zamawiający wykonał prawo </w:t>
      </w:r>
      <w:r w:rsidRPr="009B1053">
        <w:rPr>
          <w:rFonts w:ascii="Times New Roman" w:hAnsi="Times New Roman"/>
        </w:rPr>
        <w:br/>
        <w:t xml:space="preserve">potrącenia w dniu, w którym upłynął termin do zapłaty wynagrodzenia, a wynagrodzenie albo jej </w:t>
      </w:r>
      <w:r w:rsidRPr="009B1053">
        <w:rPr>
          <w:rFonts w:ascii="Times New Roman" w:hAnsi="Times New Roman"/>
        </w:rPr>
        <w:br/>
        <w:t>odpowiednia część nie została zapłacona.</w:t>
      </w:r>
    </w:p>
    <w:p w:rsidR="000070DD" w:rsidRPr="009B1053" w:rsidRDefault="00493B28" w:rsidP="009B1053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 w:rsidRPr="009B1053">
        <w:rPr>
          <w:rFonts w:ascii="Times New Roman" w:hAnsi="Times New Roman"/>
        </w:rPr>
        <w:t xml:space="preserve">Wykonawca zobowiązany jest do uregulowania kary umownej niepotrąconej wedle zapisów </w:t>
      </w:r>
      <w:r w:rsidRPr="009B1053">
        <w:rPr>
          <w:rFonts w:ascii="Times New Roman" w:hAnsi="Times New Roman"/>
        </w:rPr>
        <w:br/>
        <w:t>w ust. 4 w terminie 14 dni od dnia zawiadomienia o jej nałożeniu.</w:t>
      </w:r>
    </w:p>
    <w:p w:rsidR="000070DD" w:rsidRDefault="00493B28" w:rsidP="009B1053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 w:rsidRPr="009B1053">
        <w:rPr>
          <w:rFonts w:ascii="Times New Roman" w:eastAsia="Times New Roman" w:hAnsi="Times New Roman"/>
          <w:bCs/>
          <w:lang w:eastAsia="pl-PL"/>
        </w:rPr>
        <w:t>Zamawiającemu przysługuje prawo do kumulacji kar umownych z różnych tytułów.</w:t>
      </w:r>
    </w:p>
    <w:p w:rsidR="000070DD" w:rsidRDefault="000070DD">
      <w:pPr>
        <w:pStyle w:val="Bezodstpw"/>
        <w:tabs>
          <w:tab w:val="left" w:pos="567"/>
        </w:tabs>
        <w:ind w:left="284"/>
        <w:jc w:val="both"/>
        <w:rPr>
          <w:rFonts w:ascii="Times New Roman" w:hAnsi="Times New Roman"/>
        </w:rPr>
      </w:pPr>
    </w:p>
    <w:p w:rsidR="000070DD" w:rsidRDefault="009B1053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Odstąpienie i rozwiązanie umowy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W razie zaistnienia istotnej zmiany okoliczności powodującej, że wykonanie umowy nie leży </w:t>
      </w:r>
      <w:r>
        <w:rPr>
          <w:sz w:val="22"/>
          <w:szCs w:val="22"/>
        </w:rPr>
        <w:br/>
        <w:t>w interesie publicznym, czego nie można było przewidzi w chwili zawarcia umowy, Zamawiający może odstąpić od umowy w terminie 30 dni od powzięcia wiadomości o tych okolicznościach.</w:t>
      </w:r>
    </w:p>
    <w:p w:rsidR="000070DD" w:rsidRDefault="00493B28" w:rsidP="009B1053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360" w:hanging="284"/>
        <w:jc w:val="both"/>
      </w:pPr>
      <w:r>
        <w:rPr>
          <w:sz w:val="22"/>
          <w:szCs w:val="22"/>
        </w:rPr>
        <w:t xml:space="preserve">Zamawiającemu przysługuje prawo do odstąpienia od Umowy również jeżeli Wykonawca nie </w:t>
      </w:r>
      <w:r w:rsidR="009B1053">
        <w:rPr>
          <w:sz w:val="22"/>
          <w:szCs w:val="22"/>
        </w:rPr>
        <w:br/>
      </w:r>
      <w:r>
        <w:rPr>
          <w:sz w:val="22"/>
          <w:szCs w:val="22"/>
        </w:rPr>
        <w:t xml:space="preserve">rozpoczął realizacji umowy bez uzasadnionych przyczyn </w:t>
      </w:r>
      <w:r w:rsidR="009B1053">
        <w:rPr>
          <w:sz w:val="22"/>
          <w:szCs w:val="22"/>
        </w:rPr>
        <w:t xml:space="preserve">lub – mimo </w:t>
      </w:r>
      <w:r>
        <w:rPr>
          <w:sz w:val="22"/>
          <w:szCs w:val="22"/>
        </w:rPr>
        <w:t xml:space="preserve">otrzymania pisemnego </w:t>
      </w:r>
      <w:r w:rsidR="009B1053">
        <w:rPr>
          <w:sz w:val="22"/>
          <w:szCs w:val="22"/>
        </w:rPr>
        <w:br/>
      </w:r>
      <w:r>
        <w:rPr>
          <w:sz w:val="22"/>
          <w:szCs w:val="22"/>
        </w:rPr>
        <w:t xml:space="preserve">wezwania – nie wykonuje lub nienależycie wykonuje zobowiązania wynikające z Umowy, </w:t>
      </w:r>
      <w:r w:rsidR="009B1053">
        <w:rPr>
          <w:sz w:val="22"/>
          <w:szCs w:val="22"/>
        </w:rPr>
        <w:br/>
      </w:r>
      <w:r>
        <w:rPr>
          <w:sz w:val="22"/>
          <w:szCs w:val="22"/>
        </w:rPr>
        <w:t xml:space="preserve">w szczególności gdy zwłoka Wykonawcy w wykonaniu </w:t>
      </w:r>
      <w:r w:rsidR="009B1053">
        <w:rPr>
          <w:sz w:val="22"/>
          <w:szCs w:val="22"/>
        </w:rPr>
        <w:t>umowy trwać będzie dłużej niż 14</w:t>
      </w:r>
      <w:r>
        <w:rPr>
          <w:sz w:val="22"/>
          <w:szCs w:val="22"/>
        </w:rPr>
        <w:t xml:space="preserve"> dni </w:t>
      </w:r>
      <w:r w:rsidR="009B1053">
        <w:rPr>
          <w:sz w:val="22"/>
          <w:szCs w:val="22"/>
        </w:rPr>
        <w:br/>
      </w:r>
      <w:r>
        <w:rPr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z w:val="22"/>
          <w:szCs w:val="22"/>
        </w:rPr>
        <w:t>boczych.</w:t>
      </w:r>
    </w:p>
    <w:p w:rsidR="000070DD" w:rsidRDefault="00493B28">
      <w:pPr>
        <w:pStyle w:val="Akapitzlist"/>
        <w:numPr>
          <w:ilvl w:val="0"/>
          <w:numId w:val="18"/>
        </w:numPr>
        <w:tabs>
          <w:tab w:val="left" w:pos="720"/>
        </w:tabs>
        <w:suppressAutoHyphens w:val="0"/>
        <w:ind w:left="284" w:hanging="284"/>
        <w:jc w:val="both"/>
        <w:textAlignment w:val="auto"/>
      </w:pPr>
      <w:r>
        <w:rPr>
          <w:sz w:val="22"/>
          <w:szCs w:val="22"/>
        </w:rPr>
        <w:t>Prawo do odstąpienie od umowy może być zrealizowane w terminie 14 dni od dnia wystąpienia przesłanki uprawiającej do odstąpienia od umowy, z zastrzeżeniem postanowień ust. 1.</w:t>
      </w:r>
    </w:p>
    <w:p w:rsidR="000070DD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Oświadczenie o odstąpieniu od umowy wymaga formy pisemnej. Oświadczenie doręcza się </w:t>
      </w:r>
      <w:r>
        <w:rPr>
          <w:sz w:val="22"/>
          <w:szCs w:val="22"/>
        </w:rPr>
        <w:br/>
        <w:t>za zwrotnym potwierdzeniem przekazania. Oświadczenie to musi zawierać uzasadnienie.</w:t>
      </w:r>
    </w:p>
    <w:p w:rsidR="000070DD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Odstąpienie Zamawiającego od Umowy nie zwalnia Wykonawcy od zapłaty kary umownej </w:t>
      </w:r>
      <w:r>
        <w:rPr>
          <w:sz w:val="22"/>
          <w:szCs w:val="22"/>
        </w:rPr>
        <w:br/>
        <w:t>lub odszkodowania.</w:t>
      </w:r>
    </w:p>
    <w:p w:rsidR="0020758D" w:rsidRDefault="0020758D">
      <w:pPr>
        <w:pStyle w:val="Bezodstpw"/>
        <w:jc w:val="center"/>
        <w:rPr>
          <w:rFonts w:ascii="Times New Roman" w:hAnsi="Times New Roman"/>
          <w:b/>
        </w:rPr>
      </w:pPr>
    </w:p>
    <w:p w:rsidR="0020758D" w:rsidRDefault="0020758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9B1053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9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Przedstawiciele stron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Akapitzlist"/>
        <w:numPr>
          <w:ilvl w:val="0"/>
          <w:numId w:val="20"/>
        </w:numPr>
        <w:tabs>
          <w:tab w:val="left" w:pos="340"/>
        </w:tabs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Osobą odpowiedzialną ze strony Wykonawcy w zakresie realizacji niniejszej umowy jest:</w:t>
      </w:r>
    </w:p>
    <w:p w:rsidR="000070DD" w:rsidRDefault="00493B28">
      <w:pPr>
        <w:pStyle w:val="Akapitzlist"/>
        <w:ind w:left="284"/>
        <w:jc w:val="both"/>
      </w:pPr>
      <w:r>
        <w:rPr>
          <w:b/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 xml:space="preserve"> tel. ……………………………</w:t>
      </w:r>
    </w:p>
    <w:p w:rsidR="000070DD" w:rsidRDefault="00493B28">
      <w:pPr>
        <w:pStyle w:val="Akapitzlist"/>
        <w:tabs>
          <w:tab w:val="left" w:pos="340"/>
        </w:tabs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Osobą odpowiedzialną ze strony Zamawiającego w zakresie realizacji niniejszej umowy jest:</w:t>
      </w:r>
    </w:p>
    <w:p w:rsidR="000070DD" w:rsidRDefault="00493B28">
      <w:pPr>
        <w:pStyle w:val="Akapitzlist"/>
        <w:ind w:left="284"/>
        <w:jc w:val="both"/>
      </w:pPr>
      <w:r>
        <w:rPr>
          <w:b/>
          <w:sz w:val="22"/>
          <w:szCs w:val="22"/>
        </w:rPr>
        <w:t xml:space="preserve">……………………….,  </w:t>
      </w:r>
      <w:r w:rsidR="009B1053">
        <w:rPr>
          <w:sz w:val="22"/>
          <w:szCs w:val="22"/>
        </w:rPr>
        <w:t xml:space="preserve">tel. </w:t>
      </w:r>
      <w:r>
        <w:rPr>
          <w:sz w:val="22"/>
          <w:szCs w:val="22"/>
        </w:rPr>
        <w:t xml:space="preserve"> …………………………..</w:t>
      </w:r>
    </w:p>
    <w:p w:rsidR="000070DD" w:rsidRDefault="00493B28">
      <w:pPr>
        <w:pStyle w:val="Akapitzlist"/>
        <w:numPr>
          <w:ilvl w:val="0"/>
          <w:numId w:val="20"/>
        </w:numPr>
        <w:tabs>
          <w:tab w:val="left" w:pos="3704"/>
          <w:tab w:val="left" w:pos="3760"/>
        </w:tabs>
        <w:suppressAutoHyphens w:val="0"/>
        <w:jc w:val="both"/>
        <w:textAlignment w:val="auto"/>
      </w:pPr>
      <w:r>
        <w:rPr>
          <w:sz w:val="22"/>
          <w:szCs w:val="22"/>
        </w:rPr>
        <w:t xml:space="preserve">Strony mają prawo do zmiany osób wymienionych w ust. 1 oraz ich danych kontaktowych. W celu dokonania powyższej zmiany wystarczające jest pisemne zawiadomienie drugiej Strony </w:t>
      </w:r>
      <w:r>
        <w:rPr>
          <w:sz w:val="22"/>
          <w:szCs w:val="22"/>
        </w:rPr>
        <w:br/>
        <w:t>o dokonanej zmianie, bez konieczności zmiany Umowy.</w:t>
      </w:r>
    </w:p>
    <w:p w:rsidR="000070DD" w:rsidRDefault="00493B28">
      <w:pPr>
        <w:pStyle w:val="Akapitzlist"/>
        <w:numPr>
          <w:ilvl w:val="0"/>
          <w:numId w:val="21"/>
        </w:numPr>
        <w:tabs>
          <w:tab w:val="left" w:pos="284"/>
          <w:tab w:val="left" w:pos="340"/>
        </w:tabs>
        <w:suppressAutoHyphens w:val="0"/>
        <w:ind w:left="284" w:hanging="284"/>
        <w:jc w:val="both"/>
        <w:textAlignment w:val="auto"/>
      </w:pPr>
      <w:r>
        <w:rPr>
          <w:sz w:val="22"/>
          <w:szCs w:val="22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lub w postaci </w:t>
      </w:r>
      <w:r>
        <w:rPr>
          <w:sz w:val="22"/>
          <w:szCs w:val="22"/>
        </w:rPr>
        <w:br/>
        <w:t>elektronicznej, na zasadach wskazanych w art. 77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ustawy - Kodeks cywilny. Zawiadomienia </w:t>
      </w:r>
      <w:r>
        <w:rPr>
          <w:sz w:val="22"/>
          <w:szCs w:val="22"/>
        </w:rPr>
        <w:br/>
        <w:t xml:space="preserve">i oświadczenia dokonywane w innej formie nie wywołują skutków prawnych ani faktycznych. </w:t>
      </w:r>
    </w:p>
    <w:p w:rsidR="000070DD" w:rsidRDefault="000070DD">
      <w:pPr>
        <w:pStyle w:val="Akapitzlist"/>
        <w:ind w:left="284"/>
        <w:jc w:val="both"/>
        <w:rPr>
          <w:sz w:val="22"/>
          <w:szCs w:val="22"/>
        </w:rPr>
      </w:pPr>
    </w:p>
    <w:p w:rsidR="000070DD" w:rsidRDefault="0020758D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Poufność i dane osobowe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 w:rsidP="0020758D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>Strony zobowiązują się do ochrony oraz do nieudostępniania innym osobom wszelkich informacji nieupublicznionych, zwłaszcza technicznych lub te</w:t>
      </w:r>
      <w:r w:rsidR="0020758D">
        <w:rPr>
          <w:sz w:val="22"/>
          <w:szCs w:val="22"/>
        </w:rPr>
        <w:t xml:space="preserve">chnologicznych, przekazywanych </w:t>
      </w:r>
      <w:r>
        <w:rPr>
          <w:sz w:val="22"/>
          <w:szCs w:val="22"/>
        </w:rPr>
        <w:t xml:space="preserve">lub </w:t>
      </w:r>
      <w:r w:rsidR="0020758D">
        <w:rPr>
          <w:sz w:val="22"/>
          <w:szCs w:val="22"/>
        </w:rPr>
        <w:br/>
      </w:r>
      <w:r>
        <w:rPr>
          <w:sz w:val="22"/>
          <w:szCs w:val="22"/>
        </w:rPr>
        <w:t xml:space="preserve">udostępnianych sobie wzajemnie w jakiejkolwiek postaci w związku z realizacją Umowy oraz wszelkiej dokumentacji wykonanej w ramach Umowy, na podstawie informacji posiadanych przez Stronę i przekazanych lub udostępnionych przez drugą Stronę w czasie trwania Umowy, </w:t>
      </w:r>
      <w:r>
        <w:rPr>
          <w:sz w:val="22"/>
          <w:szCs w:val="22"/>
        </w:rPr>
        <w:br/>
        <w:t>jak również w terminie 5 lat po jej wykonaniu, rozwiązaniu lub wygaśnięciu.</w:t>
      </w:r>
    </w:p>
    <w:p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</w:t>
      </w:r>
      <w:r>
        <w:rPr>
          <w:sz w:val="22"/>
          <w:szCs w:val="22"/>
        </w:rPr>
        <w:br/>
        <w:t>wiadomości informacji o ich działalności.</w:t>
      </w:r>
    </w:p>
    <w:p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rozporządzeniem Parlamentu Europejskiego i Rady (UE) 2016/679 z dnia 27 kwietnia 2016 r. w sprawie ochrony osób fizycznych w związku z przetwarzaniem danych </w:t>
      </w:r>
      <w:r>
        <w:rPr>
          <w:sz w:val="22"/>
          <w:szCs w:val="22"/>
        </w:rPr>
        <w:br/>
        <w:t xml:space="preserve">osobowych i w sprawie swobodnego przepływu takich danych oraz uchylenia dyrektywy 95/46/WE. </w:t>
      </w:r>
    </w:p>
    <w:p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Strony oświadczają, że pracownicy posiadający dostęp do danych osobowych przedstawicieli stron umowy znają przepisy dotyczące ochrony danych osobowych oraz posiadają stosowne </w:t>
      </w:r>
      <w:r>
        <w:rPr>
          <w:sz w:val="22"/>
          <w:szCs w:val="22"/>
        </w:rPr>
        <w:br/>
        <w:t>upoważnienia uprawniające do przetwarzania danych osobowych.</w:t>
      </w:r>
    </w:p>
    <w:p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oświadczają, że dane osobowe ich przedstawicieli uzyskane w związku z realizacją umowy, zostaną wykorzystane wyłącznie w celu realizacji jej przedmiotu i tak długo jak jest to niezbędne </w:t>
      </w:r>
      <w:r>
        <w:rPr>
          <w:sz w:val="22"/>
          <w:szCs w:val="22"/>
        </w:rPr>
        <w:br/>
        <w:t>do jej wykonania.</w:t>
      </w:r>
    </w:p>
    <w:p w:rsidR="0020758D" w:rsidRDefault="0020758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20758D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Zmiana treści umowy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widowControl w:val="0"/>
        <w:tabs>
          <w:tab w:val="right" w:leader="dot" w:pos="8674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zmiany treści Umowy wymagają zachowania formy pisemnej pod rygorem ni</w:t>
      </w:r>
      <w:r w:rsidR="0020758D">
        <w:rPr>
          <w:color w:val="000000"/>
          <w:sz w:val="22"/>
          <w:szCs w:val="22"/>
        </w:rPr>
        <w:t xml:space="preserve">eważności, </w:t>
      </w:r>
      <w:r w:rsidR="0020758D">
        <w:rPr>
          <w:color w:val="000000"/>
          <w:sz w:val="22"/>
          <w:szCs w:val="22"/>
        </w:rPr>
        <w:br/>
        <w:t>z zastrzeżeniem § 9</w:t>
      </w:r>
      <w:r>
        <w:rPr>
          <w:color w:val="000000"/>
          <w:sz w:val="22"/>
          <w:szCs w:val="22"/>
        </w:rPr>
        <w:t xml:space="preserve"> ust. 2.</w:t>
      </w:r>
    </w:p>
    <w:p w:rsidR="0020758D" w:rsidRDefault="0020758D">
      <w:pPr>
        <w:pStyle w:val="Bezodstpw"/>
        <w:jc w:val="center"/>
        <w:rPr>
          <w:rFonts w:ascii="Times New Roman" w:hAnsi="Times New Roman"/>
          <w:b/>
        </w:rPr>
      </w:pPr>
    </w:p>
    <w:p w:rsidR="000070DD" w:rsidRPr="00691B7E" w:rsidRDefault="00493B28">
      <w:pPr>
        <w:pStyle w:val="Bezodstpw"/>
        <w:jc w:val="center"/>
        <w:rPr>
          <w:rFonts w:ascii="Times New Roman" w:hAnsi="Times New Roman"/>
          <w:b/>
        </w:rPr>
      </w:pPr>
      <w:r w:rsidRPr="00691B7E">
        <w:rPr>
          <w:rFonts w:ascii="Times New Roman" w:hAnsi="Times New Roman"/>
          <w:b/>
        </w:rPr>
        <w:t>§ 13</w:t>
      </w:r>
    </w:p>
    <w:p w:rsidR="000070DD" w:rsidRPr="00691B7E" w:rsidRDefault="00493B28">
      <w:pPr>
        <w:pStyle w:val="Bezodstpw"/>
        <w:jc w:val="center"/>
        <w:rPr>
          <w:rFonts w:ascii="Times New Roman" w:hAnsi="Times New Roman"/>
          <w:b/>
        </w:rPr>
      </w:pPr>
      <w:r w:rsidRPr="00691B7E">
        <w:rPr>
          <w:rFonts w:ascii="Times New Roman" w:hAnsi="Times New Roman"/>
          <w:b/>
        </w:rPr>
        <w:t>Cesja wierzytelności</w:t>
      </w:r>
    </w:p>
    <w:p w:rsidR="000070DD" w:rsidRPr="00691B7E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Pr="00691B7E" w:rsidRDefault="00691B7E" w:rsidP="00691B7E">
      <w:pPr>
        <w:pStyle w:val="NormalnyWeb"/>
        <w:spacing w:before="0" w:line="240" w:lineRule="auto"/>
        <w:jc w:val="both"/>
        <w:rPr>
          <w:b/>
          <w:sz w:val="22"/>
          <w:szCs w:val="22"/>
        </w:rPr>
      </w:pPr>
      <w:r w:rsidRPr="00691B7E">
        <w:rPr>
          <w:sz w:val="22"/>
          <w:szCs w:val="22"/>
        </w:rPr>
        <w:t xml:space="preserve">Cesji wierzytelności wynikających z niniejszej umowy dla swej ważności wymaga dochowania </w:t>
      </w:r>
      <w:r>
        <w:rPr>
          <w:sz w:val="22"/>
          <w:szCs w:val="22"/>
        </w:rPr>
        <w:br/>
      </w:r>
      <w:r w:rsidRPr="00691B7E">
        <w:rPr>
          <w:sz w:val="22"/>
          <w:szCs w:val="22"/>
        </w:rPr>
        <w:t>proc</w:t>
      </w:r>
      <w:r w:rsidRPr="00691B7E">
        <w:rPr>
          <w:sz w:val="22"/>
          <w:szCs w:val="22"/>
        </w:rPr>
        <w:t>e</w:t>
      </w:r>
      <w:r w:rsidRPr="00691B7E">
        <w:rPr>
          <w:sz w:val="22"/>
          <w:szCs w:val="22"/>
        </w:rPr>
        <w:t>dury określonej w art. 54 pkt 5-7 ustawy o działalności leczniczej.</w:t>
      </w:r>
    </w:p>
    <w:p w:rsidR="0020758D" w:rsidRDefault="0020758D">
      <w:pPr>
        <w:pStyle w:val="NormalnyWeb"/>
        <w:spacing w:before="0" w:line="240" w:lineRule="auto"/>
        <w:jc w:val="center"/>
        <w:rPr>
          <w:b/>
          <w:sz w:val="22"/>
          <w:szCs w:val="22"/>
        </w:rPr>
      </w:pPr>
    </w:p>
    <w:p w:rsidR="0020758D" w:rsidRDefault="0020758D">
      <w:pPr>
        <w:pStyle w:val="NormalnyWeb"/>
        <w:spacing w:before="0" w:line="240" w:lineRule="auto"/>
        <w:jc w:val="center"/>
        <w:rPr>
          <w:b/>
          <w:sz w:val="22"/>
          <w:szCs w:val="22"/>
        </w:rPr>
      </w:pPr>
    </w:p>
    <w:p w:rsidR="0020758D" w:rsidRDefault="0020758D">
      <w:pPr>
        <w:pStyle w:val="NormalnyWeb"/>
        <w:spacing w:before="0" w:line="240" w:lineRule="auto"/>
        <w:jc w:val="center"/>
        <w:rPr>
          <w:b/>
          <w:sz w:val="22"/>
          <w:szCs w:val="22"/>
        </w:rPr>
      </w:pPr>
    </w:p>
    <w:p w:rsidR="000070DD" w:rsidRDefault="00493B28">
      <w:pPr>
        <w:pStyle w:val="NormalnyWeb"/>
        <w:spacing w:before="0" w:line="240" w:lineRule="auto"/>
        <w:jc w:val="center"/>
      </w:pPr>
      <w:r>
        <w:rPr>
          <w:b/>
          <w:sz w:val="22"/>
          <w:szCs w:val="22"/>
        </w:rPr>
        <w:lastRenderedPageBreak/>
        <w:t>§ 14</w:t>
      </w:r>
    </w:p>
    <w:p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>Strony zgodnie postanawiają, że nieważność poszczególnych postanowień umownych nie wpływa na ważność umowy w pozostałej części.</w:t>
      </w:r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Tytuły paragrafów mają jedynie charakter porządkowy i nie wpływają na sposób interpretacji </w:t>
      </w:r>
      <w:r>
        <w:rPr>
          <w:rFonts w:ascii="Times New Roman" w:hAnsi="Times New Roman"/>
        </w:rPr>
        <w:br/>
        <w:t>zapisów umowy.</w:t>
      </w:r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Wszelkie ewentualne spory związane z realizacją umowy rozstrzyga sąd właściwy miejscowo </w:t>
      </w:r>
      <w:r>
        <w:rPr>
          <w:rFonts w:ascii="Times New Roman" w:hAnsi="Times New Roman"/>
        </w:rPr>
        <w:br/>
        <w:t>dla siedziby Zamawiającego.</w:t>
      </w:r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W sprawach nieuregulowanych niniejszą umową mają zastosowanie odpowiednie przepisy  ustawy z dnia 23 kwietnia 1964 r. - Kodeks Cywilny (tj. Dz. U. z 2020 r. poz. 1740, z późniejszymi </w:t>
      </w:r>
      <w:r>
        <w:rPr>
          <w:rFonts w:ascii="Times New Roman" w:hAnsi="Times New Roman"/>
        </w:rPr>
        <w:br/>
        <w:t>zmianami).</w:t>
      </w:r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Strony ustalają następujące adresy do doręczeń dla celów związanych z niniejszą umową: </w:t>
      </w:r>
    </w:p>
    <w:p w:rsidR="000070DD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Zamawiający: (adres do doręczeń)</w:t>
      </w:r>
    </w:p>
    <w:p w:rsidR="000070DD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Wykonawca: (adres do doręczeń)</w:t>
      </w:r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>Każda ze Stron zobowiązuje się do niezwłocznego zawiadamiania drugiej Strony o wszelkich zmianach adresów do doręczeń pod rygorem uznania doręczenia za skuteczne na ostatni wskazany adres do doręczeń.</w:t>
      </w:r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Integralną cześć umowy stanowi załącznik nr 1 - Formularz oferty </w:t>
      </w:r>
      <w:r w:rsidR="00247FE5">
        <w:rPr>
          <w:rFonts w:ascii="Times New Roman" w:hAnsi="Times New Roman"/>
        </w:rPr>
        <w:t>określający</w:t>
      </w:r>
      <w:r>
        <w:rPr>
          <w:rFonts w:ascii="Times New Roman" w:hAnsi="Times New Roman"/>
        </w:rPr>
        <w:t xml:space="preserve"> szczegółowy zakres zamówienia.</w:t>
      </w:r>
      <w:bookmarkStart w:id="0" w:name="_GoBack"/>
      <w:bookmarkEnd w:id="0"/>
    </w:p>
    <w:p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>Umowę sporządzono w dwóch jednobrzmiących egzemplarzach, po jednym dla każdej ze Stron.</w:t>
      </w:r>
    </w:p>
    <w:p w:rsidR="000070DD" w:rsidRDefault="000070DD">
      <w:pPr>
        <w:pStyle w:val="Bezodstpw"/>
        <w:rPr>
          <w:rFonts w:ascii="Times New Roman" w:hAnsi="Times New Roman"/>
        </w:rPr>
      </w:pPr>
    </w:p>
    <w:p w:rsidR="000070DD" w:rsidRDefault="000070DD">
      <w:pPr>
        <w:pStyle w:val="Bezodstpw"/>
        <w:rPr>
          <w:rFonts w:ascii="Times New Roman" w:hAnsi="Times New Roman"/>
        </w:rPr>
      </w:pPr>
    </w:p>
    <w:p w:rsidR="000070DD" w:rsidRDefault="000070DD">
      <w:pPr>
        <w:pStyle w:val="Bezodstpw"/>
        <w:rPr>
          <w:rFonts w:ascii="Times New Roman" w:hAnsi="Times New Roman"/>
        </w:rPr>
      </w:pPr>
    </w:p>
    <w:p w:rsidR="000070DD" w:rsidRDefault="000070DD">
      <w:pPr>
        <w:pStyle w:val="Bezodstpw"/>
        <w:rPr>
          <w:rFonts w:ascii="Times New Roman" w:hAnsi="Times New Roman"/>
        </w:rPr>
      </w:pPr>
    </w:p>
    <w:p w:rsidR="000070DD" w:rsidRDefault="000070DD">
      <w:pPr>
        <w:tabs>
          <w:tab w:val="left" w:pos="7797"/>
        </w:tabs>
        <w:jc w:val="both"/>
        <w:rPr>
          <w:sz w:val="22"/>
          <w:szCs w:val="22"/>
        </w:rPr>
      </w:pPr>
    </w:p>
    <w:p w:rsidR="000070DD" w:rsidRDefault="00247FE5">
      <w:pPr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493B28">
        <w:rPr>
          <w:b/>
          <w:sz w:val="22"/>
          <w:szCs w:val="22"/>
        </w:rPr>
        <w:t xml:space="preserve">ZAMAWIAJĄCY:                                      </w:t>
      </w:r>
      <w:r>
        <w:rPr>
          <w:b/>
          <w:sz w:val="22"/>
          <w:szCs w:val="22"/>
        </w:rPr>
        <w:t xml:space="preserve">                       </w:t>
      </w:r>
      <w:r w:rsidR="00493B28">
        <w:rPr>
          <w:b/>
          <w:sz w:val="22"/>
          <w:szCs w:val="22"/>
        </w:rPr>
        <w:t>WYKONAWCA:</w:t>
      </w:r>
    </w:p>
    <w:p w:rsidR="00247FE5" w:rsidRDefault="00247FE5">
      <w:pPr>
        <w:tabs>
          <w:tab w:val="left" w:pos="5670"/>
        </w:tabs>
        <w:rPr>
          <w:b/>
          <w:sz w:val="22"/>
          <w:szCs w:val="22"/>
        </w:rPr>
      </w:pPr>
    </w:p>
    <w:p w:rsidR="00247FE5" w:rsidRDefault="00247FE5">
      <w:pPr>
        <w:tabs>
          <w:tab w:val="left" w:pos="5670"/>
        </w:tabs>
        <w:rPr>
          <w:b/>
          <w:sz w:val="22"/>
          <w:szCs w:val="22"/>
        </w:rPr>
      </w:pPr>
    </w:p>
    <w:p w:rsidR="00247FE5" w:rsidRDefault="00247FE5">
      <w:pPr>
        <w:tabs>
          <w:tab w:val="left" w:pos="5670"/>
        </w:tabs>
      </w:pPr>
    </w:p>
    <w:p w:rsidR="000070DD" w:rsidRDefault="000070DD">
      <w:pPr>
        <w:pStyle w:val="NormalnyWeb"/>
        <w:spacing w:before="0" w:line="240" w:lineRule="auto"/>
        <w:rPr>
          <w:sz w:val="22"/>
          <w:szCs w:val="22"/>
        </w:rPr>
      </w:pPr>
    </w:p>
    <w:p w:rsidR="000070DD" w:rsidRPr="00247FE5" w:rsidRDefault="00247FE5">
      <w:pPr>
        <w:pStyle w:val="NormalnyWeb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…</w:t>
      </w:r>
      <w:r w:rsidR="00493B28">
        <w:rPr>
          <w:sz w:val="22"/>
          <w:szCs w:val="22"/>
        </w:rPr>
        <w:t>……………………………………</w:t>
      </w:r>
    </w:p>
    <w:p w:rsidR="000070DD" w:rsidRDefault="000070DD">
      <w:pPr>
        <w:pStyle w:val="Bezodstpw"/>
        <w:rPr>
          <w:rFonts w:ascii="Times New Roman" w:hAnsi="Times New Roman"/>
          <w:u w:val="single"/>
        </w:rPr>
      </w:pPr>
    </w:p>
    <w:p w:rsidR="000070DD" w:rsidRDefault="000070DD">
      <w:pPr>
        <w:pStyle w:val="Bezodstpw"/>
        <w:rPr>
          <w:rFonts w:ascii="Times New Roman" w:hAnsi="Times New Roman"/>
          <w:u w:val="single"/>
        </w:rPr>
      </w:pPr>
    </w:p>
    <w:p w:rsidR="000070DD" w:rsidRDefault="000070DD">
      <w:pPr>
        <w:pStyle w:val="Bezodstpw"/>
        <w:rPr>
          <w:rFonts w:ascii="Times New Roman" w:hAnsi="Times New Roman"/>
          <w:u w:val="single"/>
        </w:rPr>
      </w:pPr>
    </w:p>
    <w:p w:rsidR="000070DD" w:rsidRDefault="00493B28">
      <w:pPr>
        <w:pStyle w:val="Bezodstpw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Załączniki:</w:t>
      </w:r>
    </w:p>
    <w:p w:rsidR="000070DD" w:rsidRDefault="00493B28">
      <w:pPr>
        <w:pStyle w:val="Bezodstpw"/>
        <w:numPr>
          <w:ilvl w:val="0"/>
          <w:numId w:val="2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</w:t>
      </w:r>
      <w:r w:rsidR="00247FE5">
        <w:rPr>
          <w:rFonts w:ascii="Times New Roman" w:hAnsi="Times New Roman"/>
        </w:rPr>
        <w:t>oferty</w:t>
      </w:r>
    </w:p>
    <w:p w:rsidR="000070DD" w:rsidRDefault="000070DD">
      <w:pPr>
        <w:rPr>
          <w:sz w:val="22"/>
          <w:szCs w:val="22"/>
        </w:rPr>
      </w:pPr>
    </w:p>
    <w:sectPr w:rsidR="000070DD" w:rsidSect="000070DD">
      <w:headerReference w:type="default" r:id="rId8"/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0D" w:rsidRDefault="001A720D" w:rsidP="000070DD">
      <w:r>
        <w:separator/>
      </w:r>
    </w:p>
  </w:endnote>
  <w:endnote w:type="continuationSeparator" w:id="0">
    <w:p w:rsidR="001A720D" w:rsidRDefault="001A720D" w:rsidP="000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0D" w:rsidRDefault="001A720D" w:rsidP="000070DD">
      <w:r w:rsidRPr="000070DD">
        <w:rPr>
          <w:color w:val="000000"/>
        </w:rPr>
        <w:separator/>
      </w:r>
    </w:p>
  </w:footnote>
  <w:footnote w:type="continuationSeparator" w:id="0">
    <w:p w:rsidR="001A720D" w:rsidRDefault="001A720D" w:rsidP="0000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DD" w:rsidRDefault="004D3106">
    <w:pPr>
      <w:pStyle w:val="Nagwek"/>
    </w:pPr>
    <w:r w:rsidRPr="004D3106">
      <w:rPr>
        <w:noProof/>
        <w:sz w:val="22"/>
        <w:szCs w:val="22"/>
      </w:rPr>
      <w:drawing>
        <wp:inline distT="0" distB="0" distL="0" distR="0">
          <wp:extent cx="5759450" cy="564391"/>
          <wp:effectExtent l="19050" t="0" r="0" b="0"/>
          <wp:docPr id="2" name="Obraz 2" descr="Zasady promocji i oznakowania projektów – umowy podpisane od 1 stycznia  2018 roku - RPO WS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– umowy podpisane od 1 stycznia  2018 roku - RPO WSL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170"/>
    <w:multiLevelType w:val="multilevel"/>
    <w:tmpl w:val="E9726E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440327C"/>
    <w:multiLevelType w:val="multilevel"/>
    <w:tmpl w:val="1472B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42A0"/>
    <w:multiLevelType w:val="multilevel"/>
    <w:tmpl w:val="6FF8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80A626F"/>
    <w:multiLevelType w:val="multilevel"/>
    <w:tmpl w:val="FC423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4EB9"/>
    <w:multiLevelType w:val="multilevel"/>
    <w:tmpl w:val="C7BAC4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92FF2"/>
    <w:multiLevelType w:val="multilevel"/>
    <w:tmpl w:val="2FEA79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1CA6255"/>
    <w:multiLevelType w:val="multilevel"/>
    <w:tmpl w:val="5006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010A3C"/>
    <w:multiLevelType w:val="multilevel"/>
    <w:tmpl w:val="A49EE70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2D1D"/>
    <w:multiLevelType w:val="multilevel"/>
    <w:tmpl w:val="EA7C5A0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5A12831"/>
    <w:multiLevelType w:val="multilevel"/>
    <w:tmpl w:val="3EDCD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84F95"/>
    <w:multiLevelType w:val="multilevel"/>
    <w:tmpl w:val="B2C6C31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7314"/>
    <w:multiLevelType w:val="multilevel"/>
    <w:tmpl w:val="20E2F4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8652F"/>
    <w:multiLevelType w:val="multilevel"/>
    <w:tmpl w:val="14CAD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45E52"/>
    <w:multiLevelType w:val="multilevel"/>
    <w:tmpl w:val="8E468F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DEB7481"/>
    <w:multiLevelType w:val="multilevel"/>
    <w:tmpl w:val="9EBC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F2237"/>
    <w:multiLevelType w:val="multilevel"/>
    <w:tmpl w:val="7DB644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49222E1"/>
    <w:multiLevelType w:val="multilevel"/>
    <w:tmpl w:val="B9DEE7F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C3101"/>
    <w:multiLevelType w:val="multilevel"/>
    <w:tmpl w:val="6D8AC2A0"/>
    <w:lvl w:ilvl="0">
      <w:start w:val="3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E3B79"/>
    <w:multiLevelType w:val="multilevel"/>
    <w:tmpl w:val="9FE24C5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C51B21"/>
    <w:multiLevelType w:val="multilevel"/>
    <w:tmpl w:val="E9EED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647529D4"/>
    <w:multiLevelType w:val="multilevel"/>
    <w:tmpl w:val="A91E8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51F27E4"/>
    <w:multiLevelType w:val="multilevel"/>
    <w:tmpl w:val="0E701E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24FB0"/>
    <w:multiLevelType w:val="multilevel"/>
    <w:tmpl w:val="D52A5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61D12"/>
    <w:multiLevelType w:val="multilevel"/>
    <w:tmpl w:val="FB3A8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3047D"/>
    <w:multiLevelType w:val="multilevel"/>
    <w:tmpl w:val="BF5A64E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7C04793"/>
    <w:multiLevelType w:val="multilevel"/>
    <w:tmpl w:val="1CC62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BBE6FE3"/>
    <w:multiLevelType w:val="multilevel"/>
    <w:tmpl w:val="69543FC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7E2C3893"/>
    <w:multiLevelType w:val="multilevel"/>
    <w:tmpl w:val="6116F02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23"/>
  </w:num>
  <w:num w:numId="9">
    <w:abstractNumId w:val="4"/>
  </w:num>
  <w:num w:numId="10">
    <w:abstractNumId w:val="8"/>
  </w:num>
  <w:num w:numId="11">
    <w:abstractNumId w:val="21"/>
  </w:num>
  <w:num w:numId="12">
    <w:abstractNumId w:val="5"/>
  </w:num>
  <w:num w:numId="13">
    <w:abstractNumId w:val="0"/>
  </w:num>
  <w:num w:numId="14">
    <w:abstractNumId w:val="19"/>
  </w:num>
  <w:num w:numId="15">
    <w:abstractNumId w:val="6"/>
  </w:num>
  <w:num w:numId="16">
    <w:abstractNumId w:val="12"/>
  </w:num>
  <w:num w:numId="17">
    <w:abstractNumId w:val="26"/>
  </w:num>
  <w:num w:numId="18">
    <w:abstractNumId w:val="24"/>
  </w:num>
  <w:num w:numId="19">
    <w:abstractNumId w:val="13"/>
  </w:num>
  <w:num w:numId="20">
    <w:abstractNumId w:val="10"/>
  </w:num>
  <w:num w:numId="21">
    <w:abstractNumId w:val="17"/>
  </w:num>
  <w:num w:numId="22">
    <w:abstractNumId w:val="2"/>
  </w:num>
  <w:num w:numId="23">
    <w:abstractNumId w:val="22"/>
  </w:num>
  <w:num w:numId="24">
    <w:abstractNumId w:val="27"/>
  </w:num>
  <w:num w:numId="25">
    <w:abstractNumId w:val="3"/>
  </w:num>
  <w:num w:numId="26">
    <w:abstractNumId w:val="14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DD"/>
    <w:rsid w:val="000070DD"/>
    <w:rsid w:val="0004776F"/>
    <w:rsid w:val="000A6D5C"/>
    <w:rsid w:val="001A720D"/>
    <w:rsid w:val="001C7C90"/>
    <w:rsid w:val="001F3622"/>
    <w:rsid w:val="0020758D"/>
    <w:rsid w:val="00247FE5"/>
    <w:rsid w:val="003015A8"/>
    <w:rsid w:val="003C4ECA"/>
    <w:rsid w:val="00402746"/>
    <w:rsid w:val="00493B28"/>
    <w:rsid w:val="004D3106"/>
    <w:rsid w:val="006724A3"/>
    <w:rsid w:val="00691B7E"/>
    <w:rsid w:val="00710D9F"/>
    <w:rsid w:val="00781917"/>
    <w:rsid w:val="00786F28"/>
    <w:rsid w:val="0089248F"/>
    <w:rsid w:val="009B1053"/>
    <w:rsid w:val="00BB56F6"/>
    <w:rsid w:val="00BF2362"/>
    <w:rsid w:val="00C95D52"/>
    <w:rsid w:val="00E157C3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70D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0070D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0070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070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0070DD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0070DD"/>
    <w:pPr>
      <w:ind w:left="720"/>
    </w:pPr>
  </w:style>
  <w:style w:type="paragraph" w:styleId="Tekstprzypisudolnego">
    <w:name w:val="footnote text"/>
    <w:basedOn w:val="Normalny"/>
    <w:rsid w:val="000070DD"/>
    <w:rPr>
      <w:sz w:val="20"/>
      <w:szCs w:val="20"/>
    </w:rPr>
  </w:style>
  <w:style w:type="character" w:customStyle="1" w:styleId="TekstprzypisudolnegoZnak">
    <w:name w:val="Tekst przypisu dolnego Znak"/>
    <w:rsid w:val="000070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70DD"/>
    <w:rPr>
      <w:position w:val="0"/>
      <w:vertAlign w:val="superscript"/>
    </w:rPr>
  </w:style>
  <w:style w:type="paragraph" w:styleId="Nagwek">
    <w:name w:val="head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070DD"/>
    <w:pPr>
      <w:suppressAutoHyphens w:val="0"/>
      <w:spacing w:before="100" w:line="102" w:lineRule="atLeast"/>
      <w:textAlignment w:val="auto"/>
    </w:pPr>
  </w:style>
  <w:style w:type="paragraph" w:styleId="Tekstpodstawowy">
    <w:name w:val="Body Text"/>
    <w:basedOn w:val="Normalny"/>
    <w:rsid w:val="000070DD"/>
    <w:pPr>
      <w:suppressAutoHyphens w:val="0"/>
      <w:jc w:val="both"/>
      <w:textAlignment w:val="auto"/>
    </w:pPr>
    <w:rPr>
      <w:rFonts w:ascii="TiepoloItcTEEBoo" w:hAnsi="TiepoloItcTEEBoo"/>
      <w:sz w:val="22"/>
      <w:szCs w:val="20"/>
    </w:rPr>
  </w:style>
  <w:style w:type="character" w:customStyle="1" w:styleId="TekstpodstawowyZnak">
    <w:name w:val="Tekst podstawowy Znak"/>
    <w:basedOn w:val="Domylnaczcionkaakapitu"/>
    <w:rsid w:val="000070DD"/>
    <w:rPr>
      <w:rFonts w:ascii="TiepoloItcTEEBoo" w:eastAsia="Times New Roman" w:hAnsi="TiepoloItcTEEBoo"/>
      <w:sz w:val="22"/>
    </w:rPr>
  </w:style>
  <w:style w:type="paragraph" w:styleId="Bezodstpw">
    <w:name w:val="No Spacing"/>
    <w:rsid w:val="000070DD"/>
    <w:pPr>
      <w:textAlignment w:val="auto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0070DD"/>
    <w:pPr>
      <w:suppressAutoHyphens w:val="0"/>
      <w:spacing w:before="100" w:line="102" w:lineRule="atLeast"/>
      <w:textAlignment w:val="auto"/>
    </w:pPr>
    <w:rPr>
      <w:rFonts w:ascii="Arial" w:hAnsi="Arial" w:cs="Arial"/>
    </w:rPr>
  </w:style>
  <w:style w:type="paragraph" w:styleId="Tekstdymka">
    <w:name w:val="Balloon Text"/>
    <w:basedOn w:val="Normalny"/>
    <w:rsid w:val="00007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070D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0070DD"/>
    <w:pPr>
      <w:suppressAutoHyphens/>
      <w:spacing w:after="160"/>
    </w:pPr>
    <w:rPr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70D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0070D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0070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070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0070DD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0070DD"/>
    <w:pPr>
      <w:ind w:left="720"/>
    </w:pPr>
  </w:style>
  <w:style w:type="paragraph" w:styleId="Tekstprzypisudolnego">
    <w:name w:val="footnote text"/>
    <w:basedOn w:val="Normalny"/>
    <w:rsid w:val="000070DD"/>
    <w:rPr>
      <w:sz w:val="20"/>
      <w:szCs w:val="20"/>
    </w:rPr>
  </w:style>
  <w:style w:type="character" w:customStyle="1" w:styleId="TekstprzypisudolnegoZnak">
    <w:name w:val="Tekst przypisu dolnego Znak"/>
    <w:rsid w:val="000070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70DD"/>
    <w:rPr>
      <w:position w:val="0"/>
      <w:vertAlign w:val="superscript"/>
    </w:rPr>
  </w:style>
  <w:style w:type="paragraph" w:styleId="Nagwek">
    <w:name w:val="head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070DD"/>
    <w:pPr>
      <w:suppressAutoHyphens w:val="0"/>
      <w:spacing w:before="100" w:line="102" w:lineRule="atLeast"/>
      <w:textAlignment w:val="auto"/>
    </w:pPr>
  </w:style>
  <w:style w:type="paragraph" w:styleId="Tekstpodstawowy">
    <w:name w:val="Body Text"/>
    <w:basedOn w:val="Normalny"/>
    <w:rsid w:val="000070DD"/>
    <w:pPr>
      <w:suppressAutoHyphens w:val="0"/>
      <w:jc w:val="both"/>
      <w:textAlignment w:val="auto"/>
    </w:pPr>
    <w:rPr>
      <w:rFonts w:ascii="TiepoloItcTEEBoo" w:hAnsi="TiepoloItcTEEBoo"/>
      <w:sz w:val="22"/>
      <w:szCs w:val="20"/>
    </w:rPr>
  </w:style>
  <w:style w:type="character" w:customStyle="1" w:styleId="TekstpodstawowyZnak">
    <w:name w:val="Tekst podstawowy Znak"/>
    <w:basedOn w:val="Domylnaczcionkaakapitu"/>
    <w:rsid w:val="000070DD"/>
    <w:rPr>
      <w:rFonts w:ascii="TiepoloItcTEEBoo" w:eastAsia="Times New Roman" w:hAnsi="TiepoloItcTEEBoo"/>
      <w:sz w:val="22"/>
    </w:rPr>
  </w:style>
  <w:style w:type="paragraph" w:styleId="Bezodstpw">
    <w:name w:val="No Spacing"/>
    <w:rsid w:val="000070DD"/>
    <w:pPr>
      <w:textAlignment w:val="auto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0070DD"/>
    <w:pPr>
      <w:suppressAutoHyphens w:val="0"/>
      <w:spacing w:before="100" w:line="102" w:lineRule="atLeast"/>
      <w:textAlignment w:val="auto"/>
    </w:pPr>
    <w:rPr>
      <w:rFonts w:ascii="Arial" w:hAnsi="Arial" w:cs="Arial"/>
    </w:rPr>
  </w:style>
  <w:style w:type="paragraph" w:styleId="Tekstdymka">
    <w:name w:val="Balloon Text"/>
    <w:basedOn w:val="Normalny"/>
    <w:rsid w:val="00007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070D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0070DD"/>
    <w:pPr>
      <w:suppressAutoHyphens/>
      <w:spacing w:after="160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74</TotalTime>
  <Pages>6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8</cp:revision>
  <cp:lastPrinted>2021-09-08T05:32:00Z</cp:lastPrinted>
  <dcterms:created xsi:type="dcterms:W3CDTF">2022-06-14T06:43:00Z</dcterms:created>
  <dcterms:modified xsi:type="dcterms:W3CDTF">2022-06-14T07:56:00Z</dcterms:modified>
</cp:coreProperties>
</file>