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1D" w:rsidRDefault="00B0321D" w:rsidP="00C032B6">
      <w:pPr>
        <w:spacing w:after="0" w:line="240" w:lineRule="auto"/>
        <w:ind w:left="7788" w:firstLine="708"/>
        <w:jc w:val="center"/>
        <w:rPr>
          <w:rFonts w:ascii="Times New Roman" w:hAnsi="Times New Roman" w:cs="Times New Roman"/>
          <w:i/>
        </w:rPr>
      </w:pPr>
    </w:p>
    <w:p w:rsidR="00C032B6" w:rsidRPr="0026664C" w:rsidRDefault="00C032B6" w:rsidP="00C032B6">
      <w:pPr>
        <w:spacing w:after="0" w:line="240" w:lineRule="auto"/>
        <w:ind w:left="7788" w:firstLine="708"/>
        <w:jc w:val="center"/>
        <w:rPr>
          <w:rFonts w:ascii="Times New Roman" w:hAnsi="Times New Roman" w:cs="Times New Roman"/>
          <w:i/>
        </w:rPr>
      </w:pPr>
      <w:r w:rsidRPr="0026664C">
        <w:rPr>
          <w:rFonts w:ascii="Times New Roman" w:hAnsi="Times New Roman" w:cs="Times New Roman"/>
          <w:i/>
        </w:rPr>
        <w:t>Załącznik do Formularza oferty</w:t>
      </w:r>
    </w:p>
    <w:p w:rsidR="00B0321D" w:rsidRDefault="00B0321D" w:rsidP="00C032B6">
      <w:pPr>
        <w:spacing w:after="0" w:line="240" w:lineRule="auto"/>
        <w:jc w:val="center"/>
        <w:rPr>
          <w:rFonts w:ascii="Times New Roman" w:hAnsi="Times New Roman" w:cs="Times New Roman"/>
        </w:rPr>
      </w:pPr>
    </w:p>
    <w:p w:rsidR="00C032B6" w:rsidRPr="0026664C" w:rsidRDefault="00C032B6" w:rsidP="00C032B6">
      <w:pPr>
        <w:spacing w:after="0" w:line="240" w:lineRule="auto"/>
        <w:jc w:val="center"/>
        <w:rPr>
          <w:rFonts w:ascii="Times New Roman" w:hAnsi="Times New Roman" w:cs="Times New Roman"/>
        </w:rPr>
      </w:pPr>
      <w:r w:rsidRPr="0026664C">
        <w:rPr>
          <w:rFonts w:ascii="Times New Roman" w:hAnsi="Times New Roman" w:cs="Times New Roman"/>
        </w:rPr>
        <w:t>ARKUSZ CENOWY</w:t>
      </w:r>
    </w:p>
    <w:tbl>
      <w:tblPr>
        <w:tblW w:w="14884" w:type="dxa"/>
        <w:tblInd w:w="-497" w:type="dxa"/>
        <w:tblCellMar>
          <w:left w:w="70" w:type="dxa"/>
          <w:right w:w="70" w:type="dxa"/>
        </w:tblCellMar>
        <w:tblLook w:val="04A0" w:firstRow="1" w:lastRow="0" w:firstColumn="1" w:lastColumn="0" w:noHBand="0" w:noVBand="1"/>
      </w:tblPr>
      <w:tblGrid>
        <w:gridCol w:w="560"/>
        <w:gridCol w:w="5022"/>
        <w:gridCol w:w="1203"/>
        <w:gridCol w:w="1012"/>
        <w:gridCol w:w="1275"/>
        <w:gridCol w:w="1560"/>
        <w:gridCol w:w="850"/>
        <w:gridCol w:w="1559"/>
        <w:gridCol w:w="1843"/>
      </w:tblGrid>
      <w:tr w:rsidR="00C032B6" w:rsidRPr="0026664C" w:rsidTr="00C032B6">
        <w:trPr>
          <w:trHeight w:val="289"/>
        </w:trPr>
        <w:tc>
          <w:tcPr>
            <w:tcW w:w="5582" w:type="dxa"/>
            <w:gridSpan w:val="2"/>
            <w:tcBorders>
              <w:top w:val="nil"/>
              <w:left w:val="nil"/>
              <w:bottom w:val="single" w:sz="4" w:space="0" w:color="auto"/>
              <w:right w:val="nil"/>
            </w:tcBorders>
            <w:shd w:val="clear" w:color="auto" w:fill="auto"/>
            <w:vAlign w:val="center"/>
            <w:hideMark/>
          </w:tcPr>
          <w:p w:rsidR="00B0321D" w:rsidRDefault="00B0321D" w:rsidP="00C032B6">
            <w:pPr>
              <w:spacing w:after="0" w:line="240" w:lineRule="auto"/>
              <w:jc w:val="center"/>
              <w:rPr>
                <w:rFonts w:ascii="Times New Roman" w:eastAsia="Times New Roman" w:hAnsi="Times New Roman" w:cs="Times New Roman"/>
                <w:b/>
                <w:bCs/>
                <w:color w:val="000000"/>
                <w:lang w:eastAsia="pl-PL"/>
              </w:rPr>
            </w:pPr>
          </w:p>
          <w:p w:rsidR="00C032B6" w:rsidRPr="0026664C" w:rsidRDefault="00C032B6" w:rsidP="00C032B6">
            <w:pPr>
              <w:spacing w:after="0" w:line="240" w:lineRule="auto"/>
              <w:jc w:val="center"/>
              <w:rPr>
                <w:rFonts w:ascii="Times New Roman" w:eastAsia="Times New Roman" w:hAnsi="Times New Roman" w:cs="Times New Roman"/>
                <w:b/>
                <w:bCs/>
                <w:color w:val="000000"/>
                <w:lang w:eastAsia="pl-PL"/>
              </w:rPr>
            </w:pPr>
            <w:r w:rsidRPr="0026664C">
              <w:rPr>
                <w:rFonts w:ascii="Times New Roman" w:eastAsia="Times New Roman" w:hAnsi="Times New Roman" w:cs="Times New Roman"/>
                <w:b/>
                <w:bCs/>
                <w:color w:val="000000"/>
                <w:lang w:eastAsia="pl-PL"/>
              </w:rPr>
              <w:t xml:space="preserve">Pakiet nr 1 - Preparaty o działaniu </w:t>
            </w:r>
            <w:proofErr w:type="spellStart"/>
            <w:r w:rsidRPr="0026664C">
              <w:rPr>
                <w:rFonts w:ascii="Times New Roman" w:eastAsia="Times New Roman" w:hAnsi="Times New Roman" w:cs="Times New Roman"/>
                <w:b/>
                <w:bCs/>
                <w:color w:val="000000"/>
                <w:lang w:eastAsia="pl-PL"/>
              </w:rPr>
              <w:t>sporobójczym</w:t>
            </w:r>
            <w:proofErr w:type="spellEnd"/>
          </w:p>
        </w:tc>
        <w:tc>
          <w:tcPr>
            <w:tcW w:w="1203" w:type="dxa"/>
            <w:tcBorders>
              <w:top w:val="nil"/>
              <w:left w:val="nil"/>
              <w:bottom w:val="nil"/>
              <w:right w:val="nil"/>
            </w:tcBorders>
            <w:shd w:val="clear" w:color="auto" w:fill="auto"/>
            <w:vAlign w:val="bottom"/>
            <w:hideMark/>
          </w:tcPr>
          <w:p w:rsidR="00C032B6" w:rsidRDefault="00C032B6" w:rsidP="00C032B6">
            <w:pPr>
              <w:spacing w:after="0" w:line="240" w:lineRule="auto"/>
              <w:rPr>
                <w:rFonts w:ascii="Times New Roman" w:eastAsia="Times New Roman" w:hAnsi="Times New Roman" w:cs="Times New Roman"/>
                <w:color w:val="000000"/>
                <w:lang w:eastAsia="pl-PL"/>
              </w:rPr>
            </w:pPr>
          </w:p>
          <w:p w:rsidR="00B0321D" w:rsidRDefault="00B0321D" w:rsidP="00C032B6">
            <w:pPr>
              <w:spacing w:after="0" w:line="240" w:lineRule="auto"/>
              <w:rPr>
                <w:rFonts w:ascii="Times New Roman" w:eastAsia="Times New Roman" w:hAnsi="Times New Roman" w:cs="Times New Roman"/>
                <w:color w:val="000000"/>
                <w:lang w:eastAsia="pl-PL"/>
              </w:rPr>
            </w:pPr>
          </w:p>
          <w:p w:rsidR="00B0321D" w:rsidRPr="0026664C" w:rsidRDefault="00B0321D" w:rsidP="00C032B6">
            <w:pPr>
              <w:spacing w:after="0" w:line="240" w:lineRule="auto"/>
              <w:rPr>
                <w:rFonts w:ascii="Times New Roman" w:eastAsia="Times New Roman" w:hAnsi="Times New Roman" w:cs="Times New Roman"/>
                <w:color w:val="000000"/>
                <w:lang w:eastAsia="pl-PL"/>
              </w:rPr>
            </w:pPr>
          </w:p>
        </w:tc>
        <w:tc>
          <w:tcPr>
            <w:tcW w:w="1012" w:type="dxa"/>
            <w:tcBorders>
              <w:top w:val="nil"/>
              <w:left w:val="nil"/>
              <w:bottom w:val="nil"/>
              <w:right w:val="nil"/>
            </w:tcBorders>
            <w:shd w:val="clear" w:color="auto" w:fill="auto"/>
            <w:vAlign w:val="bottom"/>
            <w:hideMark/>
          </w:tcPr>
          <w:p w:rsidR="00C032B6" w:rsidRPr="0026664C" w:rsidRDefault="00C032B6" w:rsidP="00C032B6">
            <w:pPr>
              <w:spacing w:after="0" w:line="240" w:lineRule="auto"/>
              <w:rPr>
                <w:rFonts w:ascii="Times New Roman" w:eastAsia="Times New Roman" w:hAnsi="Times New Roman" w:cs="Times New Roman"/>
                <w:color w:val="000000"/>
                <w:lang w:eastAsia="pl-PL"/>
              </w:rPr>
            </w:pPr>
          </w:p>
        </w:tc>
        <w:tc>
          <w:tcPr>
            <w:tcW w:w="1275" w:type="dxa"/>
            <w:tcBorders>
              <w:top w:val="nil"/>
              <w:left w:val="nil"/>
              <w:bottom w:val="nil"/>
              <w:right w:val="nil"/>
            </w:tcBorders>
            <w:shd w:val="clear" w:color="auto" w:fill="auto"/>
            <w:vAlign w:val="bottom"/>
            <w:hideMark/>
          </w:tcPr>
          <w:p w:rsidR="00C032B6" w:rsidRPr="0026664C" w:rsidRDefault="00C032B6" w:rsidP="00C032B6">
            <w:pPr>
              <w:spacing w:after="0" w:line="240" w:lineRule="auto"/>
              <w:rPr>
                <w:rFonts w:ascii="Times New Roman" w:eastAsia="Times New Roman" w:hAnsi="Times New Roman" w:cs="Times New Roman"/>
                <w:color w:val="000000"/>
                <w:lang w:eastAsia="pl-PL"/>
              </w:rPr>
            </w:pPr>
          </w:p>
        </w:tc>
        <w:tc>
          <w:tcPr>
            <w:tcW w:w="1560" w:type="dxa"/>
            <w:tcBorders>
              <w:top w:val="nil"/>
              <w:left w:val="nil"/>
              <w:bottom w:val="nil"/>
              <w:right w:val="nil"/>
            </w:tcBorders>
            <w:shd w:val="clear" w:color="auto" w:fill="auto"/>
            <w:vAlign w:val="bottom"/>
            <w:hideMark/>
          </w:tcPr>
          <w:p w:rsidR="00C032B6" w:rsidRPr="0026664C" w:rsidRDefault="00C032B6" w:rsidP="00C032B6">
            <w:pPr>
              <w:spacing w:after="0" w:line="240" w:lineRule="auto"/>
              <w:rPr>
                <w:rFonts w:ascii="Times New Roman" w:eastAsia="Times New Roman" w:hAnsi="Times New Roman" w:cs="Times New Roman"/>
                <w:color w:val="000000"/>
                <w:lang w:eastAsia="pl-PL"/>
              </w:rPr>
            </w:pPr>
          </w:p>
        </w:tc>
        <w:tc>
          <w:tcPr>
            <w:tcW w:w="850" w:type="dxa"/>
            <w:tcBorders>
              <w:top w:val="nil"/>
              <w:left w:val="nil"/>
              <w:bottom w:val="nil"/>
              <w:right w:val="nil"/>
            </w:tcBorders>
            <w:shd w:val="clear" w:color="auto" w:fill="auto"/>
            <w:vAlign w:val="bottom"/>
            <w:hideMark/>
          </w:tcPr>
          <w:p w:rsidR="00C032B6" w:rsidRPr="0026664C" w:rsidRDefault="00C032B6" w:rsidP="00C032B6">
            <w:pPr>
              <w:spacing w:after="0" w:line="240" w:lineRule="auto"/>
              <w:rPr>
                <w:rFonts w:ascii="Times New Roman" w:eastAsia="Times New Roman" w:hAnsi="Times New Roman" w:cs="Times New Roman"/>
                <w:color w:val="000000"/>
                <w:lang w:eastAsia="pl-PL"/>
              </w:rPr>
            </w:pPr>
          </w:p>
        </w:tc>
        <w:tc>
          <w:tcPr>
            <w:tcW w:w="1559" w:type="dxa"/>
            <w:tcBorders>
              <w:top w:val="nil"/>
              <w:left w:val="nil"/>
              <w:bottom w:val="nil"/>
              <w:right w:val="nil"/>
            </w:tcBorders>
            <w:shd w:val="clear" w:color="auto" w:fill="auto"/>
            <w:vAlign w:val="bottom"/>
            <w:hideMark/>
          </w:tcPr>
          <w:p w:rsidR="00C032B6" w:rsidRPr="0026664C" w:rsidRDefault="00C032B6" w:rsidP="00C032B6">
            <w:pPr>
              <w:spacing w:after="0" w:line="240" w:lineRule="auto"/>
              <w:rPr>
                <w:rFonts w:ascii="Times New Roman" w:eastAsia="Times New Roman" w:hAnsi="Times New Roman" w:cs="Times New Roman"/>
                <w:color w:val="000000"/>
                <w:lang w:eastAsia="pl-PL"/>
              </w:rPr>
            </w:pPr>
          </w:p>
        </w:tc>
        <w:tc>
          <w:tcPr>
            <w:tcW w:w="1843" w:type="dxa"/>
            <w:tcBorders>
              <w:top w:val="nil"/>
              <w:left w:val="nil"/>
              <w:bottom w:val="nil"/>
              <w:right w:val="nil"/>
            </w:tcBorders>
            <w:shd w:val="clear" w:color="auto" w:fill="auto"/>
            <w:vAlign w:val="bottom"/>
            <w:hideMark/>
          </w:tcPr>
          <w:p w:rsidR="00C032B6" w:rsidRPr="0026664C" w:rsidRDefault="00C032B6" w:rsidP="00C032B6">
            <w:pPr>
              <w:spacing w:after="0" w:line="240" w:lineRule="auto"/>
              <w:rPr>
                <w:rFonts w:ascii="Times New Roman" w:eastAsia="Times New Roman" w:hAnsi="Times New Roman" w:cs="Times New Roman"/>
                <w:color w:val="000000"/>
                <w:lang w:eastAsia="pl-PL"/>
              </w:rPr>
            </w:pPr>
          </w:p>
        </w:tc>
      </w:tr>
      <w:tr w:rsidR="00C032B6" w:rsidRPr="00C032B6" w:rsidTr="00C032B6">
        <w:trPr>
          <w:trHeight w:val="795"/>
        </w:trPr>
        <w:tc>
          <w:tcPr>
            <w:tcW w:w="560" w:type="dxa"/>
            <w:tcBorders>
              <w:top w:val="nil"/>
              <w:left w:val="single" w:sz="4" w:space="0" w:color="auto"/>
              <w:bottom w:val="single" w:sz="4" w:space="0" w:color="auto"/>
              <w:right w:val="single" w:sz="4" w:space="0" w:color="auto"/>
            </w:tcBorders>
            <w:shd w:val="clear" w:color="FFFFCC" w:fill="FFFFFF"/>
            <w:vAlign w:val="center"/>
            <w:hideMark/>
          </w:tcPr>
          <w:p w:rsidR="00C032B6" w:rsidRPr="00C032B6" w:rsidRDefault="001179C7" w:rsidP="00C032B6">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Lp.</w:t>
            </w:r>
          </w:p>
        </w:tc>
        <w:tc>
          <w:tcPr>
            <w:tcW w:w="5022" w:type="dxa"/>
            <w:tcBorders>
              <w:top w:val="nil"/>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Przedmiot zamówienia</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Jedn. miary</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Ilość</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Cena netto za 1 op.</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Wartość netto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VAT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Wartość brutto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Producent, nazwa handlowa</w:t>
            </w:r>
          </w:p>
        </w:tc>
      </w:tr>
      <w:tr w:rsidR="00C032B6" w:rsidRPr="00C032B6" w:rsidTr="00C032B6">
        <w:trPr>
          <w:trHeight w:val="300"/>
        </w:trPr>
        <w:tc>
          <w:tcPr>
            <w:tcW w:w="560" w:type="dxa"/>
            <w:tcBorders>
              <w:top w:val="nil"/>
              <w:left w:val="single" w:sz="4" w:space="0" w:color="auto"/>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1</w:t>
            </w:r>
          </w:p>
        </w:tc>
        <w:tc>
          <w:tcPr>
            <w:tcW w:w="5022" w:type="dxa"/>
            <w:tcBorders>
              <w:top w:val="nil"/>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2</w:t>
            </w:r>
          </w:p>
        </w:tc>
        <w:tc>
          <w:tcPr>
            <w:tcW w:w="1203" w:type="dxa"/>
            <w:tcBorders>
              <w:top w:val="nil"/>
              <w:left w:val="nil"/>
              <w:bottom w:val="single" w:sz="4" w:space="0" w:color="auto"/>
              <w:right w:val="single" w:sz="4" w:space="0" w:color="auto"/>
            </w:tcBorders>
            <w:shd w:val="clear" w:color="auto" w:fill="auto"/>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3</w:t>
            </w:r>
          </w:p>
        </w:tc>
        <w:tc>
          <w:tcPr>
            <w:tcW w:w="1012" w:type="dxa"/>
            <w:tcBorders>
              <w:top w:val="nil"/>
              <w:left w:val="nil"/>
              <w:bottom w:val="single" w:sz="4" w:space="0" w:color="auto"/>
              <w:right w:val="single" w:sz="4" w:space="0" w:color="auto"/>
            </w:tcBorders>
            <w:shd w:val="clear" w:color="auto" w:fill="auto"/>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4</w:t>
            </w:r>
          </w:p>
        </w:tc>
        <w:tc>
          <w:tcPr>
            <w:tcW w:w="1275" w:type="dxa"/>
            <w:tcBorders>
              <w:top w:val="nil"/>
              <w:left w:val="nil"/>
              <w:bottom w:val="single" w:sz="4" w:space="0" w:color="auto"/>
              <w:right w:val="single" w:sz="4" w:space="0" w:color="auto"/>
            </w:tcBorders>
            <w:shd w:val="clear" w:color="auto" w:fill="auto"/>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5</w:t>
            </w:r>
          </w:p>
        </w:tc>
        <w:tc>
          <w:tcPr>
            <w:tcW w:w="1560" w:type="dxa"/>
            <w:tcBorders>
              <w:top w:val="nil"/>
              <w:left w:val="nil"/>
              <w:bottom w:val="single" w:sz="4" w:space="0" w:color="auto"/>
              <w:right w:val="single" w:sz="4" w:space="0" w:color="auto"/>
            </w:tcBorders>
            <w:shd w:val="clear" w:color="auto" w:fill="auto"/>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6=4x5</w:t>
            </w:r>
          </w:p>
        </w:tc>
        <w:tc>
          <w:tcPr>
            <w:tcW w:w="850" w:type="dxa"/>
            <w:tcBorders>
              <w:top w:val="nil"/>
              <w:left w:val="nil"/>
              <w:bottom w:val="single" w:sz="4" w:space="0" w:color="auto"/>
              <w:right w:val="single" w:sz="4" w:space="0" w:color="auto"/>
            </w:tcBorders>
            <w:shd w:val="clear" w:color="auto" w:fill="auto"/>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7</w:t>
            </w:r>
          </w:p>
        </w:tc>
        <w:tc>
          <w:tcPr>
            <w:tcW w:w="1559" w:type="dxa"/>
            <w:tcBorders>
              <w:top w:val="nil"/>
              <w:left w:val="nil"/>
              <w:bottom w:val="single" w:sz="4" w:space="0" w:color="auto"/>
              <w:right w:val="single" w:sz="4" w:space="0" w:color="auto"/>
            </w:tcBorders>
            <w:shd w:val="clear" w:color="auto" w:fill="auto"/>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8=6+7</w:t>
            </w:r>
          </w:p>
        </w:tc>
        <w:tc>
          <w:tcPr>
            <w:tcW w:w="1843" w:type="dxa"/>
            <w:tcBorders>
              <w:top w:val="nil"/>
              <w:left w:val="nil"/>
              <w:bottom w:val="single" w:sz="4" w:space="0" w:color="auto"/>
              <w:right w:val="single" w:sz="4" w:space="0" w:color="auto"/>
            </w:tcBorders>
            <w:shd w:val="clear" w:color="auto" w:fill="auto"/>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9</w:t>
            </w:r>
          </w:p>
        </w:tc>
      </w:tr>
      <w:tr w:rsidR="00C032B6" w:rsidRPr="00C032B6" w:rsidTr="00C032B6">
        <w:trPr>
          <w:trHeight w:val="5175"/>
        </w:trPr>
        <w:tc>
          <w:tcPr>
            <w:tcW w:w="560" w:type="dxa"/>
            <w:tcBorders>
              <w:top w:val="nil"/>
              <w:left w:val="single" w:sz="4" w:space="0" w:color="auto"/>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1</w:t>
            </w:r>
            <w:r w:rsidR="000920C1">
              <w:rPr>
                <w:rFonts w:ascii="Times New Roman" w:eastAsia="Times New Roman" w:hAnsi="Times New Roman" w:cs="Times New Roman"/>
                <w:color w:val="000000"/>
                <w:sz w:val="20"/>
                <w:szCs w:val="20"/>
                <w:lang w:eastAsia="pl-PL"/>
              </w:rPr>
              <w:t>.</w:t>
            </w:r>
          </w:p>
        </w:tc>
        <w:tc>
          <w:tcPr>
            <w:tcW w:w="5022" w:type="dxa"/>
            <w:tcBorders>
              <w:top w:val="nil"/>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Preparat do mycia i dezynfekcji narzędzi zanieczyszczonych materiałem organicznym,</w:t>
            </w:r>
            <w:r w:rsidRPr="00C032B6">
              <w:rPr>
                <w:rFonts w:ascii="Times New Roman" w:eastAsia="Times New Roman" w:hAnsi="Times New Roman" w:cs="Times New Roman"/>
                <w:color w:val="000000"/>
                <w:sz w:val="20"/>
                <w:szCs w:val="20"/>
                <w:lang w:eastAsia="pl-PL"/>
              </w:rPr>
              <w:br/>
              <w:t>- bez aldehydów, QAV, fenoli, chloru i barwników</w:t>
            </w:r>
            <w:r w:rsidRPr="00C032B6">
              <w:rPr>
                <w:rFonts w:ascii="Times New Roman" w:eastAsia="Times New Roman" w:hAnsi="Times New Roman" w:cs="Times New Roman"/>
                <w:color w:val="000000"/>
                <w:sz w:val="20"/>
                <w:szCs w:val="20"/>
                <w:lang w:eastAsia="pl-PL"/>
              </w:rPr>
              <w:br/>
              <w:t xml:space="preserve">- na bazie </w:t>
            </w:r>
            <w:proofErr w:type="spellStart"/>
            <w:r w:rsidRPr="00C032B6">
              <w:rPr>
                <w:rFonts w:ascii="Times New Roman" w:eastAsia="Times New Roman" w:hAnsi="Times New Roman" w:cs="Times New Roman"/>
                <w:color w:val="000000"/>
                <w:sz w:val="20"/>
                <w:szCs w:val="20"/>
                <w:lang w:eastAsia="pl-PL"/>
              </w:rPr>
              <w:t>poliaminy</w:t>
            </w:r>
            <w:proofErr w:type="spellEnd"/>
            <w:r w:rsidRPr="00C032B6">
              <w:rPr>
                <w:rFonts w:ascii="Times New Roman" w:eastAsia="Times New Roman" w:hAnsi="Times New Roman" w:cs="Times New Roman"/>
                <w:color w:val="000000"/>
                <w:sz w:val="20"/>
                <w:szCs w:val="20"/>
                <w:lang w:eastAsia="pl-PL"/>
              </w:rPr>
              <w:t xml:space="preserve"> i </w:t>
            </w:r>
            <w:proofErr w:type="spellStart"/>
            <w:r w:rsidRPr="00C032B6">
              <w:rPr>
                <w:rFonts w:ascii="Times New Roman" w:eastAsia="Times New Roman" w:hAnsi="Times New Roman" w:cs="Times New Roman"/>
                <w:color w:val="000000"/>
                <w:sz w:val="20"/>
                <w:szCs w:val="20"/>
                <w:lang w:eastAsia="pl-PL"/>
              </w:rPr>
              <w:t>suffaktantów</w:t>
            </w:r>
            <w:proofErr w:type="spellEnd"/>
            <w:r w:rsidRPr="00C032B6">
              <w:rPr>
                <w:rFonts w:ascii="Times New Roman" w:eastAsia="Times New Roman" w:hAnsi="Times New Roman" w:cs="Times New Roman"/>
                <w:color w:val="000000"/>
                <w:sz w:val="20"/>
                <w:szCs w:val="20"/>
                <w:lang w:eastAsia="pl-PL"/>
              </w:rPr>
              <w:br/>
              <w:t>- w postaci koncentratu,</w:t>
            </w:r>
            <w:r w:rsidRPr="00C032B6">
              <w:rPr>
                <w:rFonts w:ascii="Times New Roman" w:eastAsia="Times New Roman" w:hAnsi="Times New Roman" w:cs="Times New Roman"/>
                <w:color w:val="000000"/>
                <w:sz w:val="20"/>
                <w:szCs w:val="20"/>
                <w:lang w:eastAsia="pl-PL"/>
              </w:rPr>
              <w:br/>
              <w:t>- do zastosowania przez przetarcie, zanurzeniowo manualnie</w:t>
            </w:r>
            <w:r w:rsidRPr="00C032B6">
              <w:rPr>
                <w:rFonts w:ascii="Times New Roman" w:eastAsia="Times New Roman" w:hAnsi="Times New Roman" w:cs="Times New Roman"/>
                <w:color w:val="000000"/>
                <w:sz w:val="20"/>
                <w:szCs w:val="20"/>
                <w:lang w:eastAsia="pl-PL"/>
              </w:rPr>
              <w:br/>
              <w:t>- z możliwością dezynfekcji powierzchni mających kontakt z żywnością,</w:t>
            </w:r>
            <w:r w:rsidRPr="00C032B6">
              <w:rPr>
                <w:rFonts w:ascii="Times New Roman" w:eastAsia="Times New Roman" w:hAnsi="Times New Roman" w:cs="Times New Roman"/>
                <w:color w:val="000000"/>
                <w:sz w:val="20"/>
                <w:szCs w:val="20"/>
                <w:lang w:eastAsia="pl-PL"/>
              </w:rPr>
              <w:br/>
              <w:t>- przygotowanie roztworu w zimnej wodzie wodociągowej,</w:t>
            </w:r>
            <w:r w:rsidRPr="00C032B6">
              <w:rPr>
                <w:rFonts w:ascii="Times New Roman" w:eastAsia="Times New Roman" w:hAnsi="Times New Roman" w:cs="Times New Roman"/>
                <w:color w:val="000000"/>
                <w:sz w:val="20"/>
                <w:szCs w:val="20"/>
                <w:lang w:eastAsia="pl-PL"/>
              </w:rPr>
              <w:br/>
              <w:t>- spektrum działania: B, F, V( HBV, H</w:t>
            </w:r>
            <w:r>
              <w:rPr>
                <w:rFonts w:ascii="Times New Roman" w:eastAsia="Times New Roman" w:hAnsi="Times New Roman" w:cs="Times New Roman"/>
                <w:color w:val="000000"/>
                <w:sz w:val="20"/>
                <w:szCs w:val="20"/>
                <w:lang w:eastAsia="pl-PL"/>
              </w:rPr>
              <w:t xml:space="preserve">IV, HCV, Polio, </w:t>
            </w:r>
            <w:proofErr w:type="spellStart"/>
            <w:r>
              <w:rPr>
                <w:rFonts w:ascii="Times New Roman" w:eastAsia="Times New Roman" w:hAnsi="Times New Roman" w:cs="Times New Roman"/>
                <w:color w:val="000000"/>
                <w:sz w:val="20"/>
                <w:szCs w:val="20"/>
                <w:lang w:eastAsia="pl-PL"/>
              </w:rPr>
              <w:t>Adeno</w:t>
            </w:r>
            <w:proofErr w:type="spellEnd"/>
            <w:r>
              <w:rPr>
                <w:rFonts w:ascii="Times New Roman" w:eastAsia="Times New Roman" w:hAnsi="Times New Roman" w:cs="Times New Roman"/>
                <w:color w:val="000000"/>
                <w:sz w:val="20"/>
                <w:szCs w:val="20"/>
                <w:lang w:eastAsia="pl-PL"/>
              </w:rPr>
              <w:t xml:space="preserve">), </w:t>
            </w:r>
            <w:proofErr w:type="spellStart"/>
            <w:r>
              <w:rPr>
                <w:rFonts w:ascii="Times New Roman" w:eastAsia="Times New Roman" w:hAnsi="Times New Roman" w:cs="Times New Roman"/>
                <w:color w:val="000000"/>
                <w:sz w:val="20"/>
                <w:szCs w:val="20"/>
                <w:lang w:eastAsia="pl-PL"/>
              </w:rPr>
              <w:t>Tbc</w:t>
            </w:r>
            <w:proofErr w:type="spellEnd"/>
            <w:r>
              <w:rPr>
                <w:rFonts w:ascii="Times New Roman" w:eastAsia="Times New Roman" w:hAnsi="Times New Roman" w:cs="Times New Roman"/>
                <w:color w:val="000000"/>
                <w:sz w:val="20"/>
                <w:szCs w:val="20"/>
                <w:lang w:eastAsia="pl-PL"/>
              </w:rPr>
              <w:t xml:space="preserve">, </w:t>
            </w:r>
            <w:proofErr w:type="spellStart"/>
            <w:r>
              <w:rPr>
                <w:rFonts w:ascii="Times New Roman" w:eastAsia="Times New Roman" w:hAnsi="Times New Roman" w:cs="Times New Roman"/>
                <w:color w:val="000000"/>
                <w:sz w:val="20"/>
                <w:szCs w:val="20"/>
                <w:lang w:eastAsia="pl-PL"/>
              </w:rPr>
              <w:t>S,</w:t>
            </w:r>
            <w:r w:rsidRPr="00C032B6">
              <w:rPr>
                <w:rFonts w:ascii="Times New Roman" w:eastAsia="Times New Roman" w:hAnsi="Times New Roman" w:cs="Times New Roman"/>
                <w:color w:val="000000"/>
                <w:sz w:val="20"/>
                <w:szCs w:val="20"/>
                <w:lang w:eastAsia="pl-PL"/>
              </w:rPr>
              <w:t>Clostridium</w:t>
            </w:r>
            <w:proofErr w:type="spellEnd"/>
            <w:r w:rsidRPr="00C032B6">
              <w:rPr>
                <w:rFonts w:ascii="Times New Roman" w:eastAsia="Times New Roman" w:hAnsi="Times New Roman" w:cs="Times New Roman"/>
                <w:color w:val="000000"/>
                <w:sz w:val="20"/>
                <w:szCs w:val="20"/>
                <w:lang w:eastAsia="pl-PL"/>
              </w:rPr>
              <w:t xml:space="preserve"> </w:t>
            </w:r>
            <w:proofErr w:type="spellStart"/>
            <w:r w:rsidRPr="00C032B6">
              <w:rPr>
                <w:rFonts w:ascii="Times New Roman" w:eastAsia="Times New Roman" w:hAnsi="Times New Roman" w:cs="Times New Roman"/>
                <w:color w:val="000000"/>
                <w:sz w:val="20"/>
                <w:szCs w:val="20"/>
                <w:lang w:eastAsia="pl-PL"/>
              </w:rPr>
              <w:t>Diffcile</w:t>
            </w:r>
            <w:proofErr w:type="spellEnd"/>
            <w:r w:rsidRPr="00C032B6">
              <w:rPr>
                <w:rFonts w:ascii="Times New Roman" w:eastAsia="Times New Roman" w:hAnsi="Times New Roman" w:cs="Times New Roman"/>
                <w:color w:val="000000"/>
                <w:sz w:val="20"/>
                <w:szCs w:val="20"/>
                <w:lang w:eastAsia="pl-PL"/>
              </w:rPr>
              <w:t xml:space="preserve"> do 5 min,</w:t>
            </w:r>
            <w:r w:rsidRPr="00C032B6">
              <w:rPr>
                <w:rFonts w:ascii="Times New Roman" w:eastAsia="Times New Roman" w:hAnsi="Times New Roman" w:cs="Times New Roman"/>
                <w:color w:val="000000"/>
                <w:sz w:val="20"/>
                <w:szCs w:val="20"/>
                <w:lang w:eastAsia="pl-PL"/>
              </w:rPr>
              <w:br/>
              <w:t>- bezwonny lub o delikatnym , nie drażniącym zapachu,</w:t>
            </w:r>
            <w:r w:rsidRPr="00C032B6">
              <w:rPr>
                <w:rFonts w:ascii="Times New Roman" w:eastAsia="Times New Roman" w:hAnsi="Times New Roman" w:cs="Times New Roman"/>
                <w:color w:val="000000"/>
                <w:sz w:val="20"/>
                <w:szCs w:val="20"/>
                <w:lang w:eastAsia="pl-PL"/>
              </w:rPr>
              <w:br/>
              <w:t>- działający bezpośrednio po sporządzeniu roztworu.</w:t>
            </w:r>
            <w:r w:rsidRPr="00C032B6">
              <w:rPr>
                <w:rFonts w:ascii="Times New Roman" w:eastAsia="Times New Roman" w:hAnsi="Times New Roman" w:cs="Times New Roman"/>
                <w:color w:val="000000"/>
                <w:sz w:val="20"/>
                <w:szCs w:val="20"/>
                <w:lang w:eastAsia="pl-PL"/>
              </w:rPr>
              <w:br/>
              <w:t>- stabilność nieużywanego roztworu z koncen</w:t>
            </w:r>
            <w:r>
              <w:rPr>
                <w:rFonts w:ascii="Times New Roman" w:eastAsia="Times New Roman" w:hAnsi="Times New Roman" w:cs="Times New Roman"/>
                <w:color w:val="000000"/>
                <w:sz w:val="20"/>
                <w:szCs w:val="20"/>
                <w:lang w:eastAsia="pl-PL"/>
              </w:rPr>
              <w:t xml:space="preserve">tratu do powierzchni 30 dni, </w:t>
            </w:r>
            <w:r w:rsidRPr="00C032B6">
              <w:rPr>
                <w:rFonts w:ascii="Times New Roman" w:eastAsia="Times New Roman" w:hAnsi="Times New Roman" w:cs="Times New Roman"/>
                <w:color w:val="000000"/>
                <w:sz w:val="20"/>
                <w:szCs w:val="20"/>
                <w:lang w:eastAsia="pl-PL"/>
              </w:rPr>
              <w:t>zanieczyszczonego do narzędzi- 14 dni,</w:t>
            </w:r>
            <w:r w:rsidRPr="00C032B6">
              <w:rPr>
                <w:rFonts w:ascii="Times New Roman" w:eastAsia="Times New Roman" w:hAnsi="Times New Roman" w:cs="Times New Roman"/>
                <w:color w:val="000000"/>
                <w:sz w:val="20"/>
                <w:szCs w:val="20"/>
                <w:lang w:eastAsia="pl-PL"/>
              </w:rPr>
              <w:br/>
              <w:t>- kompatybilny z metalami i tworzywami,</w:t>
            </w:r>
            <w:r w:rsidRPr="00C032B6">
              <w:rPr>
                <w:rFonts w:ascii="Times New Roman" w:eastAsia="Times New Roman" w:hAnsi="Times New Roman" w:cs="Times New Roman"/>
                <w:color w:val="000000"/>
                <w:sz w:val="20"/>
                <w:szCs w:val="20"/>
                <w:lang w:eastAsia="pl-PL"/>
              </w:rPr>
              <w:br/>
              <w:t>- posiadający dobre właściwości myjące,</w:t>
            </w:r>
            <w:r w:rsidRPr="00C032B6">
              <w:rPr>
                <w:rFonts w:ascii="Times New Roman" w:eastAsia="Times New Roman" w:hAnsi="Times New Roman" w:cs="Times New Roman"/>
                <w:color w:val="000000"/>
                <w:sz w:val="20"/>
                <w:szCs w:val="20"/>
                <w:lang w:eastAsia="pl-PL"/>
              </w:rPr>
              <w:br/>
              <w:t>- rozpuszczający materiał organiczny,</w:t>
            </w:r>
            <w:r w:rsidRPr="00C032B6">
              <w:rPr>
                <w:rFonts w:ascii="Times New Roman" w:eastAsia="Times New Roman" w:hAnsi="Times New Roman" w:cs="Times New Roman"/>
                <w:color w:val="000000"/>
                <w:sz w:val="20"/>
                <w:szCs w:val="20"/>
                <w:lang w:eastAsia="pl-PL"/>
              </w:rPr>
              <w:br/>
              <w:t>- wielozadaniowy m.in. do powierzchni, sprzętów, tkanin</w:t>
            </w:r>
            <w:r w:rsidRPr="00C032B6">
              <w:rPr>
                <w:rFonts w:ascii="Times New Roman" w:eastAsia="Times New Roman" w:hAnsi="Times New Roman" w:cs="Times New Roman"/>
                <w:color w:val="000000"/>
                <w:sz w:val="20"/>
                <w:szCs w:val="20"/>
                <w:lang w:eastAsia="pl-PL"/>
              </w:rPr>
              <w:br/>
              <w:t>- opakowanie: 5 l z miarką dozującą</w:t>
            </w:r>
            <w:r w:rsidRPr="00C032B6">
              <w:rPr>
                <w:rFonts w:ascii="Times New Roman" w:eastAsia="Times New Roman" w:hAnsi="Times New Roman" w:cs="Times New Roman"/>
                <w:color w:val="000000"/>
                <w:sz w:val="20"/>
                <w:szCs w:val="20"/>
                <w:lang w:eastAsia="pl-PL"/>
              </w:rPr>
              <w:br/>
              <w:t>- Produkt zarejestrowany jako wyrób medyczny</w:t>
            </w:r>
          </w:p>
        </w:tc>
        <w:tc>
          <w:tcPr>
            <w:tcW w:w="1203" w:type="dxa"/>
            <w:tcBorders>
              <w:top w:val="nil"/>
              <w:left w:val="nil"/>
              <w:bottom w:val="single" w:sz="4" w:space="0" w:color="auto"/>
              <w:right w:val="single" w:sz="4" w:space="0" w:color="auto"/>
            </w:tcBorders>
            <w:shd w:val="clear" w:color="auto" w:fill="auto"/>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op.</w:t>
            </w:r>
            <w:r w:rsidR="002B58C5">
              <w:rPr>
                <w:rFonts w:ascii="Times New Roman" w:eastAsia="Times New Roman" w:hAnsi="Times New Roman" w:cs="Times New Roman"/>
                <w:color w:val="000000"/>
                <w:sz w:val="20"/>
                <w:szCs w:val="20"/>
                <w:lang w:eastAsia="pl-PL"/>
              </w:rPr>
              <w:t xml:space="preserve"> 5L</w:t>
            </w:r>
          </w:p>
        </w:tc>
        <w:tc>
          <w:tcPr>
            <w:tcW w:w="1012" w:type="dxa"/>
            <w:tcBorders>
              <w:top w:val="nil"/>
              <w:left w:val="nil"/>
              <w:bottom w:val="single" w:sz="4" w:space="0" w:color="auto"/>
              <w:right w:val="single" w:sz="4" w:space="0" w:color="auto"/>
            </w:tcBorders>
            <w:shd w:val="clear" w:color="auto" w:fill="auto"/>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12</w:t>
            </w:r>
          </w:p>
        </w:tc>
        <w:tc>
          <w:tcPr>
            <w:tcW w:w="1275" w:type="dxa"/>
            <w:tcBorders>
              <w:top w:val="nil"/>
              <w:left w:val="nil"/>
              <w:bottom w:val="single" w:sz="4" w:space="0" w:color="auto"/>
              <w:right w:val="single" w:sz="4" w:space="0" w:color="auto"/>
            </w:tcBorders>
            <w:shd w:val="clear" w:color="auto" w:fill="auto"/>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560" w:type="dxa"/>
            <w:tcBorders>
              <w:top w:val="nil"/>
              <w:left w:val="nil"/>
              <w:bottom w:val="single" w:sz="4" w:space="0" w:color="auto"/>
              <w:right w:val="single" w:sz="4" w:space="0" w:color="auto"/>
            </w:tcBorders>
            <w:shd w:val="clear" w:color="auto" w:fill="auto"/>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559" w:type="dxa"/>
            <w:tcBorders>
              <w:top w:val="nil"/>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843" w:type="dxa"/>
            <w:tcBorders>
              <w:top w:val="nil"/>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b/>
                <w:bCs/>
                <w:i/>
                <w:iCs/>
                <w:color w:val="000000"/>
                <w:sz w:val="20"/>
                <w:szCs w:val="20"/>
                <w:lang w:eastAsia="pl-PL"/>
              </w:rPr>
            </w:pPr>
          </w:p>
        </w:tc>
      </w:tr>
      <w:tr w:rsidR="00C032B6" w:rsidRPr="00C032B6" w:rsidTr="00C032B6">
        <w:trPr>
          <w:trHeight w:val="2220"/>
        </w:trPr>
        <w:tc>
          <w:tcPr>
            <w:tcW w:w="56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lastRenderedPageBreak/>
              <w:t>2</w:t>
            </w:r>
            <w:r w:rsidR="000920C1">
              <w:rPr>
                <w:rFonts w:ascii="Times New Roman" w:eastAsia="Times New Roman" w:hAnsi="Times New Roman" w:cs="Times New Roman"/>
                <w:color w:val="000000"/>
                <w:sz w:val="20"/>
                <w:szCs w:val="20"/>
                <w:lang w:eastAsia="pl-PL"/>
              </w:rPr>
              <w:t>.</w:t>
            </w:r>
          </w:p>
        </w:tc>
        <w:tc>
          <w:tcPr>
            <w:tcW w:w="502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 xml:space="preserve">Płynny koncentrat do dezynfekcji powierzchni i sprzętu medycznego na bazie dwutlenku chloru, o działaniu </w:t>
            </w:r>
            <w:proofErr w:type="spellStart"/>
            <w:r w:rsidRPr="00C032B6">
              <w:rPr>
                <w:rFonts w:ascii="Times New Roman" w:eastAsia="Times New Roman" w:hAnsi="Times New Roman" w:cs="Times New Roman"/>
                <w:color w:val="000000"/>
                <w:sz w:val="20"/>
                <w:szCs w:val="20"/>
                <w:lang w:eastAsia="pl-PL"/>
              </w:rPr>
              <w:t>bójczym</w:t>
            </w:r>
            <w:proofErr w:type="spellEnd"/>
            <w:r w:rsidRPr="00C032B6">
              <w:rPr>
                <w:rFonts w:ascii="Times New Roman" w:eastAsia="Times New Roman" w:hAnsi="Times New Roman" w:cs="Times New Roman"/>
                <w:color w:val="000000"/>
                <w:sz w:val="20"/>
                <w:szCs w:val="20"/>
                <w:lang w:eastAsia="pl-PL"/>
              </w:rPr>
              <w:t>: B (</w:t>
            </w:r>
            <w:proofErr w:type="spellStart"/>
            <w:r w:rsidRPr="00C032B6">
              <w:rPr>
                <w:rFonts w:ascii="Times New Roman" w:eastAsia="Times New Roman" w:hAnsi="Times New Roman" w:cs="Times New Roman"/>
                <w:color w:val="000000"/>
                <w:sz w:val="20"/>
                <w:szCs w:val="20"/>
                <w:lang w:eastAsia="pl-PL"/>
              </w:rPr>
              <w:t>Staphylococcus</w:t>
            </w:r>
            <w:proofErr w:type="spellEnd"/>
            <w:r w:rsidRPr="00C032B6">
              <w:rPr>
                <w:rFonts w:ascii="Times New Roman" w:eastAsia="Times New Roman" w:hAnsi="Times New Roman" w:cs="Times New Roman"/>
                <w:color w:val="000000"/>
                <w:sz w:val="20"/>
                <w:szCs w:val="20"/>
                <w:lang w:eastAsia="pl-PL"/>
              </w:rPr>
              <w:t xml:space="preserve"> </w:t>
            </w:r>
            <w:proofErr w:type="spellStart"/>
            <w:r w:rsidRPr="00C032B6">
              <w:rPr>
                <w:rFonts w:ascii="Times New Roman" w:eastAsia="Times New Roman" w:hAnsi="Times New Roman" w:cs="Times New Roman"/>
                <w:color w:val="000000"/>
                <w:sz w:val="20"/>
                <w:szCs w:val="20"/>
                <w:lang w:eastAsia="pl-PL"/>
              </w:rPr>
              <w:t>aureus</w:t>
            </w:r>
            <w:proofErr w:type="spellEnd"/>
            <w:r w:rsidRPr="00C032B6">
              <w:rPr>
                <w:rFonts w:ascii="Times New Roman" w:eastAsia="Times New Roman" w:hAnsi="Times New Roman" w:cs="Times New Roman"/>
                <w:color w:val="000000"/>
                <w:sz w:val="20"/>
                <w:szCs w:val="20"/>
                <w:lang w:eastAsia="pl-PL"/>
              </w:rPr>
              <w:t xml:space="preserve">, </w:t>
            </w:r>
            <w:proofErr w:type="spellStart"/>
            <w:r w:rsidRPr="00C032B6">
              <w:rPr>
                <w:rFonts w:ascii="Times New Roman" w:eastAsia="Times New Roman" w:hAnsi="Times New Roman" w:cs="Times New Roman"/>
                <w:color w:val="000000"/>
                <w:sz w:val="20"/>
                <w:szCs w:val="20"/>
                <w:lang w:eastAsia="pl-PL"/>
              </w:rPr>
              <w:t>Pseudomonas</w:t>
            </w:r>
            <w:proofErr w:type="spellEnd"/>
            <w:r w:rsidRPr="00C032B6">
              <w:rPr>
                <w:rFonts w:ascii="Times New Roman" w:eastAsia="Times New Roman" w:hAnsi="Times New Roman" w:cs="Times New Roman"/>
                <w:color w:val="000000"/>
                <w:sz w:val="20"/>
                <w:szCs w:val="20"/>
                <w:lang w:eastAsia="pl-PL"/>
              </w:rPr>
              <w:t xml:space="preserve"> </w:t>
            </w:r>
            <w:proofErr w:type="spellStart"/>
            <w:r w:rsidRPr="00C032B6">
              <w:rPr>
                <w:rFonts w:ascii="Times New Roman" w:eastAsia="Times New Roman" w:hAnsi="Times New Roman" w:cs="Times New Roman"/>
                <w:color w:val="000000"/>
                <w:sz w:val="20"/>
                <w:szCs w:val="20"/>
                <w:lang w:eastAsia="pl-PL"/>
              </w:rPr>
              <w:t>aeruginosa</w:t>
            </w:r>
            <w:proofErr w:type="spellEnd"/>
            <w:r w:rsidRPr="00C032B6">
              <w:rPr>
                <w:rFonts w:ascii="Times New Roman" w:eastAsia="Times New Roman" w:hAnsi="Times New Roman" w:cs="Times New Roman"/>
                <w:color w:val="000000"/>
                <w:sz w:val="20"/>
                <w:szCs w:val="20"/>
                <w:lang w:eastAsia="pl-PL"/>
              </w:rPr>
              <w:t xml:space="preserve">, </w:t>
            </w:r>
            <w:proofErr w:type="spellStart"/>
            <w:r w:rsidRPr="00C032B6">
              <w:rPr>
                <w:rFonts w:ascii="Times New Roman" w:eastAsia="Times New Roman" w:hAnsi="Times New Roman" w:cs="Times New Roman"/>
                <w:color w:val="000000"/>
                <w:sz w:val="20"/>
                <w:szCs w:val="20"/>
                <w:lang w:eastAsia="pl-PL"/>
              </w:rPr>
              <w:t>Enterococcus</w:t>
            </w:r>
            <w:proofErr w:type="spellEnd"/>
            <w:r w:rsidRPr="00C032B6">
              <w:rPr>
                <w:rFonts w:ascii="Times New Roman" w:eastAsia="Times New Roman" w:hAnsi="Times New Roman" w:cs="Times New Roman"/>
                <w:color w:val="000000"/>
                <w:sz w:val="20"/>
                <w:szCs w:val="20"/>
                <w:lang w:eastAsia="pl-PL"/>
              </w:rPr>
              <w:t xml:space="preserve"> </w:t>
            </w:r>
            <w:proofErr w:type="spellStart"/>
            <w:r w:rsidRPr="00C032B6">
              <w:rPr>
                <w:rFonts w:ascii="Times New Roman" w:eastAsia="Times New Roman" w:hAnsi="Times New Roman" w:cs="Times New Roman"/>
                <w:color w:val="000000"/>
                <w:sz w:val="20"/>
                <w:szCs w:val="20"/>
                <w:lang w:eastAsia="pl-PL"/>
              </w:rPr>
              <w:t>hirae</w:t>
            </w:r>
            <w:proofErr w:type="spellEnd"/>
            <w:r w:rsidRPr="00C032B6">
              <w:rPr>
                <w:rFonts w:ascii="Times New Roman" w:eastAsia="Times New Roman" w:hAnsi="Times New Roman" w:cs="Times New Roman"/>
                <w:color w:val="000000"/>
                <w:sz w:val="20"/>
                <w:szCs w:val="20"/>
                <w:lang w:eastAsia="pl-PL"/>
              </w:rPr>
              <w:t xml:space="preserve">), F (Candida </w:t>
            </w:r>
            <w:proofErr w:type="spellStart"/>
            <w:r w:rsidRPr="00C032B6">
              <w:rPr>
                <w:rFonts w:ascii="Times New Roman" w:eastAsia="Times New Roman" w:hAnsi="Times New Roman" w:cs="Times New Roman"/>
                <w:color w:val="000000"/>
                <w:sz w:val="20"/>
                <w:szCs w:val="20"/>
                <w:lang w:eastAsia="pl-PL"/>
              </w:rPr>
              <w:t>albicans</w:t>
            </w:r>
            <w:proofErr w:type="spellEnd"/>
            <w:r w:rsidRPr="00C032B6">
              <w:rPr>
                <w:rFonts w:ascii="Times New Roman" w:eastAsia="Times New Roman" w:hAnsi="Times New Roman" w:cs="Times New Roman"/>
                <w:color w:val="000000"/>
                <w:sz w:val="20"/>
                <w:szCs w:val="20"/>
                <w:lang w:eastAsia="pl-PL"/>
              </w:rPr>
              <w:t xml:space="preserve">, Aspergillus </w:t>
            </w:r>
            <w:proofErr w:type="spellStart"/>
            <w:r w:rsidRPr="00C032B6">
              <w:rPr>
                <w:rFonts w:ascii="Times New Roman" w:eastAsia="Times New Roman" w:hAnsi="Times New Roman" w:cs="Times New Roman"/>
                <w:color w:val="000000"/>
                <w:sz w:val="20"/>
                <w:szCs w:val="20"/>
                <w:lang w:eastAsia="pl-PL"/>
              </w:rPr>
              <w:t>niger</w:t>
            </w:r>
            <w:proofErr w:type="spellEnd"/>
            <w:r w:rsidRPr="00C032B6">
              <w:rPr>
                <w:rFonts w:ascii="Times New Roman" w:eastAsia="Times New Roman" w:hAnsi="Times New Roman" w:cs="Times New Roman"/>
                <w:color w:val="000000"/>
                <w:sz w:val="20"/>
                <w:szCs w:val="20"/>
                <w:lang w:eastAsia="pl-PL"/>
              </w:rPr>
              <w:t xml:space="preserve">), prątki (M. </w:t>
            </w:r>
            <w:proofErr w:type="spellStart"/>
            <w:r w:rsidRPr="00C032B6">
              <w:rPr>
                <w:rFonts w:ascii="Times New Roman" w:eastAsia="Times New Roman" w:hAnsi="Times New Roman" w:cs="Times New Roman"/>
                <w:color w:val="000000"/>
                <w:sz w:val="20"/>
                <w:szCs w:val="20"/>
                <w:lang w:eastAsia="pl-PL"/>
              </w:rPr>
              <w:t>terrae</w:t>
            </w:r>
            <w:proofErr w:type="spellEnd"/>
            <w:r w:rsidRPr="00C032B6">
              <w:rPr>
                <w:rFonts w:ascii="Times New Roman" w:eastAsia="Times New Roman" w:hAnsi="Times New Roman" w:cs="Times New Roman"/>
                <w:color w:val="000000"/>
                <w:sz w:val="20"/>
                <w:szCs w:val="20"/>
                <w:lang w:eastAsia="pl-PL"/>
              </w:rPr>
              <w:t xml:space="preserve"> lub M. </w:t>
            </w:r>
            <w:proofErr w:type="spellStart"/>
            <w:r w:rsidRPr="00C032B6">
              <w:rPr>
                <w:rFonts w:ascii="Times New Roman" w:eastAsia="Times New Roman" w:hAnsi="Times New Roman" w:cs="Times New Roman"/>
                <w:color w:val="000000"/>
                <w:sz w:val="20"/>
                <w:szCs w:val="20"/>
                <w:lang w:eastAsia="pl-PL"/>
              </w:rPr>
              <w:t>terrae</w:t>
            </w:r>
            <w:proofErr w:type="spellEnd"/>
            <w:r w:rsidRPr="00C032B6">
              <w:rPr>
                <w:rFonts w:ascii="Times New Roman" w:eastAsia="Times New Roman" w:hAnsi="Times New Roman" w:cs="Times New Roman"/>
                <w:color w:val="000000"/>
                <w:sz w:val="20"/>
                <w:szCs w:val="20"/>
                <w:lang w:eastAsia="pl-PL"/>
              </w:rPr>
              <w:t xml:space="preserve"> i M. </w:t>
            </w:r>
            <w:proofErr w:type="spellStart"/>
            <w:r w:rsidRPr="00C032B6">
              <w:rPr>
                <w:rFonts w:ascii="Times New Roman" w:eastAsia="Times New Roman" w:hAnsi="Times New Roman" w:cs="Times New Roman"/>
                <w:color w:val="000000"/>
                <w:sz w:val="20"/>
                <w:szCs w:val="20"/>
                <w:lang w:eastAsia="pl-PL"/>
              </w:rPr>
              <w:t>avium</w:t>
            </w:r>
            <w:proofErr w:type="spellEnd"/>
            <w:r w:rsidRPr="00C032B6">
              <w:rPr>
                <w:rFonts w:ascii="Times New Roman" w:eastAsia="Times New Roman" w:hAnsi="Times New Roman" w:cs="Times New Roman"/>
                <w:color w:val="000000"/>
                <w:sz w:val="20"/>
                <w:szCs w:val="20"/>
                <w:lang w:eastAsia="pl-PL"/>
              </w:rPr>
              <w:t>), V (</w:t>
            </w:r>
            <w:proofErr w:type="spellStart"/>
            <w:r w:rsidRPr="00C032B6">
              <w:rPr>
                <w:rFonts w:ascii="Times New Roman" w:eastAsia="Times New Roman" w:hAnsi="Times New Roman" w:cs="Times New Roman"/>
                <w:color w:val="000000"/>
                <w:sz w:val="20"/>
                <w:szCs w:val="20"/>
                <w:lang w:eastAsia="pl-PL"/>
              </w:rPr>
              <w:t>Adeno</w:t>
            </w:r>
            <w:proofErr w:type="spellEnd"/>
            <w:r w:rsidRPr="00C032B6">
              <w:rPr>
                <w:rFonts w:ascii="Times New Roman" w:eastAsia="Times New Roman" w:hAnsi="Times New Roman" w:cs="Times New Roman"/>
                <w:color w:val="000000"/>
                <w:sz w:val="20"/>
                <w:szCs w:val="20"/>
                <w:lang w:eastAsia="pl-PL"/>
              </w:rPr>
              <w:t xml:space="preserve">, Polio, Noro), S ( </w:t>
            </w:r>
            <w:proofErr w:type="spellStart"/>
            <w:r w:rsidRPr="00C032B6">
              <w:rPr>
                <w:rFonts w:ascii="Times New Roman" w:eastAsia="Times New Roman" w:hAnsi="Times New Roman" w:cs="Times New Roman"/>
                <w:color w:val="000000"/>
                <w:sz w:val="20"/>
                <w:szCs w:val="20"/>
                <w:lang w:eastAsia="pl-PL"/>
              </w:rPr>
              <w:t>Bacillus</w:t>
            </w:r>
            <w:proofErr w:type="spellEnd"/>
            <w:r w:rsidRPr="00C032B6">
              <w:rPr>
                <w:rFonts w:ascii="Times New Roman" w:eastAsia="Times New Roman" w:hAnsi="Times New Roman" w:cs="Times New Roman"/>
                <w:color w:val="000000"/>
                <w:sz w:val="20"/>
                <w:szCs w:val="20"/>
                <w:lang w:eastAsia="pl-PL"/>
              </w:rPr>
              <w:t xml:space="preserve"> cereus, </w:t>
            </w:r>
            <w:proofErr w:type="spellStart"/>
            <w:r w:rsidRPr="00C032B6">
              <w:rPr>
                <w:rFonts w:ascii="Times New Roman" w:eastAsia="Times New Roman" w:hAnsi="Times New Roman" w:cs="Times New Roman"/>
                <w:color w:val="000000"/>
                <w:sz w:val="20"/>
                <w:szCs w:val="20"/>
                <w:lang w:eastAsia="pl-PL"/>
              </w:rPr>
              <w:t>Bacillus</w:t>
            </w:r>
            <w:proofErr w:type="spellEnd"/>
            <w:r w:rsidRPr="00C032B6">
              <w:rPr>
                <w:rFonts w:ascii="Times New Roman" w:eastAsia="Times New Roman" w:hAnsi="Times New Roman" w:cs="Times New Roman"/>
                <w:color w:val="000000"/>
                <w:sz w:val="20"/>
                <w:szCs w:val="20"/>
                <w:lang w:eastAsia="pl-PL"/>
              </w:rPr>
              <w:t xml:space="preserve"> </w:t>
            </w:r>
            <w:proofErr w:type="spellStart"/>
            <w:r w:rsidRPr="00C032B6">
              <w:rPr>
                <w:rFonts w:ascii="Times New Roman" w:eastAsia="Times New Roman" w:hAnsi="Times New Roman" w:cs="Times New Roman"/>
                <w:color w:val="000000"/>
                <w:sz w:val="20"/>
                <w:szCs w:val="20"/>
                <w:lang w:eastAsia="pl-PL"/>
              </w:rPr>
              <w:t>subtilis</w:t>
            </w:r>
            <w:proofErr w:type="spellEnd"/>
            <w:r w:rsidRPr="00C032B6">
              <w:rPr>
                <w:rFonts w:ascii="Times New Roman" w:eastAsia="Times New Roman" w:hAnsi="Times New Roman" w:cs="Times New Roman"/>
                <w:color w:val="000000"/>
                <w:sz w:val="20"/>
                <w:szCs w:val="20"/>
                <w:lang w:eastAsia="pl-PL"/>
              </w:rPr>
              <w:t xml:space="preserve">, Clostridium </w:t>
            </w:r>
            <w:proofErr w:type="spellStart"/>
            <w:r w:rsidRPr="00C032B6">
              <w:rPr>
                <w:rFonts w:ascii="Times New Roman" w:eastAsia="Times New Roman" w:hAnsi="Times New Roman" w:cs="Times New Roman"/>
                <w:color w:val="000000"/>
                <w:sz w:val="20"/>
                <w:szCs w:val="20"/>
                <w:lang w:eastAsia="pl-PL"/>
              </w:rPr>
              <w:t>difficile</w:t>
            </w:r>
            <w:proofErr w:type="spellEnd"/>
            <w:r w:rsidRPr="00C032B6">
              <w:rPr>
                <w:rFonts w:ascii="Times New Roman" w:eastAsia="Times New Roman" w:hAnsi="Times New Roman" w:cs="Times New Roman"/>
                <w:color w:val="000000"/>
                <w:sz w:val="20"/>
                <w:szCs w:val="20"/>
                <w:lang w:eastAsia="pl-PL"/>
              </w:rPr>
              <w:t>) w czasie max. 5 min., wydajność opakowania przy podanym spektrum min. 5 l roztworu roboczego. Zarejestrowany jako wyrób medyczny. Opakowanie – saszetka porcjowana do 100 ml.</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op.</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b/>
                <w:bCs/>
                <w:i/>
                <w:iCs/>
                <w:color w:val="000000"/>
                <w:sz w:val="20"/>
                <w:szCs w:val="20"/>
                <w:lang w:eastAsia="pl-PL"/>
              </w:rPr>
            </w:pPr>
          </w:p>
        </w:tc>
      </w:tr>
      <w:tr w:rsidR="00C032B6" w:rsidRPr="00C032B6" w:rsidTr="00C032B6">
        <w:trPr>
          <w:trHeight w:val="2760"/>
        </w:trPr>
        <w:tc>
          <w:tcPr>
            <w:tcW w:w="56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sz w:val="20"/>
                <w:szCs w:val="20"/>
                <w:lang w:eastAsia="pl-PL"/>
              </w:rPr>
            </w:pPr>
            <w:r w:rsidRPr="00C032B6">
              <w:rPr>
                <w:rFonts w:ascii="Times New Roman" w:eastAsia="Times New Roman" w:hAnsi="Times New Roman" w:cs="Times New Roman"/>
                <w:sz w:val="20"/>
                <w:szCs w:val="20"/>
                <w:lang w:eastAsia="pl-PL"/>
              </w:rPr>
              <w:t>3</w:t>
            </w:r>
            <w:r w:rsidR="000920C1">
              <w:rPr>
                <w:rFonts w:ascii="Times New Roman" w:eastAsia="Times New Roman" w:hAnsi="Times New Roman" w:cs="Times New Roman"/>
                <w:sz w:val="20"/>
                <w:szCs w:val="20"/>
                <w:lang w:eastAsia="pl-PL"/>
              </w:rPr>
              <w:t>.</w:t>
            </w:r>
          </w:p>
        </w:tc>
        <w:tc>
          <w:tcPr>
            <w:tcW w:w="5022" w:type="dxa"/>
            <w:tcBorders>
              <w:top w:val="single" w:sz="4" w:space="0" w:color="auto"/>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rPr>
                <w:rFonts w:ascii="Times New Roman" w:eastAsia="Times New Roman" w:hAnsi="Times New Roman" w:cs="Times New Roman"/>
                <w:sz w:val="20"/>
                <w:szCs w:val="20"/>
                <w:lang w:eastAsia="pl-PL"/>
              </w:rPr>
            </w:pPr>
            <w:r w:rsidRPr="00C032B6">
              <w:rPr>
                <w:rFonts w:ascii="Times New Roman" w:eastAsia="Times New Roman" w:hAnsi="Times New Roman" w:cs="Times New Roman"/>
                <w:sz w:val="20"/>
                <w:szCs w:val="20"/>
                <w:lang w:eastAsia="pl-PL"/>
              </w:rPr>
              <w:t xml:space="preserve">Preparat w koncentracie na bazie nadtlenku wodoru, kwasu salicylowego  oraz anionowych środków powierzchniowo czynnych, przeznaczony do mycia i dezynfekcji wszystkich wodoodpornych powierzchni i przedmiotów oraz nieinwazyjnych wyrobów medycznych. Preparat zarejestrowany jako wyrób medyczny kl. </w:t>
            </w:r>
            <w:proofErr w:type="spellStart"/>
            <w:r w:rsidRPr="00C032B6">
              <w:rPr>
                <w:rFonts w:ascii="Times New Roman" w:eastAsia="Times New Roman" w:hAnsi="Times New Roman" w:cs="Times New Roman"/>
                <w:sz w:val="20"/>
                <w:szCs w:val="20"/>
                <w:lang w:eastAsia="pl-PL"/>
              </w:rPr>
              <w:t>IIa</w:t>
            </w:r>
            <w:proofErr w:type="spellEnd"/>
            <w:r w:rsidRPr="00C032B6">
              <w:rPr>
                <w:rFonts w:ascii="Times New Roman" w:eastAsia="Times New Roman" w:hAnsi="Times New Roman" w:cs="Times New Roman"/>
                <w:sz w:val="20"/>
                <w:szCs w:val="20"/>
                <w:lang w:eastAsia="pl-PL"/>
              </w:rPr>
              <w:t xml:space="preserve"> oraz produkt biobójczy kat. I gr. 2 i 4. Preparat posiada możliwość dezaktywacji substancji organicznych tj. krew, mocz, kał. Stabilność nieużywanego roztworu roboczego szczelnie zamkniętego wynosi do 7 dni. Spektrum działania: B , F, V, S – w czasie 15min, </w:t>
            </w:r>
            <w:proofErr w:type="spellStart"/>
            <w:r w:rsidRPr="00C032B6">
              <w:rPr>
                <w:rFonts w:ascii="Times New Roman" w:eastAsia="Times New Roman" w:hAnsi="Times New Roman" w:cs="Times New Roman"/>
                <w:sz w:val="20"/>
                <w:szCs w:val="20"/>
                <w:lang w:eastAsia="pl-PL"/>
              </w:rPr>
              <w:t>Tbc</w:t>
            </w:r>
            <w:proofErr w:type="spellEnd"/>
            <w:r w:rsidRPr="00C032B6">
              <w:rPr>
                <w:rFonts w:ascii="Times New Roman" w:eastAsia="Times New Roman" w:hAnsi="Times New Roman" w:cs="Times New Roman"/>
                <w:sz w:val="20"/>
                <w:szCs w:val="20"/>
                <w:lang w:eastAsia="pl-PL"/>
              </w:rPr>
              <w:t>-w czasie maksymalnym 30 min, op. 5L</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C032B6" w:rsidRPr="00C032B6" w:rsidRDefault="00C032B6" w:rsidP="00C032B6">
            <w:pPr>
              <w:spacing w:after="0" w:line="240" w:lineRule="auto"/>
              <w:jc w:val="center"/>
              <w:rPr>
                <w:rFonts w:ascii="Times New Roman" w:eastAsia="Times New Roman" w:hAnsi="Times New Roman" w:cs="Times New Roman"/>
                <w:sz w:val="20"/>
                <w:szCs w:val="20"/>
                <w:lang w:eastAsia="pl-PL"/>
              </w:rPr>
            </w:pPr>
            <w:r w:rsidRPr="00C032B6">
              <w:rPr>
                <w:rFonts w:ascii="Times New Roman" w:eastAsia="Times New Roman" w:hAnsi="Times New Roman" w:cs="Times New Roman"/>
                <w:sz w:val="20"/>
                <w:szCs w:val="20"/>
                <w:lang w:eastAsia="pl-PL"/>
              </w:rPr>
              <w:t>poj. 5 L</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C032B6" w:rsidRPr="00C032B6" w:rsidRDefault="00C032B6" w:rsidP="00C032B6">
            <w:pPr>
              <w:spacing w:after="0" w:line="240" w:lineRule="auto"/>
              <w:jc w:val="center"/>
              <w:rPr>
                <w:rFonts w:ascii="Times New Roman" w:eastAsia="Times New Roman" w:hAnsi="Times New Roman" w:cs="Times New Roman"/>
                <w:sz w:val="20"/>
                <w:szCs w:val="20"/>
                <w:lang w:eastAsia="pl-PL"/>
              </w:rPr>
            </w:pPr>
            <w:r w:rsidRPr="00C032B6">
              <w:rPr>
                <w:rFonts w:ascii="Times New Roman" w:eastAsia="Times New Roman" w:hAnsi="Times New Roman" w:cs="Times New Roman"/>
                <w:sz w:val="20"/>
                <w:szCs w:val="20"/>
                <w:lang w:eastAsia="pl-PL"/>
              </w:rPr>
              <w:t>50</w:t>
            </w:r>
          </w:p>
        </w:tc>
        <w:tc>
          <w:tcPr>
            <w:tcW w:w="1275" w:type="dxa"/>
            <w:tcBorders>
              <w:top w:val="single" w:sz="4" w:space="0" w:color="auto"/>
              <w:left w:val="nil"/>
              <w:bottom w:val="single" w:sz="4" w:space="0" w:color="auto"/>
              <w:right w:val="single" w:sz="4" w:space="0" w:color="auto"/>
            </w:tcBorders>
            <w:shd w:val="clear" w:color="auto" w:fill="auto"/>
            <w:vAlign w:val="center"/>
          </w:tcPr>
          <w:p w:rsidR="00C032B6" w:rsidRPr="00C032B6" w:rsidRDefault="00C032B6" w:rsidP="00C032B6">
            <w:pPr>
              <w:spacing w:after="0" w:line="240" w:lineRule="auto"/>
              <w:jc w:val="center"/>
              <w:rPr>
                <w:rFonts w:ascii="Times New Roman" w:eastAsia="Times New Roman" w:hAnsi="Times New Roman" w:cs="Times New Roman"/>
                <w:sz w:val="20"/>
                <w:szCs w:val="20"/>
                <w:lang w:eastAsia="pl-PL"/>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032B6" w:rsidRPr="00C032B6" w:rsidRDefault="00C032B6" w:rsidP="00C032B6">
            <w:pPr>
              <w:spacing w:after="0" w:line="240" w:lineRule="auto"/>
              <w:jc w:val="center"/>
              <w:rPr>
                <w:rFonts w:ascii="Times New Roman" w:eastAsia="Times New Roman" w:hAnsi="Times New Roman" w:cs="Times New Roman"/>
                <w:sz w:val="20"/>
                <w:szCs w:val="20"/>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843" w:type="dxa"/>
            <w:tcBorders>
              <w:top w:val="single" w:sz="4" w:space="0" w:color="auto"/>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b/>
                <w:bCs/>
                <w:i/>
                <w:iCs/>
                <w:color w:val="000000"/>
                <w:sz w:val="20"/>
                <w:szCs w:val="20"/>
                <w:lang w:eastAsia="pl-PL"/>
              </w:rPr>
            </w:pPr>
          </w:p>
        </w:tc>
      </w:tr>
      <w:tr w:rsidR="00C032B6" w:rsidRPr="00C032B6" w:rsidTr="00C032B6">
        <w:trPr>
          <w:trHeight w:val="1932"/>
        </w:trPr>
        <w:tc>
          <w:tcPr>
            <w:tcW w:w="560" w:type="dxa"/>
            <w:tcBorders>
              <w:top w:val="nil"/>
              <w:left w:val="single" w:sz="4" w:space="0" w:color="auto"/>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sz w:val="20"/>
                <w:szCs w:val="20"/>
                <w:lang w:eastAsia="pl-PL"/>
              </w:rPr>
            </w:pPr>
            <w:r w:rsidRPr="00C032B6">
              <w:rPr>
                <w:rFonts w:ascii="Times New Roman" w:eastAsia="Times New Roman" w:hAnsi="Times New Roman" w:cs="Times New Roman"/>
                <w:sz w:val="20"/>
                <w:szCs w:val="20"/>
                <w:lang w:eastAsia="pl-PL"/>
              </w:rPr>
              <w:t>4</w:t>
            </w:r>
            <w:r w:rsidR="000920C1">
              <w:rPr>
                <w:rFonts w:ascii="Times New Roman" w:eastAsia="Times New Roman" w:hAnsi="Times New Roman" w:cs="Times New Roman"/>
                <w:sz w:val="20"/>
                <w:szCs w:val="20"/>
                <w:lang w:eastAsia="pl-PL"/>
              </w:rPr>
              <w:t>.</w:t>
            </w:r>
          </w:p>
        </w:tc>
        <w:tc>
          <w:tcPr>
            <w:tcW w:w="5022" w:type="dxa"/>
            <w:tcBorders>
              <w:top w:val="nil"/>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rPr>
                <w:rFonts w:ascii="Times New Roman" w:eastAsia="Times New Roman" w:hAnsi="Times New Roman" w:cs="Times New Roman"/>
                <w:sz w:val="20"/>
                <w:szCs w:val="20"/>
                <w:lang w:eastAsia="pl-PL"/>
              </w:rPr>
            </w:pPr>
            <w:r w:rsidRPr="00C032B6">
              <w:rPr>
                <w:rFonts w:ascii="Times New Roman" w:eastAsia="Times New Roman" w:hAnsi="Times New Roman" w:cs="Times New Roman"/>
                <w:sz w:val="20"/>
                <w:szCs w:val="20"/>
                <w:lang w:eastAsia="pl-PL"/>
              </w:rPr>
              <w:t xml:space="preserve">Preparat w postaci tabletek do mycia i dezynfekcji powierzchni na bazie aktywnego chloru. Działanie w 1000ppm w warunkach czystych i w 2000ppm w warunkach brudnych. Czas ekspozycji do 15 minut. Możliwość stosowania preparatu do kontaktu z żywnością. Trwałość nieużywanego roztworu roboczego 7 dni. Skuteczność </w:t>
            </w:r>
            <w:proofErr w:type="spellStart"/>
            <w:r w:rsidRPr="00C032B6">
              <w:rPr>
                <w:rFonts w:ascii="Times New Roman" w:eastAsia="Times New Roman" w:hAnsi="Times New Roman" w:cs="Times New Roman"/>
                <w:sz w:val="20"/>
                <w:szCs w:val="20"/>
                <w:lang w:eastAsia="pl-PL"/>
              </w:rPr>
              <w:t>mikrobójcza</w:t>
            </w:r>
            <w:proofErr w:type="spellEnd"/>
            <w:r w:rsidRPr="00C032B6">
              <w:rPr>
                <w:rFonts w:ascii="Times New Roman" w:eastAsia="Times New Roman" w:hAnsi="Times New Roman" w:cs="Times New Roman"/>
                <w:sz w:val="20"/>
                <w:szCs w:val="20"/>
                <w:lang w:eastAsia="pl-PL"/>
              </w:rPr>
              <w:t xml:space="preserve"> w warunkach brudnych: B, F, V: Polio, </w:t>
            </w:r>
            <w:proofErr w:type="spellStart"/>
            <w:r w:rsidRPr="00C032B6">
              <w:rPr>
                <w:rFonts w:ascii="Times New Roman" w:eastAsia="Times New Roman" w:hAnsi="Times New Roman" w:cs="Times New Roman"/>
                <w:sz w:val="20"/>
                <w:szCs w:val="20"/>
                <w:lang w:eastAsia="pl-PL"/>
              </w:rPr>
              <w:t>Adeno</w:t>
            </w:r>
            <w:proofErr w:type="spellEnd"/>
            <w:r w:rsidRPr="00C032B6">
              <w:rPr>
                <w:rFonts w:ascii="Times New Roman" w:eastAsia="Times New Roman" w:hAnsi="Times New Roman" w:cs="Times New Roman"/>
                <w:sz w:val="20"/>
                <w:szCs w:val="20"/>
                <w:lang w:eastAsia="pl-PL"/>
              </w:rPr>
              <w:t xml:space="preserve">, Noro, prątki, S - C. </w:t>
            </w:r>
            <w:proofErr w:type="spellStart"/>
            <w:r w:rsidRPr="00C032B6">
              <w:rPr>
                <w:rFonts w:ascii="Times New Roman" w:eastAsia="Times New Roman" w:hAnsi="Times New Roman" w:cs="Times New Roman"/>
                <w:sz w:val="20"/>
                <w:szCs w:val="20"/>
                <w:lang w:eastAsia="pl-PL"/>
              </w:rPr>
              <w:t>difficile</w:t>
            </w:r>
            <w:proofErr w:type="spellEnd"/>
            <w:r w:rsidRPr="00C032B6">
              <w:rPr>
                <w:rFonts w:ascii="Times New Roman" w:eastAsia="Times New Roman" w:hAnsi="Times New Roman" w:cs="Times New Roman"/>
                <w:sz w:val="20"/>
                <w:szCs w:val="20"/>
                <w:lang w:eastAsia="pl-PL"/>
              </w:rPr>
              <w:t xml:space="preserve"> - </w:t>
            </w:r>
            <w:proofErr w:type="spellStart"/>
            <w:r w:rsidRPr="00C032B6">
              <w:rPr>
                <w:rFonts w:ascii="Times New Roman" w:eastAsia="Times New Roman" w:hAnsi="Times New Roman" w:cs="Times New Roman"/>
                <w:sz w:val="20"/>
                <w:szCs w:val="20"/>
                <w:lang w:eastAsia="pl-PL"/>
              </w:rPr>
              <w:t>Listeria</w:t>
            </w:r>
            <w:proofErr w:type="spellEnd"/>
            <w:r w:rsidRPr="00C032B6">
              <w:rPr>
                <w:rFonts w:ascii="Times New Roman" w:eastAsia="Times New Roman" w:hAnsi="Times New Roman" w:cs="Times New Roman"/>
                <w:sz w:val="20"/>
                <w:szCs w:val="20"/>
                <w:lang w:eastAsia="pl-PL"/>
              </w:rPr>
              <w:t xml:space="preserve"> </w:t>
            </w:r>
            <w:proofErr w:type="spellStart"/>
            <w:r w:rsidRPr="00C032B6">
              <w:rPr>
                <w:rFonts w:ascii="Times New Roman" w:eastAsia="Times New Roman" w:hAnsi="Times New Roman" w:cs="Times New Roman"/>
                <w:sz w:val="20"/>
                <w:szCs w:val="20"/>
                <w:lang w:eastAsia="pl-PL"/>
              </w:rPr>
              <w:t>monocytogenes</w:t>
            </w:r>
            <w:proofErr w:type="spellEnd"/>
            <w:r w:rsidRPr="00C032B6">
              <w:rPr>
                <w:rFonts w:ascii="Times New Roman" w:eastAsia="Times New Roman" w:hAnsi="Times New Roman" w:cs="Times New Roman"/>
                <w:sz w:val="20"/>
                <w:szCs w:val="20"/>
                <w:lang w:eastAsia="pl-PL"/>
              </w:rPr>
              <w:t xml:space="preserve">, </w:t>
            </w:r>
            <w:proofErr w:type="spellStart"/>
            <w:r w:rsidRPr="00C032B6">
              <w:rPr>
                <w:rFonts w:ascii="Times New Roman" w:eastAsia="Times New Roman" w:hAnsi="Times New Roman" w:cs="Times New Roman"/>
                <w:sz w:val="20"/>
                <w:szCs w:val="20"/>
                <w:lang w:eastAsia="pl-PL"/>
              </w:rPr>
              <w:t>Cympylobacter</w:t>
            </w:r>
            <w:proofErr w:type="spellEnd"/>
            <w:r w:rsidRPr="00C032B6">
              <w:rPr>
                <w:rFonts w:ascii="Times New Roman" w:eastAsia="Times New Roman" w:hAnsi="Times New Roman" w:cs="Times New Roman"/>
                <w:sz w:val="20"/>
                <w:szCs w:val="20"/>
                <w:lang w:eastAsia="pl-PL"/>
              </w:rPr>
              <w:t xml:space="preserve"> </w:t>
            </w:r>
            <w:proofErr w:type="spellStart"/>
            <w:r w:rsidRPr="00C032B6">
              <w:rPr>
                <w:rFonts w:ascii="Times New Roman" w:eastAsia="Times New Roman" w:hAnsi="Times New Roman" w:cs="Times New Roman"/>
                <w:sz w:val="20"/>
                <w:szCs w:val="20"/>
                <w:lang w:eastAsia="pl-PL"/>
              </w:rPr>
              <w:t>jejunii</w:t>
            </w:r>
            <w:proofErr w:type="spellEnd"/>
            <w:r w:rsidRPr="00C032B6">
              <w:rPr>
                <w:rFonts w:ascii="Times New Roman" w:eastAsia="Times New Roman" w:hAnsi="Times New Roman" w:cs="Times New Roman"/>
                <w:sz w:val="20"/>
                <w:szCs w:val="20"/>
                <w:lang w:eastAsia="pl-PL"/>
              </w:rPr>
              <w:t xml:space="preserve">, Salmonella </w:t>
            </w:r>
            <w:proofErr w:type="spellStart"/>
            <w:r w:rsidRPr="00C032B6">
              <w:rPr>
                <w:rFonts w:ascii="Times New Roman" w:eastAsia="Times New Roman" w:hAnsi="Times New Roman" w:cs="Times New Roman"/>
                <w:sz w:val="20"/>
                <w:szCs w:val="20"/>
                <w:lang w:eastAsia="pl-PL"/>
              </w:rPr>
              <w:t>Enterica</w:t>
            </w:r>
            <w:proofErr w:type="spellEnd"/>
            <w:r w:rsidRPr="00C032B6">
              <w:rPr>
                <w:rFonts w:ascii="Times New Roman" w:eastAsia="Times New Roman" w:hAnsi="Times New Roman" w:cs="Times New Roman"/>
                <w:sz w:val="20"/>
                <w:szCs w:val="20"/>
                <w:lang w:eastAsia="pl-PL"/>
              </w:rPr>
              <w:t xml:space="preserve">, </w:t>
            </w:r>
            <w:proofErr w:type="spellStart"/>
            <w:r w:rsidRPr="00C032B6">
              <w:rPr>
                <w:rFonts w:ascii="Times New Roman" w:eastAsia="Times New Roman" w:hAnsi="Times New Roman" w:cs="Times New Roman"/>
                <w:sz w:val="20"/>
                <w:szCs w:val="20"/>
                <w:lang w:eastAsia="pl-PL"/>
              </w:rPr>
              <w:t>B.subtilis</w:t>
            </w:r>
            <w:proofErr w:type="spellEnd"/>
            <w:r w:rsidRPr="00C032B6">
              <w:rPr>
                <w:rFonts w:ascii="Times New Roman" w:eastAsia="Times New Roman" w:hAnsi="Times New Roman" w:cs="Times New Roman"/>
                <w:sz w:val="20"/>
                <w:szCs w:val="20"/>
                <w:lang w:eastAsia="pl-PL"/>
              </w:rPr>
              <w:t xml:space="preserve">  -10 min., C. </w:t>
            </w:r>
            <w:proofErr w:type="spellStart"/>
            <w:r w:rsidRPr="00C032B6">
              <w:rPr>
                <w:rFonts w:ascii="Times New Roman" w:eastAsia="Times New Roman" w:hAnsi="Times New Roman" w:cs="Times New Roman"/>
                <w:sz w:val="20"/>
                <w:szCs w:val="20"/>
                <w:lang w:eastAsia="pl-PL"/>
              </w:rPr>
              <w:t>difficile</w:t>
            </w:r>
            <w:proofErr w:type="spellEnd"/>
            <w:r w:rsidRPr="00C032B6">
              <w:rPr>
                <w:rFonts w:ascii="Times New Roman" w:eastAsia="Times New Roman" w:hAnsi="Times New Roman" w:cs="Times New Roman"/>
                <w:sz w:val="20"/>
                <w:szCs w:val="20"/>
                <w:lang w:eastAsia="pl-PL"/>
              </w:rPr>
              <w:t xml:space="preserve"> RO27 wg EN 17126 (5 min.) op. 200szt.</w:t>
            </w:r>
          </w:p>
        </w:tc>
        <w:tc>
          <w:tcPr>
            <w:tcW w:w="1203" w:type="dxa"/>
            <w:tcBorders>
              <w:top w:val="nil"/>
              <w:left w:val="nil"/>
              <w:bottom w:val="single" w:sz="4" w:space="0" w:color="auto"/>
              <w:right w:val="single" w:sz="4" w:space="0" w:color="auto"/>
            </w:tcBorders>
            <w:shd w:val="clear" w:color="auto" w:fill="auto"/>
            <w:vAlign w:val="center"/>
            <w:hideMark/>
          </w:tcPr>
          <w:p w:rsidR="00C032B6" w:rsidRPr="00C032B6" w:rsidRDefault="00C032B6" w:rsidP="00C032B6">
            <w:pPr>
              <w:spacing w:after="0" w:line="240" w:lineRule="auto"/>
              <w:jc w:val="center"/>
              <w:rPr>
                <w:rFonts w:ascii="Times New Roman" w:eastAsia="Times New Roman" w:hAnsi="Times New Roman" w:cs="Times New Roman"/>
                <w:sz w:val="20"/>
                <w:szCs w:val="20"/>
                <w:lang w:eastAsia="pl-PL"/>
              </w:rPr>
            </w:pPr>
            <w:r w:rsidRPr="00C032B6">
              <w:rPr>
                <w:rFonts w:ascii="Times New Roman" w:eastAsia="Times New Roman" w:hAnsi="Times New Roman" w:cs="Times New Roman"/>
                <w:sz w:val="20"/>
                <w:szCs w:val="20"/>
                <w:lang w:eastAsia="pl-PL"/>
              </w:rPr>
              <w:t>op. 200szt.</w:t>
            </w:r>
          </w:p>
        </w:tc>
        <w:tc>
          <w:tcPr>
            <w:tcW w:w="1012" w:type="dxa"/>
            <w:tcBorders>
              <w:top w:val="nil"/>
              <w:left w:val="nil"/>
              <w:bottom w:val="single" w:sz="4" w:space="0" w:color="auto"/>
              <w:right w:val="single" w:sz="4" w:space="0" w:color="auto"/>
            </w:tcBorders>
            <w:shd w:val="clear" w:color="auto" w:fill="auto"/>
            <w:vAlign w:val="center"/>
            <w:hideMark/>
          </w:tcPr>
          <w:p w:rsidR="00C032B6" w:rsidRPr="00C032B6" w:rsidRDefault="00C032B6" w:rsidP="00C032B6">
            <w:pPr>
              <w:spacing w:after="0" w:line="240" w:lineRule="auto"/>
              <w:jc w:val="center"/>
              <w:rPr>
                <w:rFonts w:ascii="Times New Roman" w:eastAsia="Times New Roman" w:hAnsi="Times New Roman" w:cs="Times New Roman"/>
                <w:sz w:val="20"/>
                <w:szCs w:val="20"/>
                <w:lang w:eastAsia="pl-PL"/>
              </w:rPr>
            </w:pPr>
            <w:r w:rsidRPr="00C032B6">
              <w:rPr>
                <w:rFonts w:ascii="Times New Roman" w:eastAsia="Times New Roman" w:hAnsi="Times New Roman" w:cs="Times New Roman"/>
                <w:sz w:val="20"/>
                <w:szCs w:val="20"/>
                <w:lang w:eastAsia="pl-PL"/>
              </w:rPr>
              <w:t>40</w:t>
            </w:r>
          </w:p>
        </w:tc>
        <w:tc>
          <w:tcPr>
            <w:tcW w:w="1275" w:type="dxa"/>
            <w:tcBorders>
              <w:top w:val="nil"/>
              <w:left w:val="nil"/>
              <w:bottom w:val="single" w:sz="4" w:space="0" w:color="auto"/>
              <w:right w:val="single" w:sz="4" w:space="0" w:color="auto"/>
            </w:tcBorders>
            <w:shd w:val="clear" w:color="auto" w:fill="auto"/>
            <w:vAlign w:val="center"/>
          </w:tcPr>
          <w:p w:rsidR="00C032B6" w:rsidRPr="00C032B6" w:rsidRDefault="00C032B6" w:rsidP="00C032B6">
            <w:pPr>
              <w:spacing w:after="0" w:line="240" w:lineRule="auto"/>
              <w:jc w:val="center"/>
              <w:rPr>
                <w:rFonts w:ascii="Times New Roman" w:eastAsia="Times New Roman" w:hAnsi="Times New Roman" w:cs="Times New Roman"/>
                <w:sz w:val="20"/>
                <w:szCs w:val="20"/>
                <w:lang w:eastAsia="pl-PL"/>
              </w:rPr>
            </w:pPr>
          </w:p>
        </w:tc>
        <w:tc>
          <w:tcPr>
            <w:tcW w:w="1560" w:type="dxa"/>
            <w:tcBorders>
              <w:top w:val="nil"/>
              <w:left w:val="nil"/>
              <w:bottom w:val="single" w:sz="4" w:space="0" w:color="auto"/>
              <w:right w:val="single" w:sz="4" w:space="0" w:color="auto"/>
            </w:tcBorders>
            <w:shd w:val="clear" w:color="auto" w:fill="auto"/>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C032B6" w:rsidRPr="00C032B6" w:rsidRDefault="00C032B6" w:rsidP="00C032B6">
            <w:pPr>
              <w:spacing w:after="0" w:line="240" w:lineRule="auto"/>
              <w:jc w:val="center"/>
              <w:rPr>
                <w:rFonts w:ascii="Times New Roman" w:eastAsia="Times New Roman" w:hAnsi="Times New Roman" w:cs="Times New Roman"/>
                <w:sz w:val="20"/>
                <w:szCs w:val="20"/>
                <w:lang w:eastAsia="pl-PL"/>
              </w:rPr>
            </w:pPr>
          </w:p>
        </w:tc>
        <w:tc>
          <w:tcPr>
            <w:tcW w:w="1559" w:type="dxa"/>
            <w:tcBorders>
              <w:top w:val="nil"/>
              <w:left w:val="nil"/>
              <w:bottom w:val="single" w:sz="4" w:space="0" w:color="auto"/>
              <w:right w:val="single" w:sz="4" w:space="0" w:color="auto"/>
            </w:tcBorders>
            <w:shd w:val="clear" w:color="auto" w:fill="auto"/>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843" w:type="dxa"/>
            <w:tcBorders>
              <w:top w:val="nil"/>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b/>
                <w:bCs/>
                <w:i/>
                <w:iCs/>
                <w:color w:val="000000"/>
                <w:sz w:val="20"/>
                <w:szCs w:val="20"/>
                <w:lang w:eastAsia="pl-PL"/>
              </w:rPr>
            </w:pPr>
          </w:p>
        </w:tc>
      </w:tr>
      <w:tr w:rsidR="00C032B6" w:rsidRPr="00C032B6" w:rsidTr="00C032B6">
        <w:trPr>
          <w:trHeight w:val="2700"/>
        </w:trPr>
        <w:tc>
          <w:tcPr>
            <w:tcW w:w="56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sz w:val="20"/>
                <w:szCs w:val="20"/>
                <w:lang w:eastAsia="pl-PL"/>
              </w:rPr>
            </w:pPr>
            <w:r w:rsidRPr="00C032B6">
              <w:rPr>
                <w:rFonts w:ascii="Times New Roman" w:eastAsia="Times New Roman" w:hAnsi="Times New Roman" w:cs="Times New Roman"/>
                <w:sz w:val="20"/>
                <w:szCs w:val="20"/>
                <w:lang w:eastAsia="pl-PL"/>
              </w:rPr>
              <w:lastRenderedPageBreak/>
              <w:t>5</w:t>
            </w:r>
            <w:r w:rsidR="000920C1">
              <w:rPr>
                <w:rFonts w:ascii="Times New Roman" w:eastAsia="Times New Roman" w:hAnsi="Times New Roman" w:cs="Times New Roman"/>
                <w:sz w:val="20"/>
                <w:szCs w:val="20"/>
                <w:lang w:eastAsia="pl-PL"/>
              </w:rPr>
              <w:t>.</w:t>
            </w:r>
          </w:p>
        </w:tc>
        <w:tc>
          <w:tcPr>
            <w:tcW w:w="502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032B6" w:rsidRPr="00C032B6" w:rsidRDefault="00C032B6" w:rsidP="00B0321D">
            <w:pPr>
              <w:spacing w:after="0" w:line="240" w:lineRule="auto"/>
              <w:rPr>
                <w:rFonts w:ascii="Times New Roman" w:eastAsia="Times New Roman" w:hAnsi="Times New Roman" w:cs="Times New Roman"/>
                <w:sz w:val="20"/>
                <w:szCs w:val="20"/>
                <w:lang w:eastAsia="pl-PL"/>
              </w:rPr>
            </w:pPr>
            <w:r w:rsidRPr="00C032B6">
              <w:rPr>
                <w:rFonts w:ascii="Times New Roman" w:eastAsia="Times New Roman" w:hAnsi="Times New Roman" w:cs="Times New Roman"/>
                <w:sz w:val="20"/>
                <w:szCs w:val="20"/>
                <w:lang w:eastAsia="pl-PL"/>
              </w:rPr>
              <w:t xml:space="preserve">Polipropylenowe chusteczki jednorazowe nasączone </w:t>
            </w:r>
            <w:proofErr w:type="spellStart"/>
            <w:r w:rsidRPr="00C032B6">
              <w:rPr>
                <w:rFonts w:ascii="Times New Roman" w:eastAsia="Times New Roman" w:hAnsi="Times New Roman" w:cs="Times New Roman"/>
                <w:sz w:val="20"/>
                <w:szCs w:val="20"/>
                <w:lang w:eastAsia="pl-PL"/>
              </w:rPr>
              <w:t>sporobójczym</w:t>
            </w:r>
            <w:proofErr w:type="spellEnd"/>
            <w:r w:rsidRPr="00C032B6">
              <w:rPr>
                <w:rFonts w:ascii="Times New Roman" w:eastAsia="Times New Roman" w:hAnsi="Times New Roman" w:cs="Times New Roman"/>
                <w:sz w:val="20"/>
                <w:szCs w:val="20"/>
                <w:lang w:eastAsia="pl-PL"/>
              </w:rPr>
              <w:t xml:space="preserve"> preparatem na bazie nadtlenku wodoru opartego na technologii AHP z dodatkiem alkoholu benzylowego. Przeznaczone do mycia i dezynfekcji wszystkich powierzchni i przedmiotów. Możliwość zastosowania środka do dezaktywacji plam moczu. Skuteczność </w:t>
            </w:r>
            <w:proofErr w:type="spellStart"/>
            <w:r w:rsidRPr="00C032B6">
              <w:rPr>
                <w:rFonts w:ascii="Times New Roman" w:eastAsia="Times New Roman" w:hAnsi="Times New Roman" w:cs="Times New Roman"/>
                <w:sz w:val="20"/>
                <w:szCs w:val="20"/>
                <w:lang w:eastAsia="pl-PL"/>
              </w:rPr>
              <w:t>mikrobójcza</w:t>
            </w:r>
            <w:proofErr w:type="spellEnd"/>
            <w:r w:rsidRPr="00C032B6">
              <w:rPr>
                <w:rFonts w:ascii="Times New Roman" w:eastAsia="Times New Roman" w:hAnsi="Times New Roman" w:cs="Times New Roman"/>
                <w:sz w:val="20"/>
                <w:szCs w:val="20"/>
                <w:lang w:eastAsia="pl-PL"/>
              </w:rPr>
              <w:t xml:space="preserve"> potwierdzona badaniami w warunkach brudnych wg Norm Europejskich: bakterie (EN 13727 EN 16615), prątki (EN 14348), drożdżaki (EN 16615, EN 13624, EN 13697), wirusy: Polio, </w:t>
            </w:r>
            <w:proofErr w:type="spellStart"/>
            <w:r w:rsidRPr="00C032B6">
              <w:rPr>
                <w:rFonts w:ascii="Times New Roman" w:eastAsia="Times New Roman" w:hAnsi="Times New Roman" w:cs="Times New Roman"/>
                <w:sz w:val="20"/>
                <w:szCs w:val="20"/>
                <w:lang w:eastAsia="pl-PL"/>
              </w:rPr>
              <w:t>Adeno</w:t>
            </w:r>
            <w:proofErr w:type="spellEnd"/>
            <w:r w:rsidRPr="00C032B6">
              <w:rPr>
                <w:rFonts w:ascii="Times New Roman" w:eastAsia="Times New Roman" w:hAnsi="Times New Roman" w:cs="Times New Roman"/>
                <w:sz w:val="20"/>
                <w:szCs w:val="20"/>
                <w:lang w:eastAsia="pl-PL"/>
              </w:rPr>
              <w:t xml:space="preserve"> Noro (EN 14476), spory C. </w:t>
            </w:r>
            <w:proofErr w:type="spellStart"/>
            <w:r w:rsidRPr="00C032B6">
              <w:rPr>
                <w:rFonts w:ascii="Times New Roman" w:eastAsia="Times New Roman" w:hAnsi="Times New Roman" w:cs="Times New Roman"/>
                <w:sz w:val="20"/>
                <w:szCs w:val="20"/>
                <w:lang w:eastAsia="pl-PL"/>
              </w:rPr>
              <w:t>difficile</w:t>
            </w:r>
            <w:proofErr w:type="spellEnd"/>
            <w:r w:rsidRPr="00C032B6">
              <w:rPr>
                <w:rFonts w:ascii="Times New Roman" w:eastAsia="Times New Roman" w:hAnsi="Times New Roman" w:cs="Times New Roman"/>
                <w:sz w:val="20"/>
                <w:szCs w:val="20"/>
                <w:lang w:eastAsia="pl-PL"/>
              </w:rPr>
              <w:t xml:space="preserve"> (EN 13704). Czas ekspozycji do 1 minuty, prątki do 10 minut, C. </w:t>
            </w:r>
            <w:proofErr w:type="spellStart"/>
            <w:r w:rsidRPr="00C032B6">
              <w:rPr>
                <w:rFonts w:ascii="Times New Roman" w:eastAsia="Times New Roman" w:hAnsi="Times New Roman" w:cs="Times New Roman"/>
                <w:sz w:val="20"/>
                <w:szCs w:val="20"/>
                <w:lang w:eastAsia="pl-PL"/>
              </w:rPr>
              <w:t>difficile</w:t>
            </w:r>
            <w:proofErr w:type="spellEnd"/>
            <w:r w:rsidRPr="00C032B6">
              <w:rPr>
                <w:rFonts w:ascii="Times New Roman" w:eastAsia="Times New Roman" w:hAnsi="Times New Roman" w:cs="Times New Roman"/>
                <w:sz w:val="20"/>
                <w:szCs w:val="20"/>
                <w:lang w:eastAsia="pl-PL"/>
              </w:rPr>
              <w:t xml:space="preserve"> do 3 minut. Chusteczki w plastikowej tubie, łatwe do wyciągania. Opakowanie ze szczelnym zamknięciem. Ilość: 80 sztuk w opakowaniu.  Rozmiar</w:t>
            </w:r>
            <w:r>
              <w:rPr>
                <w:rFonts w:ascii="Times New Roman" w:eastAsia="Times New Roman" w:hAnsi="Times New Roman" w:cs="Times New Roman"/>
                <w:sz w:val="20"/>
                <w:szCs w:val="20"/>
                <w:lang w:eastAsia="pl-PL"/>
              </w:rPr>
              <w:t xml:space="preserve"> </w:t>
            </w:r>
            <w:r w:rsidRPr="00C032B6">
              <w:rPr>
                <w:rFonts w:ascii="Times New Roman" w:eastAsia="Times New Roman" w:hAnsi="Times New Roman" w:cs="Times New Roman"/>
                <w:sz w:val="20"/>
                <w:szCs w:val="20"/>
                <w:lang w:eastAsia="pl-PL"/>
              </w:rPr>
              <w:t>20x 30 cm.</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2B6" w:rsidRPr="00C032B6" w:rsidRDefault="00C032B6" w:rsidP="00C032B6">
            <w:pPr>
              <w:spacing w:after="0" w:line="240" w:lineRule="auto"/>
              <w:jc w:val="center"/>
              <w:rPr>
                <w:rFonts w:ascii="Times New Roman" w:eastAsia="Times New Roman" w:hAnsi="Times New Roman" w:cs="Times New Roman"/>
                <w:sz w:val="20"/>
                <w:szCs w:val="20"/>
                <w:lang w:eastAsia="pl-PL"/>
              </w:rPr>
            </w:pPr>
            <w:r w:rsidRPr="00C032B6">
              <w:rPr>
                <w:rFonts w:ascii="Times New Roman" w:eastAsia="Times New Roman" w:hAnsi="Times New Roman" w:cs="Times New Roman"/>
                <w:sz w:val="20"/>
                <w:szCs w:val="20"/>
                <w:lang w:eastAsia="pl-PL"/>
              </w:rPr>
              <w:t>op. 80szt.</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2B6" w:rsidRPr="00C032B6" w:rsidRDefault="00C032B6" w:rsidP="00C032B6">
            <w:pPr>
              <w:spacing w:after="0" w:line="240" w:lineRule="auto"/>
              <w:jc w:val="center"/>
              <w:rPr>
                <w:rFonts w:ascii="Times New Roman" w:eastAsia="Times New Roman" w:hAnsi="Times New Roman" w:cs="Times New Roman"/>
                <w:sz w:val="20"/>
                <w:szCs w:val="20"/>
                <w:lang w:eastAsia="pl-PL"/>
              </w:rPr>
            </w:pPr>
            <w:r w:rsidRPr="00C032B6">
              <w:rPr>
                <w:rFonts w:ascii="Times New Roman" w:eastAsia="Times New Roman" w:hAnsi="Times New Roman" w:cs="Times New Roman"/>
                <w:sz w:val="20"/>
                <w:szCs w:val="20"/>
                <w:lang w:eastAsia="pl-PL"/>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2B6" w:rsidRPr="00C032B6" w:rsidRDefault="00C032B6" w:rsidP="00C032B6">
            <w:pPr>
              <w:spacing w:after="0" w:line="240" w:lineRule="auto"/>
              <w:jc w:val="center"/>
              <w:rPr>
                <w:rFonts w:ascii="Times New Roman" w:eastAsia="Times New Roman" w:hAnsi="Times New Roman" w:cs="Times New Roman"/>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32B6" w:rsidRPr="00C032B6" w:rsidRDefault="00C032B6" w:rsidP="00C032B6">
            <w:pPr>
              <w:spacing w:after="0" w:line="240" w:lineRule="auto"/>
              <w:jc w:val="center"/>
              <w:rPr>
                <w:rFonts w:ascii="Times New Roman" w:eastAsia="Times New Roman" w:hAnsi="Times New Roman" w:cs="Times New Roman"/>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b/>
                <w:bCs/>
                <w:i/>
                <w:iCs/>
                <w:color w:val="000000"/>
                <w:sz w:val="20"/>
                <w:szCs w:val="20"/>
                <w:lang w:eastAsia="pl-PL"/>
              </w:rPr>
            </w:pPr>
          </w:p>
        </w:tc>
      </w:tr>
      <w:tr w:rsidR="00C032B6" w:rsidRPr="00C032B6" w:rsidTr="00C032B6">
        <w:trPr>
          <w:trHeight w:val="2250"/>
        </w:trPr>
        <w:tc>
          <w:tcPr>
            <w:tcW w:w="56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032B6" w:rsidRPr="00C032B6" w:rsidRDefault="00C032B6" w:rsidP="000920C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000920C1">
              <w:rPr>
                <w:rFonts w:ascii="Times New Roman" w:eastAsia="Times New Roman" w:hAnsi="Times New Roman" w:cs="Times New Roman"/>
                <w:sz w:val="20"/>
                <w:szCs w:val="20"/>
                <w:lang w:eastAsia="pl-PL"/>
              </w:rPr>
              <w:t>.</w:t>
            </w:r>
          </w:p>
        </w:tc>
        <w:tc>
          <w:tcPr>
            <w:tcW w:w="5022" w:type="dxa"/>
            <w:tcBorders>
              <w:top w:val="single" w:sz="4" w:space="0" w:color="auto"/>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rPr>
                <w:rFonts w:ascii="Times New Roman" w:eastAsia="Times New Roman" w:hAnsi="Times New Roman" w:cs="Times New Roman"/>
                <w:sz w:val="20"/>
                <w:szCs w:val="20"/>
                <w:lang w:eastAsia="pl-PL"/>
              </w:rPr>
            </w:pPr>
            <w:r w:rsidRPr="00C032B6">
              <w:rPr>
                <w:rFonts w:ascii="Times New Roman" w:eastAsia="Times New Roman" w:hAnsi="Times New Roman" w:cs="Times New Roman"/>
                <w:sz w:val="20"/>
                <w:szCs w:val="20"/>
                <w:lang w:eastAsia="pl-PL"/>
              </w:rPr>
              <w:t xml:space="preserve">Gotowy do użycia preparat </w:t>
            </w:r>
            <w:proofErr w:type="spellStart"/>
            <w:r w:rsidRPr="00C032B6">
              <w:rPr>
                <w:rFonts w:ascii="Times New Roman" w:eastAsia="Times New Roman" w:hAnsi="Times New Roman" w:cs="Times New Roman"/>
                <w:sz w:val="20"/>
                <w:szCs w:val="20"/>
                <w:lang w:eastAsia="pl-PL"/>
              </w:rPr>
              <w:t>sporobójczy</w:t>
            </w:r>
            <w:proofErr w:type="spellEnd"/>
            <w:r w:rsidRPr="00C032B6">
              <w:rPr>
                <w:rFonts w:ascii="Times New Roman" w:eastAsia="Times New Roman" w:hAnsi="Times New Roman" w:cs="Times New Roman"/>
                <w:sz w:val="20"/>
                <w:szCs w:val="20"/>
                <w:lang w:eastAsia="pl-PL"/>
              </w:rPr>
              <w:t xml:space="preserve"> na bazie przyspieszonego nadtlenku wodoru opartego na technologii AHP oraz alkoholu benzylowym w formie piany przeznaczony do mycia i dezynfekcji wszystkich powierzchni i przedmiotów. Skuteczność </w:t>
            </w:r>
            <w:proofErr w:type="spellStart"/>
            <w:r w:rsidRPr="00C032B6">
              <w:rPr>
                <w:rFonts w:ascii="Times New Roman" w:eastAsia="Times New Roman" w:hAnsi="Times New Roman" w:cs="Times New Roman"/>
                <w:sz w:val="20"/>
                <w:szCs w:val="20"/>
                <w:lang w:eastAsia="pl-PL"/>
              </w:rPr>
              <w:t>mikrobójcza</w:t>
            </w:r>
            <w:proofErr w:type="spellEnd"/>
            <w:r w:rsidRPr="00C032B6">
              <w:rPr>
                <w:rFonts w:ascii="Times New Roman" w:eastAsia="Times New Roman" w:hAnsi="Times New Roman" w:cs="Times New Roman"/>
                <w:sz w:val="20"/>
                <w:szCs w:val="20"/>
                <w:lang w:eastAsia="pl-PL"/>
              </w:rPr>
              <w:t xml:space="preserve">                                       w warunkach brudnych potwierdzona badaniami wg Norm Europejskich: bakterie (EN 13727, EN 16615), prątki (EN 14348), drożdżaki (EN 16615, EN 13624, EN 13697), wirusy: Polio, </w:t>
            </w:r>
            <w:proofErr w:type="spellStart"/>
            <w:r w:rsidRPr="00C032B6">
              <w:rPr>
                <w:rFonts w:ascii="Times New Roman" w:eastAsia="Times New Roman" w:hAnsi="Times New Roman" w:cs="Times New Roman"/>
                <w:sz w:val="20"/>
                <w:szCs w:val="20"/>
                <w:lang w:eastAsia="pl-PL"/>
              </w:rPr>
              <w:t>Adeno</w:t>
            </w:r>
            <w:proofErr w:type="spellEnd"/>
            <w:r w:rsidRPr="00C032B6">
              <w:rPr>
                <w:rFonts w:ascii="Times New Roman" w:eastAsia="Times New Roman" w:hAnsi="Times New Roman" w:cs="Times New Roman"/>
                <w:sz w:val="20"/>
                <w:szCs w:val="20"/>
                <w:lang w:eastAsia="pl-PL"/>
              </w:rPr>
              <w:t xml:space="preserve">, Noro (EN 14476), spory C. </w:t>
            </w:r>
            <w:proofErr w:type="spellStart"/>
            <w:r w:rsidRPr="00C032B6">
              <w:rPr>
                <w:rFonts w:ascii="Times New Roman" w:eastAsia="Times New Roman" w:hAnsi="Times New Roman" w:cs="Times New Roman"/>
                <w:sz w:val="20"/>
                <w:szCs w:val="20"/>
                <w:lang w:eastAsia="pl-PL"/>
              </w:rPr>
              <w:t>difficile</w:t>
            </w:r>
            <w:proofErr w:type="spellEnd"/>
            <w:r w:rsidRPr="00C032B6">
              <w:rPr>
                <w:rFonts w:ascii="Times New Roman" w:eastAsia="Times New Roman" w:hAnsi="Times New Roman" w:cs="Times New Roman"/>
                <w:sz w:val="20"/>
                <w:szCs w:val="20"/>
                <w:lang w:eastAsia="pl-PL"/>
              </w:rPr>
              <w:t xml:space="preserve"> (EN 13704).  Czas ekspozycji do 1 minuty; prątki do  10 minut; C. </w:t>
            </w:r>
            <w:proofErr w:type="spellStart"/>
            <w:r w:rsidRPr="00C032B6">
              <w:rPr>
                <w:rFonts w:ascii="Times New Roman" w:eastAsia="Times New Roman" w:hAnsi="Times New Roman" w:cs="Times New Roman"/>
                <w:sz w:val="20"/>
                <w:szCs w:val="20"/>
                <w:lang w:eastAsia="pl-PL"/>
              </w:rPr>
              <w:t>difficile</w:t>
            </w:r>
            <w:proofErr w:type="spellEnd"/>
            <w:r w:rsidRPr="00C032B6">
              <w:rPr>
                <w:rFonts w:ascii="Times New Roman" w:eastAsia="Times New Roman" w:hAnsi="Times New Roman" w:cs="Times New Roman"/>
                <w:sz w:val="20"/>
                <w:szCs w:val="20"/>
                <w:lang w:eastAsia="pl-PL"/>
              </w:rPr>
              <w:t xml:space="preserve"> do 3 minut. Opakowanie 750 ml </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C032B6" w:rsidRPr="00C032B6" w:rsidRDefault="00C032B6" w:rsidP="00C032B6">
            <w:pPr>
              <w:spacing w:after="0" w:line="240" w:lineRule="auto"/>
              <w:jc w:val="center"/>
              <w:rPr>
                <w:rFonts w:ascii="Times New Roman" w:eastAsia="Times New Roman" w:hAnsi="Times New Roman" w:cs="Times New Roman"/>
                <w:sz w:val="20"/>
                <w:szCs w:val="20"/>
                <w:lang w:eastAsia="pl-PL"/>
              </w:rPr>
            </w:pPr>
            <w:r w:rsidRPr="00C032B6">
              <w:rPr>
                <w:rFonts w:ascii="Times New Roman" w:eastAsia="Times New Roman" w:hAnsi="Times New Roman" w:cs="Times New Roman"/>
                <w:sz w:val="20"/>
                <w:szCs w:val="20"/>
                <w:lang w:eastAsia="pl-PL"/>
              </w:rPr>
              <w:t xml:space="preserve">opakowanie 750 ml </w:t>
            </w:r>
          </w:p>
        </w:tc>
        <w:tc>
          <w:tcPr>
            <w:tcW w:w="1012" w:type="dxa"/>
            <w:tcBorders>
              <w:top w:val="single" w:sz="4" w:space="0" w:color="auto"/>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sz w:val="20"/>
                <w:szCs w:val="20"/>
                <w:lang w:eastAsia="pl-PL"/>
              </w:rPr>
            </w:pPr>
            <w:r w:rsidRPr="00C032B6">
              <w:rPr>
                <w:rFonts w:ascii="Times New Roman" w:eastAsia="Times New Roman" w:hAnsi="Times New Roman" w:cs="Times New Roman"/>
                <w:sz w:val="20"/>
                <w:szCs w:val="20"/>
                <w:lang w:eastAsia="pl-PL"/>
              </w:rPr>
              <w:t>30</w:t>
            </w:r>
          </w:p>
        </w:tc>
        <w:tc>
          <w:tcPr>
            <w:tcW w:w="1275" w:type="dxa"/>
            <w:tcBorders>
              <w:top w:val="single" w:sz="4" w:space="0" w:color="auto"/>
              <w:left w:val="nil"/>
              <w:bottom w:val="single" w:sz="4" w:space="0" w:color="auto"/>
              <w:right w:val="single" w:sz="4" w:space="0" w:color="auto"/>
            </w:tcBorders>
            <w:shd w:val="clear" w:color="auto" w:fill="auto"/>
            <w:vAlign w:val="center"/>
          </w:tcPr>
          <w:p w:rsidR="00C032B6" w:rsidRPr="00C032B6" w:rsidRDefault="00C032B6" w:rsidP="00C032B6">
            <w:pPr>
              <w:spacing w:after="0" w:line="240" w:lineRule="auto"/>
              <w:jc w:val="center"/>
              <w:rPr>
                <w:rFonts w:ascii="Times New Roman" w:eastAsia="Times New Roman" w:hAnsi="Times New Roman" w:cs="Times New Roman"/>
                <w:sz w:val="20"/>
                <w:szCs w:val="20"/>
                <w:lang w:eastAsia="pl-PL"/>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032B6" w:rsidRPr="00C032B6" w:rsidRDefault="00C032B6" w:rsidP="00C032B6">
            <w:pPr>
              <w:spacing w:after="0" w:line="240" w:lineRule="auto"/>
              <w:jc w:val="center"/>
              <w:rPr>
                <w:rFonts w:ascii="Times New Roman" w:eastAsia="Times New Roman" w:hAnsi="Times New Roman" w:cs="Times New Roman"/>
                <w:sz w:val="20"/>
                <w:szCs w:val="20"/>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843" w:type="dxa"/>
            <w:tcBorders>
              <w:top w:val="single" w:sz="4" w:space="0" w:color="auto"/>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b/>
                <w:bCs/>
                <w:i/>
                <w:iCs/>
                <w:color w:val="000000"/>
                <w:sz w:val="20"/>
                <w:szCs w:val="20"/>
                <w:lang w:eastAsia="pl-PL"/>
              </w:rPr>
            </w:pPr>
          </w:p>
        </w:tc>
      </w:tr>
      <w:tr w:rsidR="00C032B6" w:rsidRPr="00C032B6" w:rsidTr="00C032B6">
        <w:trPr>
          <w:trHeight w:val="2700"/>
        </w:trPr>
        <w:tc>
          <w:tcPr>
            <w:tcW w:w="560" w:type="dxa"/>
            <w:tcBorders>
              <w:top w:val="nil"/>
              <w:left w:val="single" w:sz="4" w:space="0" w:color="auto"/>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sz w:val="20"/>
                <w:szCs w:val="20"/>
                <w:lang w:eastAsia="pl-PL"/>
              </w:rPr>
            </w:pPr>
            <w:r w:rsidRPr="00C032B6">
              <w:rPr>
                <w:rFonts w:ascii="Times New Roman" w:eastAsia="Times New Roman" w:hAnsi="Times New Roman" w:cs="Times New Roman"/>
                <w:sz w:val="20"/>
                <w:szCs w:val="20"/>
                <w:lang w:eastAsia="pl-PL"/>
              </w:rPr>
              <w:t> </w:t>
            </w:r>
            <w:r w:rsidR="00B0321D">
              <w:rPr>
                <w:rFonts w:ascii="Times New Roman" w:eastAsia="Times New Roman" w:hAnsi="Times New Roman" w:cs="Times New Roman"/>
                <w:sz w:val="20"/>
                <w:szCs w:val="20"/>
                <w:lang w:eastAsia="pl-PL"/>
              </w:rPr>
              <w:t>7</w:t>
            </w:r>
            <w:r w:rsidR="000920C1">
              <w:rPr>
                <w:rFonts w:ascii="Times New Roman" w:eastAsia="Times New Roman" w:hAnsi="Times New Roman" w:cs="Times New Roman"/>
                <w:sz w:val="20"/>
                <w:szCs w:val="20"/>
                <w:lang w:eastAsia="pl-PL"/>
              </w:rPr>
              <w:t>.</w:t>
            </w:r>
          </w:p>
        </w:tc>
        <w:tc>
          <w:tcPr>
            <w:tcW w:w="5022" w:type="dxa"/>
            <w:tcBorders>
              <w:top w:val="nil"/>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rPr>
                <w:rFonts w:ascii="Times New Roman" w:eastAsia="Times New Roman" w:hAnsi="Times New Roman" w:cs="Times New Roman"/>
                <w:sz w:val="20"/>
                <w:szCs w:val="20"/>
                <w:lang w:eastAsia="pl-PL"/>
              </w:rPr>
            </w:pPr>
            <w:r w:rsidRPr="00C032B6">
              <w:rPr>
                <w:rFonts w:ascii="Times New Roman" w:eastAsia="Times New Roman" w:hAnsi="Times New Roman" w:cs="Times New Roman"/>
                <w:sz w:val="20"/>
                <w:szCs w:val="20"/>
                <w:lang w:eastAsia="pl-PL"/>
              </w:rPr>
              <w:t xml:space="preserve">Inkrustowane chlorem (z dodatkiem detergentu) suche chusteczki  o statusie produktu biobójczego  do  ogólnego mycia i dezynfekcji różnego rodzaju powierzchni, wyposażenia, miejsc zanieczyszczonych organicznie oraz do usuwania plam krwi. Spektrum biobójcze:  bakterio-, </w:t>
            </w:r>
            <w:proofErr w:type="spellStart"/>
            <w:r w:rsidRPr="00C032B6">
              <w:rPr>
                <w:rFonts w:ascii="Times New Roman" w:eastAsia="Times New Roman" w:hAnsi="Times New Roman" w:cs="Times New Roman"/>
                <w:sz w:val="20"/>
                <w:szCs w:val="20"/>
                <w:lang w:eastAsia="pl-PL"/>
              </w:rPr>
              <w:t>prątko</w:t>
            </w:r>
            <w:proofErr w:type="spellEnd"/>
            <w:r w:rsidRPr="00C032B6">
              <w:rPr>
                <w:rFonts w:ascii="Times New Roman" w:eastAsia="Times New Roman" w:hAnsi="Times New Roman" w:cs="Times New Roman"/>
                <w:sz w:val="20"/>
                <w:szCs w:val="20"/>
                <w:lang w:eastAsia="pl-PL"/>
              </w:rPr>
              <w:t xml:space="preserve">-, </w:t>
            </w:r>
            <w:proofErr w:type="spellStart"/>
            <w:r w:rsidRPr="00C032B6">
              <w:rPr>
                <w:rFonts w:ascii="Times New Roman" w:eastAsia="Times New Roman" w:hAnsi="Times New Roman" w:cs="Times New Roman"/>
                <w:sz w:val="20"/>
                <w:szCs w:val="20"/>
                <w:lang w:eastAsia="pl-PL"/>
              </w:rPr>
              <w:t>grzybo</w:t>
            </w:r>
            <w:proofErr w:type="spellEnd"/>
            <w:r w:rsidRPr="00C032B6">
              <w:rPr>
                <w:rFonts w:ascii="Times New Roman" w:eastAsia="Times New Roman" w:hAnsi="Times New Roman" w:cs="Times New Roman"/>
                <w:sz w:val="20"/>
                <w:szCs w:val="20"/>
                <w:lang w:eastAsia="pl-PL"/>
              </w:rPr>
              <w:t xml:space="preserve">-, </w:t>
            </w:r>
            <w:proofErr w:type="spellStart"/>
            <w:r w:rsidRPr="00C032B6">
              <w:rPr>
                <w:rFonts w:ascii="Times New Roman" w:eastAsia="Times New Roman" w:hAnsi="Times New Roman" w:cs="Times New Roman"/>
                <w:sz w:val="20"/>
                <w:szCs w:val="20"/>
                <w:lang w:eastAsia="pl-PL"/>
              </w:rPr>
              <w:t>wiruso</w:t>
            </w:r>
            <w:proofErr w:type="spellEnd"/>
            <w:r w:rsidRPr="00C032B6">
              <w:rPr>
                <w:rFonts w:ascii="Times New Roman" w:eastAsia="Times New Roman" w:hAnsi="Times New Roman" w:cs="Times New Roman"/>
                <w:sz w:val="20"/>
                <w:szCs w:val="20"/>
                <w:lang w:eastAsia="pl-PL"/>
              </w:rPr>
              <w:t xml:space="preserve">- i  </w:t>
            </w:r>
            <w:proofErr w:type="spellStart"/>
            <w:r w:rsidRPr="00C032B6">
              <w:rPr>
                <w:rFonts w:ascii="Times New Roman" w:eastAsia="Times New Roman" w:hAnsi="Times New Roman" w:cs="Times New Roman"/>
                <w:sz w:val="20"/>
                <w:szCs w:val="20"/>
                <w:lang w:eastAsia="pl-PL"/>
              </w:rPr>
              <w:t>sporobójcze</w:t>
            </w:r>
            <w:proofErr w:type="spellEnd"/>
            <w:r w:rsidRPr="00C032B6">
              <w:rPr>
                <w:rFonts w:ascii="Times New Roman" w:eastAsia="Times New Roman" w:hAnsi="Times New Roman" w:cs="Times New Roman"/>
                <w:sz w:val="20"/>
                <w:szCs w:val="20"/>
                <w:lang w:eastAsia="pl-PL"/>
              </w:rPr>
              <w:t xml:space="preserve">. Oświadczenie producenta o możliwości stosowania w obecności pacjenta. Skuteczność przeciwko: C. </w:t>
            </w:r>
            <w:proofErr w:type="spellStart"/>
            <w:r w:rsidRPr="00C032B6">
              <w:rPr>
                <w:rFonts w:ascii="Times New Roman" w:eastAsia="Times New Roman" w:hAnsi="Times New Roman" w:cs="Times New Roman"/>
                <w:sz w:val="20"/>
                <w:szCs w:val="20"/>
                <w:lang w:eastAsia="pl-PL"/>
              </w:rPr>
              <w:t>difficile</w:t>
            </w:r>
            <w:proofErr w:type="spellEnd"/>
            <w:r w:rsidRPr="00C032B6">
              <w:rPr>
                <w:rFonts w:ascii="Times New Roman" w:eastAsia="Times New Roman" w:hAnsi="Times New Roman" w:cs="Times New Roman"/>
                <w:sz w:val="20"/>
                <w:szCs w:val="20"/>
                <w:lang w:eastAsia="pl-PL"/>
              </w:rPr>
              <w:t xml:space="preserve">, </w:t>
            </w:r>
            <w:proofErr w:type="spellStart"/>
            <w:r w:rsidRPr="00C032B6">
              <w:rPr>
                <w:rFonts w:ascii="Times New Roman" w:eastAsia="Times New Roman" w:hAnsi="Times New Roman" w:cs="Times New Roman"/>
                <w:sz w:val="20"/>
                <w:szCs w:val="20"/>
                <w:lang w:eastAsia="pl-PL"/>
              </w:rPr>
              <w:t>C.difficle</w:t>
            </w:r>
            <w:proofErr w:type="spellEnd"/>
            <w:r w:rsidRPr="00C032B6">
              <w:rPr>
                <w:rFonts w:ascii="Times New Roman" w:eastAsia="Times New Roman" w:hAnsi="Times New Roman" w:cs="Times New Roman"/>
                <w:sz w:val="20"/>
                <w:szCs w:val="20"/>
                <w:lang w:eastAsia="pl-PL"/>
              </w:rPr>
              <w:t xml:space="preserve"> O27, C. </w:t>
            </w:r>
            <w:proofErr w:type="spellStart"/>
            <w:r w:rsidRPr="00C032B6">
              <w:rPr>
                <w:rFonts w:ascii="Times New Roman" w:eastAsia="Times New Roman" w:hAnsi="Times New Roman" w:cs="Times New Roman"/>
                <w:sz w:val="20"/>
                <w:szCs w:val="20"/>
                <w:lang w:eastAsia="pl-PL"/>
              </w:rPr>
              <w:t>perfringens</w:t>
            </w:r>
            <w:proofErr w:type="spellEnd"/>
            <w:r w:rsidRPr="00C032B6">
              <w:rPr>
                <w:rFonts w:ascii="Times New Roman" w:eastAsia="Times New Roman" w:hAnsi="Times New Roman" w:cs="Times New Roman"/>
                <w:sz w:val="20"/>
                <w:szCs w:val="20"/>
                <w:lang w:eastAsia="pl-PL"/>
              </w:rPr>
              <w:t xml:space="preserve">, B. </w:t>
            </w:r>
            <w:proofErr w:type="spellStart"/>
            <w:r w:rsidRPr="00C032B6">
              <w:rPr>
                <w:rFonts w:ascii="Times New Roman" w:eastAsia="Times New Roman" w:hAnsi="Times New Roman" w:cs="Times New Roman"/>
                <w:sz w:val="20"/>
                <w:szCs w:val="20"/>
                <w:lang w:eastAsia="pl-PL"/>
              </w:rPr>
              <w:t>subtilis</w:t>
            </w:r>
            <w:proofErr w:type="spellEnd"/>
            <w:r w:rsidRPr="00C032B6">
              <w:rPr>
                <w:rFonts w:ascii="Times New Roman" w:eastAsia="Times New Roman" w:hAnsi="Times New Roman" w:cs="Times New Roman"/>
                <w:sz w:val="20"/>
                <w:szCs w:val="20"/>
                <w:lang w:eastAsia="pl-PL"/>
              </w:rPr>
              <w:t>, dodatkowe działanie bakterio-</w:t>
            </w:r>
            <w:proofErr w:type="spellStart"/>
            <w:r w:rsidRPr="00C032B6">
              <w:rPr>
                <w:rFonts w:ascii="Times New Roman" w:eastAsia="Times New Roman" w:hAnsi="Times New Roman" w:cs="Times New Roman"/>
                <w:sz w:val="20"/>
                <w:szCs w:val="20"/>
                <w:lang w:eastAsia="pl-PL"/>
              </w:rPr>
              <w:t>drożdżakobójcze</w:t>
            </w:r>
            <w:proofErr w:type="spellEnd"/>
            <w:r w:rsidRPr="00C032B6">
              <w:rPr>
                <w:rFonts w:ascii="Times New Roman" w:eastAsia="Times New Roman" w:hAnsi="Times New Roman" w:cs="Times New Roman"/>
                <w:sz w:val="20"/>
                <w:szCs w:val="20"/>
                <w:lang w:eastAsia="pl-PL"/>
              </w:rPr>
              <w:t xml:space="preserve"> w  warunkach brudnych wg EN 16615: 2015. Termin przydatności do użycia: 24 miesiące.  Możliwość użycia do powierzchni kontaktujących się z żywnością – oświadczenie producenta. </w:t>
            </w:r>
          </w:p>
        </w:tc>
        <w:tc>
          <w:tcPr>
            <w:tcW w:w="1203" w:type="dxa"/>
            <w:tcBorders>
              <w:top w:val="nil"/>
              <w:left w:val="nil"/>
              <w:bottom w:val="single" w:sz="4" w:space="0" w:color="auto"/>
              <w:right w:val="single" w:sz="4" w:space="0" w:color="auto"/>
            </w:tcBorders>
            <w:shd w:val="clear" w:color="auto" w:fill="auto"/>
            <w:vAlign w:val="center"/>
            <w:hideMark/>
          </w:tcPr>
          <w:p w:rsidR="00C032B6" w:rsidRPr="00C032B6" w:rsidRDefault="00C032B6" w:rsidP="00C032B6">
            <w:pPr>
              <w:spacing w:after="0" w:line="240" w:lineRule="auto"/>
              <w:jc w:val="center"/>
              <w:rPr>
                <w:rFonts w:ascii="Times New Roman" w:eastAsia="Times New Roman" w:hAnsi="Times New Roman" w:cs="Times New Roman"/>
                <w:sz w:val="20"/>
                <w:szCs w:val="20"/>
                <w:lang w:eastAsia="pl-PL"/>
              </w:rPr>
            </w:pPr>
            <w:r w:rsidRPr="00C032B6">
              <w:rPr>
                <w:rFonts w:ascii="Times New Roman" w:eastAsia="Times New Roman" w:hAnsi="Times New Roman" w:cs="Times New Roman"/>
                <w:sz w:val="20"/>
                <w:szCs w:val="20"/>
                <w:lang w:eastAsia="pl-PL"/>
              </w:rPr>
              <w:t xml:space="preserve">opakowanie 25 chustek  </w:t>
            </w:r>
          </w:p>
        </w:tc>
        <w:tc>
          <w:tcPr>
            <w:tcW w:w="1012" w:type="dxa"/>
            <w:tcBorders>
              <w:top w:val="nil"/>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sz w:val="20"/>
                <w:szCs w:val="20"/>
                <w:lang w:eastAsia="pl-PL"/>
              </w:rPr>
            </w:pPr>
            <w:r w:rsidRPr="00C032B6">
              <w:rPr>
                <w:rFonts w:ascii="Times New Roman" w:eastAsia="Times New Roman" w:hAnsi="Times New Roman" w:cs="Times New Roman"/>
                <w:sz w:val="20"/>
                <w:szCs w:val="20"/>
                <w:lang w:eastAsia="pl-PL"/>
              </w:rPr>
              <w:t>20</w:t>
            </w:r>
          </w:p>
        </w:tc>
        <w:tc>
          <w:tcPr>
            <w:tcW w:w="1275" w:type="dxa"/>
            <w:tcBorders>
              <w:top w:val="nil"/>
              <w:left w:val="nil"/>
              <w:bottom w:val="single" w:sz="4" w:space="0" w:color="auto"/>
              <w:right w:val="single" w:sz="4" w:space="0" w:color="auto"/>
            </w:tcBorders>
            <w:shd w:val="clear" w:color="auto" w:fill="auto"/>
            <w:vAlign w:val="center"/>
          </w:tcPr>
          <w:p w:rsidR="00C032B6" w:rsidRPr="00C032B6" w:rsidRDefault="00C032B6" w:rsidP="00C032B6">
            <w:pPr>
              <w:spacing w:after="0" w:line="240" w:lineRule="auto"/>
              <w:jc w:val="center"/>
              <w:rPr>
                <w:rFonts w:ascii="Times New Roman" w:eastAsia="Times New Roman" w:hAnsi="Times New Roman" w:cs="Times New Roman"/>
                <w:sz w:val="20"/>
                <w:szCs w:val="20"/>
                <w:lang w:eastAsia="pl-PL"/>
              </w:rPr>
            </w:pPr>
          </w:p>
        </w:tc>
        <w:tc>
          <w:tcPr>
            <w:tcW w:w="1560" w:type="dxa"/>
            <w:tcBorders>
              <w:top w:val="nil"/>
              <w:left w:val="nil"/>
              <w:bottom w:val="single" w:sz="4" w:space="0" w:color="auto"/>
              <w:right w:val="single" w:sz="4" w:space="0" w:color="auto"/>
            </w:tcBorders>
            <w:shd w:val="clear" w:color="auto" w:fill="auto"/>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C032B6" w:rsidRPr="00C032B6" w:rsidRDefault="00C032B6" w:rsidP="00C032B6">
            <w:pPr>
              <w:spacing w:after="0" w:line="240" w:lineRule="auto"/>
              <w:jc w:val="center"/>
              <w:rPr>
                <w:rFonts w:ascii="Times New Roman" w:eastAsia="Times New Roman" w:hAnsi="Times New Roman" w:cs="Times New Roman"/>
                <w:sz w:val="20"/>
                <w:szCs w:val="20"/>
                <w:lang w:eastAsia="pl-PL"/>
              </w:rPr>
            </w:pPr>
          </w:p>
        </w:tc>
        <w:tc>
          <w:tcPr>
            <w:tcW w:w="1559" w:type="dxa"/>
            <w:tcBorders>
              <w:top w:val="nil"/>
              <w:left w:val="nil"/>
              <w:bottom w:val="single" w:sz="4" w:space="0" w:color="auto"/>
              <w:right w:val="single" w:sz="4" w:space="0" w:color="auto"/>
            </w:tcBorders>
            <w:shd w:val="clear" w:color="auto" w:fill="auto"/>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843" w:type="dxa"/>
            <w:tcBorders>
              <w:top w:val="nil"/>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b/>
                <w:bCs/>
                <w:i/>
                <w:iCs/>
                <w:color w:val="000000"/>
                <w:sz w:val="20"/>
                <w:szCs w:val="20"/>
                <w:lang w:eastAsia="pl-PL"/>
              </w:rPr>
            </w:pPr>
          </w:p>
        </w:tc>
      </w:tr>
      <w:tr w:rsidR="00C032B6" w:rsidRPr="00C032B6" w:rsidTr="00C032B6">
        <w:trPr>
          <w:trHeight w:val="2700"/>
        </w:trPr>
        <w:tc>
          <w:tcPr>
            <w:tcW w:w="56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032B6" w:rsidRPr="00C032B6" w:rsidRDefault="00B0321D" w:rsidP="00C032B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8</w:t>
            </w:r>
            <w:r w:rsidR="000920C1">
              <w:rPr>
                <w:rFonts w:ascii="Times New Roman" w:eastAsia="Times New Roman" w:hAnsi="Times New Roman" w:cs="Times New Roman"/>
                <w:sz w:val="20"/>
                <w:szCs w:val="20"/>
                <w:lang w:eastAsia="pl-PL"/>
              </w:rPr>
              <w:t>.</w:t>
            </w:r>
          </w:p>
        </w:tc>
        <w:tc>
          <w:tcPr>
            <w:tcW w:w="502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rPr>
                <w:rFonts w:ascii="Times New Roman" w:eastAsia="Times New Roman" w:hAnsi="Times New Roman" w:cs="Times New Roman"/>
                <w:sz w:val="20"/>
                <w:szCs w:val="20"/>
                <w:lang w:eastAsia="pl-PL"/>
              </w:rPr>
            </w:pPr>
            <w:r w:rsidRPr="00C032B6">
              <w:rPr>
                <w:rFonts w:ascii="Times New Roman" w:eastAsia="Times New Roman" w:hAnsi="Times New Roman" w:cs="Times New Roman"/>
                <w:sz w:val="20"/>
                <w:szCs w:val="20"/>
                <w:lang w:eastAsia="pl-PL"/>
              </w:rPr>
              <w:t>Preparat piorąco-dezynfekujący w formie proszku. Przeznaczony do chemiczno-termicznej dezynfekcji bielizny (w temperaturze 65</w:t>
            </w:r>
            <w:r w:rsidRPr="00C032B6">
              <w:rPr>
                <w:rFonts w:ascii="Times New Roman" w:eastAsia="Microsoft YaHei" w:hAnsi="Times New Roman" w:cs="Times New Roman"/>
                <w:sz w:val="20"/>
                <w:szCs w:val="20"/>
                <w:lang w:eastAsia="pl-PL"/>
              </w:rPr>
              <w:t>ｰ</w:t>
            </w:r>
            <w:r w:rsidRPr="00C032B6">
              <w:rPr>
                <w:rFonts w:ascii="Times New Roman" w:eastAsia="Times New Roman" w:hAnsi="Times New Roman" w:cs="Times New Roman"/>
                <w:sz w:val="20"/>
                <w:szCs w:val="20"/>
                <w:lang w:eastAsia="pl-PL"/>
              </w:rPr>
              <w:t>C - czas 20 minut) we wszystkich typach pralnic i stopniach twardości wody. Możliwość użycia we wszystkich zakresach temperatur prania. Produkt biobó</w:t>
            </w:r>
            <w:r>
              <w:rPr>
                <w:rFonts w:ascii="Times New Roman" w:eastAsia="Times New Roman" w:hAnsi="Times New Roman" w:cs="Times New Roman"/>
                <w:sz w:val="20"/>
                <w:szCs w:val="20"/>
                <w:lang w:eastAsia="pl-PL"/>
              </w:rPr>
              <w:t>j</w:t>
            </w:r>
            <w:r w:rsidRPr="00C032B6">
              <w:rPr>
                <w:rFonts w:ascii="Times New Roman" w:eastAsia="Times New Roman" w:hAnsi="Times New Roman" w:cs="Times New Roman"/>
                <w:sz w:val="20"/>
                <w:szCs w:val="20"/>
                <w:lang w:eastAsia="pl-PL"/>
              </w:rPr>
              <w:t xml:space="preserve">czy, do wszystkich tkanin i rodzaju bielizny. Skuteczny wobec spor bakterii Clostridium </w:t>
            </w:r>
            <w:proofErr w:type="spellStart"/>
            <w:r w:rsidRPr="00C032B6">
              <w:rPr>
                <w:rFonts w:ascii="Times New Roman" w:eastAsia="Times New Roman" w:hAnsi="Times New Roman" w:cs="Times New Roman"/>
                <w:sz w:val="20"/>
                <w:szCs w:val="20"/>
                <w:lang w:eastAsia="pl-PL"/>
              </w:rPr>
              <w:t>diffcile</w:t>
            </w:r>
            <w:proofErr w:type="spellEnd"/>
            <w:r w:rsidRPr="00C032B6">
              <w:rPr>
                <w:rFonts w:ascii="Times New Roman" w:eastAsia="Times New Roman" w:hAnsi="Times New Roman" w:cs="Times New Roman"/>
                <w:sz w:val="20"/>
                <w:szCs w:val="20"/>
                <w:lang w:eastAsia="pl-PL"/>
              </w:rPr>
              <w:t xml:space="preserve">. Skład: 15 − 30 % - wybielacz na bazie aktywnego tlenu, </w:t>
            </w:r>
            <w:proofErr w:type="spellStart"/>
            <w:r w:rsidRPr="00C032B6">
              <w:rPr>
                <w:rFonts w:ascii="Times New Roman" w:eastAsia="Times New Roman" w:hAnsi="Times New Roman" w:cs="Times New Roman"/>
                <w:sz w:val="20"/>
                <w:szCs w:val="20"/>
                <w:lang w:eastAsia="pl-PL"/>
              </w:rPr>
              <w:t>Zeolith</w:t>
            </w:r>
            <w:proofErr w:type="spellEnd"/>
            <w:r w:rsidRPr="00C032B6">
              <w:rPr>
                <w:rFonts w:ascii="Times New Roman" w:eastAsia="Times New Roman" w:hAnsi="Times New Roman" w:cs="Times New Roman"/>
                <w:sz w:val="20"/>
                <w:szCs w:val="20"/>
                <w:lang w:eastAsia="pl-PL"/>
              </w:rPr>
              <w:t xml:space="preserve"> A (</w:t>
            </w:r>
            <w:proofErr w:type="spellStart"/>
            <w:r w:rsidRPr="00C032B6">
              <w:rPr>
                <w:rFonts w:ascii="Times New Roman" w:eastAsia="Times New Roman" w:hAnsi="Times New Roman" w:cs="Times New Roman"/>
                <w:sz w:val="20"/>
                <w:szCs w:val="20"/>
                <w:lang w:eastAsia="pl-PL"/>
              </w:rPr>
              <w:t>Sasil</w:t>
            </w:r>
            <w:proofErr w:type="spellEnd"/>
            <w:r w:rsidRPr="00C032B6">
              <w:rPr>
                <w:rFonts w:ascii="Times New Roman" w:eastAsia="Times New Roman" w:hAnsi="Times New Roman" w:cs="Times New Roman"/>
                <w:sz w:val="20"/>
                <w:szCs w:val="20"/>
                <w:lang w:eastAsia="pl-PL"/>
              </w:rPr>
              <w:t xml:space="preserve">), 5 − 15% - anionowe związki powierzchniowo-czynne , &lt;5% - mydło, niejonowe związki powierzchniowo-czynne, </w:t>
            </w:r>
            <w:proofErr w:type="spellStart"/>
            <w:r w:rsidRPr="00C032B6">
              <w:rPr>
                <w:rFonts w:ascii="Times New Roman" w:eastAsia="Times New Roman" w:hAnsi="Times New Roman" w:cs="Times New Roman"/>
                <w:sz w:val="20"/>
                <w:szCs w:val="20"/>
                <w:lang w:eastAsia="pl-PL"/>
              </w:rPr>
              <w:t>polikarboksylany</w:t>
            </w:r>
            <w:proofErr w:type="spellEnd"/>
            <w:r w:rsidRPr="00C032B6">
              <w:rPr>
                <w:rFonts w:ascii="Times New Roman" w:eastAsia="Times New Roman" w:hAnsi="Times New Roman" w:cs="Times New Roman"/>
                <w:sz w:val="20"/>
                <w:szCs w:val="20"/>
                <w:lang w:eastAsia="pl-PL"/>
              </w:rPr>
              <w:t xml:space="preserve">, </w:t>
            </w:r>
            <w:proofErr w:type="spellStart"/>
            <w:r w:rsidRPr="00C032B6">
              <w:rPr>
                <w:rFonts w:ascii="Times New Roman" w:eastAsia="Times New Roman" w:hAnsi="Times New Roman" w:cs="Times New Roman"/>
                <w:sz w:val="20"/>
                <w:szCs w:val="20"/>
                <w:lang w:eastAsia="pl-PL"/>
              </w:rPr>
              <w:t>fosfoniany</w:t>
            </w:r>
            <w:proofErr w:type="spellEnd"/>
            <w:r w:rsidRPr="00C032B6">
              <w:rPr>
                <w:rFonts w:ascii="Times New Roman" w:eastAsia="Times New Roman" w:hAnsi="Times New Roman" w:cs="Times New Roman"/>
                <w:sz w:val="20"/>
                <w:szCs w:val="20"/>
                <w:lang w:eastAsia="pl-PL"/>
              </w:rPr>
              <w:t xml:space="preserve">, enzymy, pozostałe składniki - krzemiany, węglan sodu, TAED, inhibitory zaszarzenia, inhibitor piany, rozjaśniacz optyczny, substancja zapachowa. Preparat bez zawartości fosforanów. Wartość </w:t>
            </w:r>
            <w:proofErr w:type="spellStart"/>
            <w:r w:rsidRPr="00C032B6">
              <w:rPr>
                <w:rFonts w:ascii="Times New Roman" w:eastAsia="Times New Roman" w:hAnsi="Times New Roman" w:cs="Times New Roman"/>
                <w:sz w:val="20"/>
                <w:szCs w:val="20"/>
                <w:lang w:eastAsia="pl-PL"/>
              </w:rPr>
              <w:t>pH</w:t>
            </w:r>
            <w:proofErr w:type="spellEnd"/>
            <w:r w:rsidRPr="00C032B6">
              <w:rPr>
                <w:rFonts w:ascii="Times New Roman" w:eastAsia="Times New Roman" w:hAnsi="Times New Roman" w:cs="Times New Roman"/>
                <w:sz w:val="20"/>
                <w:szCs w:val="20"/>
                <w:lang w:eastAsia="pl-PL"/>
              </w:rPr>
              <w:t xml:space="preserve"> 6 -10.6 dla 1% -ego roztworu w zmiękczonej wodzie. Opakowanie 20 kg.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op. w</w:t>
            </w:r>
            <w:r w:rsidRPr="00C032B6">
              <w:rPr>
                <w:rFonts w:ascii="Times New Roman" w:eastAsia="Times New Roman" w:hAnsi="Times New Roman" w:cs="Times New Roman"/>
                <w:color w:val="000000"/>
                <w:sz w:val="20"/>
                <w:szCs w:val="20"/>
                <w:lang w:eastAsia="pl-PL"/>
              </w:rPr>
              <w:t xml:space="preserve">orek </w:t>
            </w:r>
          </w:p>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 20 kg</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b/>
                <w:bCs/>
                <w:i/>
                <w:iCs/>
                <w:color w:val="000000"/>
                <w:sz w:val="20"/>
                <w:szCs w:val="20"/>
                <w:lang w:eastAsia="pl-PL"/>
              </w:rPr>
            </w:pPr>
          </w:p>
        </w:tc>
      </w:tr>
      <w:tr w:rsidR="00C032B6" w:rsidRPr="00C032B6" w:rsidTr="00C032B6">
        <w:trPr>
          <w:trHeight w:val="289"/>
        </w:trPr>
        <w:tc>
          <w:tcPr>
            <w:tcW w:w="9072" w:type="dxa"/>
            <w:gridSpan w:val="5"/>
            <w:tcBorders>
              <w:top w:val="single" w:sz="4" w:space="0" w:color="auto"/>
              <w:left w:val="single" w:sz="4" w:space="0" w:color="auto"/>
              <w:bottom w:val="single" w:sz="4" w:space="0" w:color="auto"/>
              <w:right w:val="single" w:sz="4" w:space="0" w:color="auto"/>
            </w:tcBorders>
            <w:shd w:val="clear" w:color="FFFFCC" w:fill="FFFFFF"/>
            <w:vAlign w:val="center"/>
            <w:hideMark/>
          </w:tcPr>
          <w:p w:rsidR="00C032B6" w:rsidRDefault="00C032B6" w:rsidP="00C032B6">
            <w:pPr>
              <w:spacing w:after="0" w:line="240" w:lineRule="auto"/>
              <w:jc w:val="center"/>
              <w:rPr>
                <w:rFonts w:ascii="Times New Roman" w:eastAsia="Times New Roman" w:hAnsi="Times New Roman" w:cs="Times New Roman"/>
                <w:b/>
                <w:bCs/>
                <w:color w:val="000000"/>
                <w:sz w:val="20"/>
                <w:szCs w:val="20"/>
                <w:lang w:eastAsia="pl-PL"/>
              </w:rPr>
            </w:pPr>
          </w:p>
          <w:p w:rsidR="00C032B6" w:rsidRDefault="00C032B6" w:rsidP="00C032B6">
            <w:pPr>
              <w:spacing w:after="0" w:line="240" w:lineRule="auto"/>
              <w:jc w:val="center"/>
              <w:rPr>
                <w:rFonts w:ascii="Times New Roman" w:eastAsia="Times New Roman" w:hAnsi="Times New Roman" w:cs="Times New Roman"/>
                <w:b/>
                <w:bCs/>
                <w:color w:val="000000"/>
                <w:sz w:val="20"/>
                <w:szCs w:val="20"/>
                <w:lang w:eastAsia="pl-PL"/>
              </w:rPr>
            </w:pPr>
            <w:r w:rsidRPr="00C032B6">
              <w:rPr>
                <w:rFonts w:ascii="Times New Roman" w:eastAsia="Times New Roman" w:hAnsi="Times New Roman" w:cs="Times New Roman"/>
                <w:b/>
                <w:bCs/>
                <w:color w:val="000000"/>
                <w:sz w:val="20"/>
                <w:szCs w:val="20"/>
                <w:lang w:eastAsia="pl-PL"/>
              </w:rPr>
              <w:t>Razem</w:t>
            </w:r>
          </w:p>
          <w:p w:rsidR="00C032B6" w:rsidRPr="00C032B6" w:rsidRDefault="00C032B6" w:rsidP="00C032B6">
            <w:pPr>
              <w:spacing w:after="0" w:line="240" w:lineRule="auto"/>
              <w:jc w:val="center"/>
              <w:rPr>
                <w:rFonts w:ascii="Times New Roman" w:eastAsia="Times New Roman" w:hAnsi="Times New Roman" w:cs="Times New Roman"/>
                <w:b/>
                <w:bCs/>
                <w:color w:val="000000"/>
                <w:sz w:val="20"/>
                <w:szCs w:val="20"/>
                <w:lang w:eastAsia="pl-PL"/>
              </w:rPr>
            </w:pPr>
          </w:p>
        </w:tc>
        <w:tc>
          <w:tcPr>
            <w:tcW w:w="1560" w:type="dxa"/>
            <w:tcBorders>
              <w:top w:val="single" w:sz="4" w:space="0" w:color="auto"/>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b/>
                <w:bCs/>
                <w:color w:val="000000"/>
                <w:sz w:val="20"/>
                <w:szCs w:val="20"/>
                <w:lang w:eastAsia="pl-PL"/>
              </w:rPr>
            </w:pPr>
          </w:p>
        </w:tc>
        <w:tc>
          <w:tcPr>
            <w:tcW w:w="850" w:type="dxa"/>
            <w:tcBorders>
              <w:top w:val="single" w:sz="4" w:space="0" w:color="auto"/>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b/>
                <w:bCs/>
                <w:color w:val="000000"/>
                <w:sz w:val="20"/>
                <w:szCs w:val="20"/>
                <w:lang w:eastAsia="pl-PL"/>
              </w:rPr>
            </w:pPr>
          </w:p>
        </w:tc>
        <w:tc>
          <w:tcPr>
            <w:tcW w:w="1559" w:type="dxa"/>
            <w:tcBorders>
              <w:top w:val="single" w:sz="4" w:space="0" w:color="auto"/>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b/>
                <w:bCs/>
                <w:color w:val="000000"/>
                <w:sz w:val="20"/>
                <w:szCs w:val="20"/>
                <w:lang w:eastAsia="pl-PL"/>
              </w:rPr>
            </w:pPr>
          </w:p>
        </w:tc>
        <w:tc>
          <w:tcPr>
            <w:tcW w:w="1843" w:type="dxa"/>
            <w:tcBorders>
              <w:top w:val="single" w:sz="4" w:space="0" w:color="auto"/>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b/>
                <w:bCs/>
                <w:color w:val="000000"/>
                <w:sz w:val="20"/>
                <w:szCs w:val="20"/>
                <w:lang w:eastAsia="pl-PL"/>
              </w:rPr>
            </w:pPr>
            <w:r w:rsidRPr="00C032B6">
              <w:rPr>
                <w:rFonts w:ascii="Times New Roman" w:eastAsia="Times New Roman" w:hAnsi="Times New Roman" w:cs="Times New Roman"/>
                <w:b/>
                <w:bCs/>
                <w:color w:val="000000"/>
                <w:sz w:val="20"/>
                <w:szCs w:val="20"/>
                <w:lang w:eastAsia="pl-PL"/>
              </w:rPr>
              <w:t> </w:t>
            </w:r>
          </w:p>
        </w:tc>
      </w:tr>
    </w:tbl>
    <w:p w:rsidR="005557D1" w:rsidRPr="00C032B6" w:rsidRDefault="005557D1" w:rsidP="00C032B6">
      <w:pPr>
        <w:spacing w:after="0" w:line="240" w:lineRule="auto"/>
        <w:rPr>
          <w:rFonts w:ascii="Times New Roman" w:hAnsi="Times New Roman" w:cs="Times New Roman"/>
          <w:sz w:val="20"/>
          <w:szCs w:val="20"/>
        </w:rPr>
      </w:pPr>
    </w:p>
    <w:p w:rsidR="00C032B6" w:rsidRPr="00C032B6" w:rsidRDefault="00C032B6" w:rsidP="00C032B6">
      <w:pPr>
        <w:spacing w:after="0" w:line="240" w:lineRule="auto"/>
        <w:rPr>
          <w:rFonts w:ascii="Times New Roman" w:hAnsi="Times New Roman" w:cs="Times New Roman"/>
          <w:sz w:val="20"/>
          <w:szCs w:val="20"/>
        </w:rPr>
      </w:pPr>
    </w:p>
    <w:p w:rsidR="00C032B6" w:rsidRPr="00C032B6" w:rsidRDefault="00C032B6" w:rsidP="00C032B6">
      <w:pPr>
        <w:spacing w:after="0" w:line="240" w:lineRule="auto"/>
        <w:rPr>
          <w:rFonts w:ascii="Times New Roman" w:hAnsi="Times New Roman" w:cs="Times New Roman"/>
          <w:sz w:val="20"/>
          <w:szCs w:val="20"/>
        </w:rPr>
      </w:pPr>
    </w:p>
    <w:p w:rsidR="00C032B6" w:rsidRDefault="00C032B6" w:rsidP="00C032B6">
      <w:pPr>
        <w:tabs>
          <w:tab w:val="center" w:pos="7655"/>
        </w:tabs>
        <w:spacing w:after="0" w:line="240" w:lineRule="auto"/>
        <w:rPr>
          <w:rFonts w:ascii="Times New Roman" w:hAnsi="Times New Roman" w:cs="Times New Roman"/>
          <w:sz w:val="20"/>
          <w:szCs w:val="20"/>
        </w:rPr>
      </w:pPr>
      <w:r w:rsidRPr="00C032B6">
        <w:rPr>
          <w:rFonts w:ascii="Times New Roman" w:hAnsi="Times New Roman" w:cs="Times New Roman"/>
          <w:sz w:val="20"/>
          <w:szCs w:val="20"/>
        </w:rPr>
        <w:t>Miejscowość,  …………………. dnia ……………………………….</w:t>
      </w:r>
    </w:p>
    <w:p w:rsidR="00292C18" w:rsidRDefault="00292C18" w:rsidP="00C032B6">
      <w:pPr>
        <w:tabs>
          <w:tab w:val="center" w:pos="7655"/>
        </w:tabs>
        <w:spacing w:after="0" w:line="240" w:lineRule="auto"/>
        <w:rPr>
          <w:rFonts w:ascii="Times New Roman" w:hAnsi="Times New Roman" w:cs="Times New Roman"/>
          <w:sz w:val="20"/>
          <w:szCs w:val="20"/>
        </w:rPr>
      </w:pPr>
    </w:p>
    <w:p w:rsidR="00292C18" w:rsidRPr="00C032B6" w:rsidRDefault="00292C18" w:rsidP="00C032B6">
      <w:pPr>
        <w:tabs>
          <w:tab w:val="center" w:pos="7655"/>
        </w:tabs>
        <w:spacing w:after="0" w:line="240" w:lineRule="auto"/>
        <w:rPr>
          <w:rFonts w:ascii="Times New Roman" w:hAnsi="Times New Roman" w:cs="Times New Roman"/>
          <w:sz w:val="20"/>
          <w:szCs w:val="20"/>
        </w:rPr>
      </w:pPr>
    </w:p>
    <w:p w:rsidR="00C032B6" w:rsidRDefault="00C032B6" w:rsidP="00C032B6">
      <w:pPr>
        <w:tabs>
          <w:tab w:val="center" w:pos="7655"/>
        </w:tabs>
        <w:spacing w:after="0" w:line="240" w:lineRule="auto"/>
        <w:rPr>
          <w:rFonts w:ascii="Times New Roman" w:hAnsi="Times New Roman" w:cs="Times New Roman"/>
          <w:sz w:val="20"/>
          <w:szCs w:val="20"/>
        </w:rPr>
      </w:pPr>
    </w:p>
    <w:p w:rsidR="00B0321D" w:rsidRPr="00C032B6" w:rsidRDefault="00B0321D" w:rsidP="00C032B6">
      <w:pPr>
        <w:tabs>
          <w:tab w:val="center" w:pos="7655"/>
        </w:tabs>
        <w:spacing w:after="0" w:line="240" w:lineRule="auto"/>
        <w:rPr>
          <w:rFonts w:ascii="Times New Roman" w:hAnsi="Times New Roman" w:cs="Times New Roman"/>
          <w:sz w:val="20"/>
          <w:szCs w:val="20"/>
        </w:rPr>
      </w:pPr>
    </w:p>
    <w:p w:rsidR="00C032B6" w:rsidRPr="00C032B6" w:rsidRDefault="00C032B6" w:rsidP="00C032B6">
      <w:pPr>
        <w:tabs>
          <w:tab w:val="center" w:pos="7655"/>
        </w:tabs>
        <w:spacing w:after="0" w:line="240" w:lineRule="auto"/>
        <w:rPr>
          <w:rFonts w:ascii="Times New Roman" w:hAnsi="Times New Roman" w:cs="Times New Roman"/>
          <w:i/>
          <w:sz w:val="20"/>
          <w:szCs w:val="20"/>
        </w:rPr>
      </w:pPr>
      <w:r w:rsidRPr="00C032B6">
        <w:rPr>
          <w:rFonts w:ascii="Times New Roman" w:hAnsi="Times New Roman" w:cs="Times New Roman"/>
          <w:i/>
          <w:sz w:val="20"/>
          <w:szCs w:val="20"/>
        </w:rPr>
        <w:tab/>
      </w:r>
    </w:p>
    <w:p w:rsidR="00C032B6" w:rsidRPr="00C032B6" w:rsidRDefault="00C032B6" w:rsidP="00C032B6">
      <w:pPr>
        <w:tabs>
          <w:tab w:val="center" w:pos="7655"/>
        </w:tabs>
        <w:spacing w:after="0" w:line="240" w:lineRule="auto"/>
        <w:ind w:left="5103"/>
        <w:jc w:val="right"/>
        <w:rPr>
          <w:rFonts w:ascii="Times New Roman" w:hAnsi="Times New Roman" w:cs="Times New Roman"/>
          <w:i/>
          <w:sz w:val="20"/>
          <w:szCs w:val="20"/>
        </w:rPr>
      </w:pPr>
      <w:r w:rsidRPr="00C032B6">
        <w:rPr>
          <w:rFonts w:ascii="Times New Roman" w:hAnsi="Times New Roman" w:cs="Times New Roman"/>
          <w:i/>
          <w:sz w:val="20"/>
          <w:szCs w:val="20"/>
        </w:rPr>
        <w:t>…………………………………………………………….</w:t>
      </w:r>
    </w:p>
    <w:p w:rsidR="00C032B6" w:rsidRDefault="00C032B6" w:rsidP="00C032B6">
      <w:pPr>
        <w:tabs>
          <w:tab w:val="center" w:pos="7655"/>
        </w:tabs>
        <w:spacing w:after="0" w:line="240" w:lineRule="auto"/>
        <w:ind w:left="8496"/>
        <w:jc w:val="center"/>
        <w:rPr>
          <w:rFonts w:ascii="Times New Roman" w:hAnsi="Times New Roman" w:cs="Times New Roman"/>
          <w:i/>
          <w:sz w:val="20"/>
          <w:szCs w:val="20"/>
        </w:rPr>
      </w:pPr>
      <w:r w:rsidRPr="00C032B6">
        <w:rPr>
          <w:rFonts w:ascii="Times New Roman" w:hAnsi="Times New Roman" w:cs="Times New Roman"/>
          <w:i/>
          <w:sz w:val="20"/>
          <w:szCs w:val="20"/>
        </w:rPr>
        <w:tab/>
      </w:r>
      <w:r w:rsidRPr="00C032B6">
        <w:rPr>
          <w:rFonts w:ascii="Times New Roman" w:hAnsi="Times New Roman" w:cs="Times New Roman"/>
          <w:i/>
          <w:sz w:val="20"/>
          <w:szCs w:val="20"/>
        </w:rPr>
        <w:tab/>
        <w:t xml:space="preserve">(podpis osoby uprawnionej do składania </w:t>
      </w:r>
      <w:r w:rsidR="00292C18">
        <w:rPr>
          <w:rFonts w:ascii="Times New Roman" w:hAnsi="Times New Roman" w:cs="Times New Roman"/>
          <w:i/>
          <w:sz w:val="20"/>
          <w:szCs w:val="20"/>
        </w:rPr>
        <w:t xml:space="preserve">      </w:t>
      </w:r>
      <w:r w:rsidR="00F43824">
        <w:rPr>
          <w:rFonts w:ascii="Times New Roman" w:hAnsi="Times New Roman" w:cs="Times New Roman"/>
          <w:i/>
          <w:sz w:val="20"/>
          <w:szCs w:val="20"/>
        </w:rPr>
        <w:t xml:space="preserve">    </w:t>
      </w:r>
      <w:r w:rsidRPr="00C032B6">
        <w:rPr>
          <w:rFonts w:ascii="Times New Roman" w:hAnsi="Times New Roman" w:cs="Times New Roman"/>
          <w:i/>
          <w:sz w:val="20"/>
          <w:szCs w:val="20"/>
        </w:rPr>
        <w:t>oświadczeń  woli w imieniu Wykonawcy)</w:t>
      </w:r>
    </w:p>
    <w:p w:rsidR="00292C18" w:rsidRDefault="00292C18" w:rsidP="00C032B6">
      <w:pPr>
        <w:tabs>
          <w:tab w:val="center" w:pos="7655"/>
        </w:tabs>
        <w:spacing w:after="0" w:line="240" w:lineRule="auto"/>
        <w:ind w:left="8496"/>
        <w:jc w:val="center"/>
        <w:rPr>
          <w:rFonts w:ascii="Times New Roman" w:hAnsi="Times New Roman" w:cs="Times New Roman"/>
          <w:i/>
          <w:sz w:val="20"/>
          <w:szCs w:val="20"/>
        </w:rPr>
      </w:pPr>
    </w:p>
    <w:p w:rsidR="00020BC7" w:rsidRDefault="00020BC7" w:rsidP="00C032B6">
      <w:pPr>
        <w:tabs>
          <w:tab w:val="center" w:pos="7655"/>
        </w:tabs>
        <w:spacing w:after="0" w:line="240" w:lineRule="auto"/>
        <w:ind w:left="8496"/>
        <w:jc w:val="center"/>
        <w:rPr>
          <w:rFonts w:ascii="Times New Roman" w:hAnsi="Times New Roman" w:cs="Times New Roman"/>
          <w:i/>
          <w:sz w:val="20"/>
          <w:szCs w:val="20"/>
        </w:rPr>
      </w:pPr>
    </w:p>
    <w:p w:rsidR="00020BC7" w:rsidRDefault="00020BC7" w:rsidP="00C032B6">
      <w:pPr>
        <w:tabs>
          <w:tab w:val="center" w:pos="7655"/>
        </w:tabs>
        <w:spacing w:after="0" w:line="240" w:lineRule="auto"/>
        <w:ind w:left="8496"/>
        <w:jc w:val="center"/>
        <w:rPr>
          <w:rFonts w:ascii="Times New Roman" w:hAnsi="Times New Roman" w:cs="Times New Roman"/>
          <w:i/>
          <w:sz w:val="20"/>
          <w:szCs w:val="20"/>
        </w:rPr>
      </w:pPr>
    </w:p>
    <w:p w:rsidR="00020BC7" w:rsidRDefault="00020BC7" w:rsidP="00C032B6">
      <w:pPr>
        <w:tabs>
          <w:tab w:val="center" w:pos="7655"/>
        </w:tabs>
        <w:spacing w:after="0" w:line="240" w:lineRule="auto"/>
        <w:ind w:left="8496"/>
        <w:jc w:val="center"/>
        <w:rPr>
          <w:rFonts w:ascii="Times New Roman" w:hAnsi="Times New Roman" w:cs="Times New Roman"/>
          <w:i/>
          <w:sz w:val="20"/>
          <w:szCs w:val="20"/>
        </w:rPr>
      </w:pPr>
    </w:p>
    <w:p w:rsidR="00020BC7" w:rsidRDefault="00020BC7" w:rsidP="00C032B6">
      <w:pPr>
        <w:tabs>
          <w:tab w:val="center" w:pos="7655"/>
        </w:tabs>
        <w:spacing w:after="0" w:line="240" w:lineRule="auto"/>
        <w:ind w:left="8496"/>
        <w:jc w:val="center"/>
        <w:rPr>
          <w:rFonts w:ascii="Times New Roman" w:hAnsi="Times New Roman" w:cs="Times New Roman"/>
          <w:i/>
          <w:sz w:val="20"/>
          <w:szCs w:val="20"/>
        </w:rPr>
      </w:pPr>
    </w:p>
    <w:p w:rsidR="00B0321D" w:rsidRDefault="00B0321D" w:rsidP="00C032B6">
      <w:pPr>
        <w:tabs>
          <w:tab w:val="center" w:pos="7655"/>
        </w:tabs>
        <w:spacing w:after="0" w:line="240" w:lineRule="auto"/>
        <w:ind w:left="8496"/>
        <w:jc w:val="center"/>
        <w:rPr>
          <w:rFonts w:ascii="Times New Roman" w:hAnsi="Times New Roman" w:cs="Times New Roman"/>
          <w:i/>
          <w:sz w:val="20"/>
          <w:szCs w:val="20"/>
        </w:rPr>
      </w:pPr>
    </w:p>
    <w:p w:rsidR="00B0321D" w:rsidRDefault="00B0321D" w:rsidP="00C032B6">
      <w:pPr>
        <w:tabs>
          <w:tab w:val="center" w:pos="7655"/>
        </w:tabs>
        <w:spacing w:after="0" w:line="240" w:lineRule="auto"/>
        <w:ind w:left="8496"/>
        <w:jc w:val="center"/>
        <w:rPr>
          <w:rFonts w:ascii="Times New Roman" w:hAnsi="Times New Roman" w:cs="Times New Roman"/>
          <w:i/>
          <w:sz w:val="20"/>
          <w:szCs w:val="20"/>
        </w:rPr>
      </w:pPr>
    </w:p>
    <w:p w:rsidR="00020BC7" w:rsidRDefault="00020BC7" w:rsidP="00C032B6">
      <w:pPr>
        <w:tabs>
          <w:tab w:val="center" w:pos="7655"/>
        </w:tabs>
        <w:spacing w:after="0" w:line="240" w:lineRule="auto"/>
        <w:ind w:left="8496"/>
        <w:jc w:val="center"/>
        <w:rPr>
          <w:rFonts w:ascii="Times New Roman" w:hAnsi="Times New Roman" w:cs="Times New Roman"/>
          <w:i/>
          <w:sz w:val="20"/>
          <w:szCs w:val="20"/>
        </w:rPr>
      </w:pPr>
    </w:p>
    <w:p w:rsidR="00020BC7" w:rsidRDefault="00020BC7" w:rsidP="00C032B6">
      <w:pPr>
        <w:tabs>
          <w:tab w:val="center" w:pos="7655"/>
        </w:tabs>
        <w:spacing w:after="0" w:line="240" w:lineRule="auto"/>
        <w:ind w:left="8496"/>
        <w:jc w:val="center"/>
        <w:rPr>
          <w:rFonts w:ascii="Times New Roman" w:hAnsi="Times New Roman" w:cs="Times New Roman"/>
          <w:i/>
          <w:sz w:val="20"/>
          <w:szCs w:val="20"/>
        </w:rPr>
      </w:pPr>
    </w:p>
    <w:p w:rsidR="00020BC7" w:rsidRDefault="00020BC7" w:rsidP="00C032B6">
      <w:pPr>
        <w:tabs>
          <w:tab w:val="center" w:pos="7655"/>
        </w:tabs>
        <w:spacing w:after="0" w:line="240" w:lineRule="auto"/>
        <w:ind w:left="8496"/>
        <w:jc w:val="center"/>
        <w:rPr>
          <w:rFonts w:ascii="Times New Roman" w:hAnsi="Times New Roman" w:cs="Times New Roman"/>
          <w:i/>
          <w:sz w:val="20"/>
          <w:szCs w:val="20"/>
        </w:rPr>
      </w:pPr>
    </w:p>
    <w:p w:rsidR="00020BC7" w:rsidRPr="00806FB0" w:rsidRDefault="00020BC7" w:rsidP="00020BC7">
      <w:pPr>
        <w:spacing w:after="0" w:line="240" w:lineRule="auto"/>
        <w:ind w:left="7788" w:firstLine="708"/>
        <w:jc w:val="center"/>
        <w:rPr>
          <w:rFonts w:ascii="Times New Roman" w:hAnsi="Times New Roman" w:cs="Times New Roman"/>
          <w:i/>
        </w:rPr>
      </w:pPr>
      <w:r w:rsidRPr="00806FB0">
        <w:rPr>
          <w:rFonts w:ascii="Times New Roman" w:hAnsi="Times New Roman" w:cs="Times New Roman"/>
          <w:i/>
        </w:rPr>
        <w:lastRenderedPageBreak/>
        <w:t>Załącznik do Formularza oferty</w:t>
      </w:r>
    </w:p>
    <w:p w:rsidR="00020BC7" w:rsidRPr="00806FB0" w:rsidRDefault="00020BC7" w:rsidP="00020BC7">
      <w:pPr>
        <w:spacing w:after="0" w:line="240" w:lineRule="auto"/>
        <w:jc w:val="center"/>
        <w:rPr>
          <w:rFonts w:ascii="Times New Roman" w:hAnsi="Times New Roman" w:cs="Times New Roman"/>
        </w:rPr>
      </w:pPr>
      <w:r w:rsidRPr="00806FB0">
        <w:rPr>
          <w:rFonts w:ascii="Times New Roman" w:hAnsi="Times New Roman" w:cs="Times New Roman"/>
        </w:rPr>
        <w:t>ARKUSZ CENOWY</w:t>
      </w:r>
    </w:p>
    <w:p w:rsidR="00292C18" w:rsidRPr="00806FB0" w:rsidRDefault="00292C18" w:rsidP="00C032B6">
      <w:pPr>
        <w:tabs>
          <w:tab w:val="center" w:pos="7655"/>
        </w:tabs>
        <w:spacing w:after="0" w:line="240" w:lineRule="auto"/>
        <w:ind w:left="8496"/>
        <w:jc w:val="center"/>
        <w:rPr>
          <w:rFonts w:ascii="Times New Roman" w:hAnsi="Times New Roman" w:cs="Times New Roman"/>
          <w:i/>
        </w:rPr>
      </w:pPr>
    </w:p>
    <w:tbl>
      <w:tblPr>
        <w:tblW w:w="14885" w:type="dxa"/>
        <w:tblInd w:w="-214" w:type="dxa"/>
        <w:tblCellMar>
          <w:left w:w="70" w:type="dxa"/>
          <w:right w:w="70" w:type="dxa"/>
        </w:tblCellMar>
        <w:tblLook w:val="04A0" w:firstRow="1" w:lastRow="0" w:firstColumn="1" w:lastColumn="0" w:noHBand="0" w:noVBand="1"/>
      </w:tblPr>
      <w:tblGrid>
        <w:gridCol w:w="568"/>
        <w:gridCol w:w="5245"/>
        <w:gridCol w:w="1134"/>
        <w:gridCol w:w="992"/>
        <w:gridCol w:w="1134"/>
        <w:gridCol w:w="1701"/>
        <w:gridCol w:w="850"/>
        <w:gridCol w:w="1418"/>
        <w:gridCol w:w="1843"/>
      </w:tblGrid>
      <w:tr w:rsidR="004F5C4A" w:rsidRPr="00806FB0" w:rsidTr="004F5C4A">
        <w:trPr>
          <w:trHeight w:val="240"/>
        </w:trPr>
        <w:tc>
          <w:tcPr>
            <w:tcW w:w="5813" w:type="dxa"/>
            <w:gridSpan w:val="2"/>
            <w:tcBorders>
              <w:top w:val="nil"/>
              <w:left w:val="nil"/>
              <w:bottom w:val="single" w:sz="4" w:space="0" w:color="auto"/>
              <w:right w:val="nil"/>
            </w:tcBorders>
            <w:shd w:val="clear" w:color="FFFFCC" w:fill="FFFFFF"/>
            <w:vAlign w:val="center"/>
            <w:hideMark/>
          </w:tcPr>
          <w:p w:rsidR="00C032B6" w:rsidRPr="00AB2444" w:rsidRDefault="00C032B6" w:rsidP="00C032B6">
            <w:pPr>
              <w:spacing w:after="0" w:line="240" w:lineRule="auto"/>
              <w:jc w:val="center"/>
              <w:rPr>
                <w:rFonts w:ascii="Times New Roman" w:eastAsia="Times New Roman" w:hAnsi="Times New Roman" w:cs="Times New Roman"/>
                <w:b/>
                <w:color w:val="000000"/>
                <w:lang w:eastAsia="pl-PL"/>
              </w:rPr>
            </w:pPr>
            <w:r w:rsidRPr="00AB2444">
              <w:rPr>
                <w:rFonts w:ascii="Times New Roman" w:eastAsia="Times New Roman" w:hAnsi="Times New Roman" w:cs="Times New Roman"/>
                <w:b/>
                <w:color w:val="000000"/>
                <w:lang w:eastAsia="pl-PL"/>
              </w:rPr>
              <w:t xml:space="preserve">Pakiet nr 2 -  Dezynfekcja i </w:t>
            </w:r>
            <w:r w:rsidR="00020BC7" w:rsidRPr="00AB2444">
              <w:rPr>
                <w:rFonts w:ascii="Times New Roman" w:eastAsia="Times New Roman" w:hAnsi="Times New Roman" w:cs="Times New Roman"/>
                <w:b/>
                <w:color w:val="000000"/>
                <w:lang w:eastAsia="pl-PL"/>
              </w:rPr>
              <w:t>pielęgnacja skóry</w:t>
            </w:r>
            <w:r w:rsidRPr="00AB2444">
              <w:rPr>
                <w:rFonts w:ascii="Times New Roman" w:eastAsia="Times New Roman" w:hAnsi="Times New Roman" w:cs="Times New Roman"/>
                <w:b/>
                <w:color w:val="000000"/>
                <w:lang w:eastAsia="pl-PL"/>
              </w:rPr>
              <w:t xml:space="preserve">  </w:t>
            </w:r>
          </w:p>
          <w:p w:rsidR="004F5C4A" w:rsidRPr="00806FB0" w:rsidRDefault="004F5C4A" w:rsidP="00C032B6">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nil"/>
              <w:right w:val="nil"/>
            </w:tcBorders>
            <w:shd w:val="clear" w:color="FFFFCC" w:fill="FFFFFF"/>
            <w:vAlign w:val="bottom"/>
            <w:hideMark/>
          </w:tcPr>
          <w:p w:rsidR="00C032B6" w:rsidRPr="00806FB0" w:rsidRDefault="00C032B6" w:rsidP="00C032B6">
            <w:pPr>
              <w:spacing w:after="0" w:line="240" w:lineRule="auto"/>
              <w:rPr>
                <w:rFonts w:ascii="Times New Roman" w:eastAsia="Times New Roman" w:hAnsi="Times New Roman" w:cs="Times New Roman"/>
                <w:color w:val="000000"/>
                <w:lang w:eastAsia="pl-PL"/>
              </w:rPr>
            </w:pPr>
            <w:r w:rsidRPr="00806FB0">
              <w:rPr>
                <w:rFonts w:ascii="Times New Roman" w:eastAsia="Times New Roman" w:hAnsi="Times New Roman" w:cs="Times New Roman"/>
                <w:color w:val="000000"/>
                <w:lang w:eastAsia="pl-PL"/>
              </w:rPr>
              <w:t> </w:t>
            </w:r>
          </w:p>
        </w:tc>
        <w:tc>
          <w:tcPr>
            <w:tcW w:w="992" w:type="dxa"/>
            <w:tcBorders>
              <w:top w:val="nil"/>
              <w:left w:val="nil"/>
              <w:bottom w:val="nil"/>
              <w:right w:val="nil"/>
            </w:tcBorders>
            <w:shd w:val="clear" w:color="FFFFCC" w:fill="FFFFFF"/>
            <w:vAlign w:val="bottom"/>
            <w:hideMark/>
          </w:tcPr>
          <w:p w:rsidR="00C032B6" w:rsidRPr="00806FB0" w:rsidRDefault="00C032B6" w:rsidP="00C032B6">
            <w:pPr>
              <w:spacing w:after="0" w:line="240" w:lineRule="auto"/>
              <w:rPr>
                <w:rFonts w:ascii="Times New Roman" w:eastAsia="Times New Roman" w:hAnsi="Times New Roman" w:cs="Times New Roman"/>
                <w:color w:val="000000"/>
                <w:lang w:eastAsia="pl-PL"/>
              </w:rPr>
            </w:pPr>
            <w:r w:rsidRPr="00806FB0">
              <w:rPr>
                <w:rFonts w:ascii="Times New Roman" w:eastAsia="Times New Roman" w:hAnsi="Times New Roman" w:cs="Times New Roman"/>
                <w:color w:val="000000"/>
                <w:lang w:eastAsia="pl-PL"/>
              </w:rPr>
              <w:t> </w:t>
            </w:r>
          </w:p>
        </w:tc>
        <w:tc>
          <w:tcPr>
            <w:tcW w:w="1134" w:type="dxa"/>
            <w:tcBorders>
              <w:top w:val="nil"/>
              <w:left w:val="nil"/>
              <w:bottom w:val="nil"/>
              <w:right w:val="nil"/>
            </w:tcBorders>
            <w:shd w:val="clear" w:color="FFFFCC" w:fill="FFFFFF"/>
            <w:vAlign w:val="bottom"/>
            <w:hideMark/>
          </w:tcPr>
          <w:p w:rsidR="00C032B6" w:rsidRPr="00806FB0" w:rsidRDefault="00C032B6" w:rsidP="00C032B6">
            <w:pPr>
              <w:spacing w:after="0" w:line="240" w:lineRule="auto"/>
              <w:rPr>
                <w:rFonts w:ascii="Times New Roman" w:eastAsia="Times New Roman" w:hAnsi="Times New Roman" w:cs="Times New Roman"/>
                <w:color w:val="000000"/>
                <w:lang w:eastAsia="pl-PL"/>
              </w:rPr>
            </w:pPr>
            <w:r w:rsidRPr="00806FB0">
              <w:rPr>
                <w:rFonts w:ascii="Times New Roman" w:eastAsia="Times New Roman" w:hAnsi="Times New Roman" w:cs="Times New Roman"/>
                <w:color w:val="000000"/>
                <w:lang w:eastAsia="pl-PL"/>
              </w:rPr>
              <w:t> </w:t>
            </w:r>
          </w:p>
        </w:tc>
        <w:tc>
          <w:tcPr>
            <w:tcW w:w="1701" w:type="dxa"/>
            <w:tcBorders>
              <w:top w:val="nil"/>
              <w:left w:val="nil"/>
              <w:bottom w:val="nil"/>
              <w:right w:val="nil"/>
            </w:tcBorders>
            <w:shd w:val="clear" w:color="FFFFCC" w:fill="FFFFFF"/>
            <w:vAlign w:val="bottom"/>
            <w:hideMark/>
          </w:tcPr>
          <w:p w:rsidR="00C032B6" w:rsidRPr="00806FB0" w:rsidRDefault="00C032B6" w:rsidP="00C032B6">
            <w:pPr>
              <w:spacing w:after="0" w:line="240" w:lineRule="auto"/>
              <w:rPr>
                <w:rFonts w:ascii="Times New Roman" w:eastAsia="Times New Roman" w:hAnsi="Times New Roman" w:cs="Times New Roman"/>
                <w:color w:val="000000"/>
                <w:lang w:eastAsia="pl-PL"/>
              </w:rPr>
            </w:pPr>
            <w:r w:rsidRPr="00806FB0">
              <w:rPr>
                <w:rFonts w:ascii="Times New Roman" w:eastAsia="Times New Roman" w:hAnsi="Times New Roman" w:cs="Times New Roman"/>
                <w:color w:val="000000"/>
                <w:lang w:eastAsia="pl-PL"/>
              </w:rPr>
              <w:t> </w:t>
            </w:r>
          </w:p>
        </w:tc>
        <w:tc>
          <w:tcPr>
            <w:tcW w:w="850" w:type="dxa"/>
            <w:tcBorders>
              <w:top w:val="nil"/>
              <w:left w:val="nil"/>
              <w:bottom w:val="nil"/>
              <w:right w:val="nil"/>
            </w:tcBorders>
            <w:shd w:val="clear" w:color="FFFFCC" w:fill="FFFFFF"/>
            <w:vAlign w:val="bottom"/>
            <w:hideMark/>
          </w:tcPr>
          <w:p w:rsidR="00C032B6" w:rsidRPr="00806FB0" w:rsidRDefault="00C032B6" w:rsidP="00C032B6">
            <w:pPr>
              <w:spacing w:after="0" w:line="240" w:lineRule="auto"/>
              <w:rPr>
                <w:rFonts w:ascii="Times New Roman" w:eastAsia="Times New Roman" w:hAnsi="Times New Roman" w:cs="Times New Roman"/>
                <w:color w:val="000000"/>
                <w:lang w:eastAsia="pl-PL"/>
              </w:rPr>
            </w:pPr>
            <w:r w:rsidRPr="00806FB0">
              <w:rPr>
                <w:rFonts w:ascii="Times New Roman" w:eastAsia="Times New Roman" w:hAnsi="Times New Roman" w:cs="Times New Roman"/>
                <w:color w:val="000000"/>
                <w:lang w:eastAsia="pl-PL"/>
              </w:rPr>
              <w:t> </w:t>
            </w:r>
          </w:p>
        </w:tc>
        <w:tc>
          <w:tcPr>
            <w:tcW w:w="1418" w:type="dxa"/>
            <w:tcBorders>
              <w:top w:val="nil"/>
              <w:left w:val="nil"/>
              <w:bottom w:val="nil"/>
              <w:right w:val="nil"/>
            </w:tcBorders>
            <w:shd w:val="clear" w:color="FFFFCC" w:fill="FFFFFF"/>
            <w:vAlign w:val="bottom"/>
            <w:hideMark/>
          </w:tcPr>
          <w:p w:rsidR="00C032B6" w:rsidRPr="00806FB0" w:rsidRDefault="00C032B6" w:rsidP="00C032B6">
            <w:pPr>
              <w:spacing w:after="0" w:line="240" w:lineRule="auto"/>
              <w:rPr>
                <w:rFonts w:ascii="Times New Roman" w:eastAsia="Times New Roman" w:hAnsi="Times New Roman" w:cs="Times New Roman"/>
                <w:color w:val="000000"/>
                <w:lang w:eastAsia="pl-PL"/>
              </w:rPr>
            </w:pPr>
            <w:r w:rsidRPr="00806FB0">
              <w:rPr>
                <w:rFonts w:ascii="Times New Roman" w:eastAsia="Times New Roman" w:hAnsi="Times New Roman" w:cs="Times New Roman"/>
                <w:color w:val="000000"/>
                <w:lang w:eastAsia="pl-PL"/>
              </w:rPr>
              <w:t> </w:t>
            </w:r>
          </w:p>
        </w:tc>
        <w:tc>
          <w:tcPr>
            <w:tcW w:w="1843" w:type="dxa"/>
            <w:tcBorders>
              <w:top w:val="nil"/>
              <w:left w:val="nil"/>
              <w:bottom w:val="nil"/>
              <w:right w:val="nil"/>
            </w:tcBorders>
            <w:shd w:val="clear" w:color="FFFFCC" w:fill="FFFFFF"/>
            <w:vAlign w:val="bottom"/>
            <w:hideMark/>
          </w:tcPr>
          <w:p w:rsidR="00C032B6" w:rsidRPr="00806FB0" w:rsidRDefault="00C032B6" w:rsidP="00C032B6">
            <w:pPr>
              <w:spacing w:after="0" w:line="240" w:lineRule="auto"/>
              <w:rPr>
                <w:rFonts w:ascii="Times New Roman" w:eastAsia="Times New Roman" w:hAnsi="Times New Roman" w:cs="Times New Roman"/>
                <w:color w:val="000000"/>
                <w:lang w:eastAsia="pl-PL"/>
              </w:rPr>
            </w:pPr>
            <w:r w:rsidRPr="00806FB0">
              <w:rPr>
                <w:rFonts w:ascii="Times New Roman" w:eastAsia="Times New Roman" w:hAnsi="Times New Roman" w:cs="Times New Roman"/>
                <w:color w:val="000000"/>
                <w:lang w:eastAsia="pl-PL"/>
              </w:rPr>
              <w:t> </w:t>
            </w:r>
          </w:p>
        </w:tc>
      </w:tr>
      <w:tr w:rsidR="004F5C4A" w:rsidRPr="00C032B6" w:rsidTr="004F5C4A">
        <w:trPr>
          <w:trHeight w:val="810"/>
        </w:trPr>
        <w:tc>
          <w:tcPr>
            <w:tcW w:w="568" w:type="dxa"/>
            <w:tcBorders>
              <w:top w:val="nil"/>
              <w:left w:val="single" w:sz="4" w:space="0" w:color="auto"/>
              <w:bottom w:val="single" w:sz="4" w:space="0" w:color="auto"/>
              <w:right w:val="single" w:sz="4" w:space="0" w:color="auto"/>
            </w:tcBorders>
            <w:shd w:val="clear" w:color="FFFFCC" w:fill="FFFFFF"/>
            <w:vAlign w:val="center"/>
            <w:hideMark/>
          </w:tcPr>
          <w:p w:rsidR="00C032B6" w:rsidRPr="00C032B6" w:rsidRDefault="001179C7" w:rsidP="00C032B6">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Lp.</w:t>
            </w:r>
          </w:p>
        </w:tc>
        <w:tc>
          <w:tcPr>
            <w:tcW w:w="5245" w:type="dxa"/>
            <w:tcBorders>
              <w:top w:val="nil"/>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Przedmiot zamówienia</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Jedn. miary</w:t>
            </w:r>
          </w:p>
        </w:tc>
        <w:tc>
          <w:tcPr>
            <w:tcW w:w="992" w:type="dxa"/>
            <w:tcBorders>
              <w:top w:val="single" w:sz="4" w:space="0" w:color="auto"/>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Ilość</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Cena netto za 1 op.</w:t>
            </w:r>
          </w:p>
        </w:tc>
        <w:tc>
          <w:tcPr>
            <w:tcW w:w="1701" w:type="dxa"/>
            <w:tcBorders>
              <w:top w:val="single" w:sz="4" w:space="0" w:color="auto"/>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Wartość netto</w:t>
            </w:r>
          </w:p>
        </w:tc>
        <w:tc>
          <w:tcPr>
            <w:tcW w:w="850" w:type="dxa"/>
            <w:tcBorders>
              <w:top w:val="single" w:sz="4" w:space="0" w:color="auto"/>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VAT %</w:t>
            </w:r>
          </w:p>
        </w:tc>
        <w:tc>
          <w:tcPr>
            <w:tcW w:w="1418" w:type="dxa"/>
            <w:tcBorders>
              <w:top w:val="single" w:sz="4" w:space="0" w:color="auto"/>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Wartość brutto</w:t>
            </w:r>
          </w:p>
        </w:tc>
        <w:tc>
          <w:tcPr>
            <w:tcW w:w="1843" w:type="dxa"/>
            <w:tcBorders>
              <w:top w:val="single" w:sz="4" w:space="0" w:color="auto"/>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Producent, nazwa handlowa</w:t>
            </w:r>
          </w:p>
        </w:tc>
      </w:tr>
      <w:tr w:rsidR="004F5C4A" w:rsidRPr="00C032B6" w:rsidTr="004F5C4A">
        <w:trPr>
          <w:trHeight w:val="300"/>
        </w:trPr>
        <w:tc>
          <w:tcPr>
            <w:tcW w:w="568" w:type="dxa"/>
            <w:tcBorders>
              <w:top w:val="nil"/>
              <w:left w:val="single" w:sz="4" w:space="0" w:color="auto"/>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1</w:t>
            </w:r>
          </w:p>
        </w:tc>
        <w:tc>
          <w:tcPr>
            <w:tcW w:w="5245" w:type="dxa"/>
            <w:tcBorders>
              <w:top w:val="nil"/>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2</w:t>
            </w:r>
          </w:p>
        </w:tc>
        <w:tc>
          <w:tcPr>
            <w:tcW w:w="1134" w:type="dxa"/>
            <w:tcBorders>
              <w:top w:val="nil"/>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3</w:t>
            </w:r>
          </w:p>
        </w:tc>
        <w:tc>
          <w:tcPr>
            <w:tcW w:w="992" w:type="dxa"/>
            <w:tcBorders>
              <w:top w:val="nil"/>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4</w:t>
            </w:r>
          </w:p>
        </w:tc>
        <w:tc>
          <w:tcPr>
            <w:tcW w:w="1134" w:type="dxa"/>
            <w:tcBorders>
              <w:top w:val="nil"/>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5</w:t>
            </w:r>
          </w:p>
        </w:tc>
        <w:tc>
          <w:tcPr>
            <w:tcW w:w="1701" w:type="dxa"/>
            <w:tcBorders>
              <w:top w:val="nil"/>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6=4x5</w:t>
            </w:r>
          </w:p>
        </w:tc>
        <w:tc>
          <w:tcPr>
            <w:tcW w:w="850" w:type="dxa"/>
            <w:tcBorders>
              <w:top w:val="nil"/>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7</w:t>
            </w:r>
          </w:p>
        </w:tc>
        <w:tc>
          <w:tcPr>
            <w:tcW w:w="1418" w:type="dxa"/>
            <w:tcBorders>
              <w:top w:val="nil"/>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8=6+7</w:t>
            </w:r>
          </w:p>
        </w:tc>
        <w:tc>
          <w:tcPr>
            <w:tcW w:w="1843" w:type="dxa"/>
            <w:tcBorders>
              <w:top w:val="nil"/>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9</w:t>
            </w:r>
          </w:p>
        </w:tc>
      </w:tr>
      <w:tr w:rsidR="004F5C4A" w:rsidRPr="00C032B6" w:rsidTr="004F5C4A">
        <w:trPr>
          <w:trHeight w:val="2655"/>
        </w:trPr>
        <w:tc>
          <w:tcPr>
            <w:tcW w:w="568" w:type="dxa"/>
            <w:tcBorders>
              <w:top w:val="nil"/>
              <w:left w:val="single" w:sz="4" w:space="0" w:color="auto"/>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1.</w:t>
            </w:r>
          </w:p>
        </w:tc>
        <w:tc>
          <w:tcPr>
            <w:tcW w:w="5245" w:type="dxa"/>
            <w:tcBorders>
              <w:top w:val="nil"/>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 xml:space="preserve">Bezbarwny preparat alkoholowy do dezynfekcji skóry pacjenta przed zabiegami operacyjnymi, cewnikowaniem żył, pobieraniem krwi oraz płynów ustrojowych, zastrzykami, punkcjami, biopsjami, opatrywaniem ran, zdejmowaniem szwów (wskazania potwierdzone w </w:t>
            </w:r>
            <w:proofErr w:type="spellStart"/>
            <w:r w:rsidRPr="00C032B6">
              <w:rPr>
                <w:rFonts w:ascii="Times New Roman" w:eastAsia="Times New Roman" w:hAnsi="Times New Roman" w:cs="Times New Roman"/>
                <w:color w:val="000000"/>
                <w:sz w:val="20"/>
                <w:szCs w:val="20"/>
                <w:lang w:eastAsia="pl-PL"/>
              </w:rPr>
              <w:t>ChPL</w:t>
            </w:r>
            <w:proofErr w:type="spellEnd"/>
            <w:r w:rsidRPr="00C032B6">
              <w:rPr>
                <w:rFonts w:ascii="Times New Roman" w:eastAsia="Times New Roman" w:hAnsi="Times New Roman" w:cs="Times New Roman"/>
                <w:color w:val="000000"/>
                <w:sz w:val="20"/>
                <w:szCs w:val="20"/>
                <w:lang w:eastAsia="pl-PL"/>
              </w:rPr>
              <w:t xml:space="preserve">). Preparat gotowy do użycia, zawierający min. 3 substancje czynne oraz nadtlenek wodoru. Nie zawierający alkoholu etylowego, jodu i jego pochodnych, </w:t>
            </w:r>
            <w:proofErr w:type="spellStart"/>
            <w:r w:rsidRPr="00C032B6">
              <w:rPr>
                <w:rFonts w:ascii="Times New Roman" w:eastAsia="Times New Roman" w:hAnsi="Times New Roman" w:cs="Times New Roman"/>
                <w:color w:val="000000"/>
                <w:sz w:val="20"/>
                <w:szCs w:val="20"/>
                <w:lang w:eastAsia="pl-PL"/>
              </w:rPr>
              <w:t>chlorheksydyny</w:t>
            </w:r>
            <w:proofErr w:type="spellEnd"/>
            <w:r w:rsidRPr="00C032B6">
              <w:rPr>
                <w:rFonts w:ascii="Times New Roman" w:eastAsia="Times New Roman" w:hAnsi="Times New Roman" w:cs="Times New Roman"/>
                <w:color w:val="000000"/>
                <w:sz w:val="20"/>
                <w:szCs w:val="20"/>
                <w:lang w:eastAsia="pl-PL"/>
              </w:rPr>
              <w:t xml:space="preserve">, związków amoniowych. Spektrum działania: B (w tym MRSA), F (w tym dermatofity), </w:t>
            </w:r>
            <w:proofErr w:type="spellStart"/>
            <w:r w:rsidRPr="00C032B6">
              <w:rPr>
                <w:rFonts w:ascii="Times New Roman" w:eastAsia="Times New Roman" w:hAnsi="Times New Roman" w:cs="Times New Roman"/>
                <w:color w:val="000000"/>
                <w:sz w:val="20"/>
                <w:szCs w:val="20"/>
                <w:lang w:eastAsia="pl-PL"/>
              </w:rPr>
              <w:t>Tbc</w:t>
            </w:r>
            <w:proofErr w:type="spellEnd"/>
            <w:r w:rsidRPr="00C032B6">
              <w:rPr>
                <w:rFonts w:ascii="Times New Roman" w:eastAsia="Times New Roman" w:hAnsi="Times New Roman" w:cs="Times New Roman"/>
                <w:color w:val="000000"/>
                <w:sz w:val="20"/>
                <w:szCs w:val="20"/>
                <w:lang w:eastAsia="pl-PL"/>
              </w:rPr>
              <w:t xml:space="preserve">, V (HIV, HBV, </w:t>
            </w:r>
            <w:proofErr w:type="spellStart"/>
            <w:r w:rsidRPr="00C032B6">
              <w:rPr>
                <w:rFonts w:ascii="Times New Roman" w:eastAsia="Times New Roman" w:hAnsi="Times New Roman" w:cs="Times New Roman"/>
                <w:color w:val="000000"/>
                <w:sz w:val="20"/>
                <w:szCs w:val="20"/>
                <w:lang w:eastAsia="pl-PL"/>
              </w:rPr>
              <w:t>rotawirus</w:t>
            </w:r>
            <w:proofErr w:type="spellEnd"/>
            <w:r w:rsidRPr="00C032B6">
              <w:rPr>
                <w:rFonts w:ascii="Times New Roman" w:eastAsia="Times New Roman" w:hAnsi="Times New Roman" w:cs="Times New Roman"/>
                <w:color w:val="000000"/>
                <w:sz w:val="20"/>
                <w:szCs w:val="20"/>
                <w:lang w:eastAsia="pl-PL"/>
              </w:rPr>
              <w:t xml:space="preserve">, adenowirus, </w:t>
            </w:r>
            <w:proofErr w:type="spellStart"/>
            <w:r w:rsidRPr="00C032B6">
              <w:rPr>
                <w:rFonts w:ascii="Times New Roman" w:eastAsia="Times New Roman" w:hAnsi="Times New Roman" w:cs="Times New Roman"/>
                <w:color w:val="000000"/>
                <w:sz w:val="20"/>
                <w:szCs w:val="20"/>
                <w:lang w:eastAsia="pl-PL"/>
              </w:rPr>
              <w:t>herpes</w:t>
            </w:r>
            <w:proofErr w:type="spellEnd"/>
            <w:r w:rsidRPr="00C032B6">
              <w:rPr>
                <w:rFonts w:ascii="Times New Roman" w:eastAsia="Times New Roman" w:hAnsi="Times New Roman" w:cs="Times New Roman"/>
                <w:color w:val="000000"/>
                <w:sz w:val="20"/>
                <w:szCs w:val="20"/>
                <w:lang w:eastAsia="pl-PL"/>
              </w:rPr>
              <w:t xml:space="preserve"> </w:t>
            </w:r>
            <w:proofErr w:type="spellStart"/>
            <w:r w:rsidRPr="00C032B6">
              <w:rPr>
                <w:rFonts w:ascii="Times New Roman" w:eastAsia="Times New Roman" w:hAnsi="Times New Roman" w:cs="Times New Roman"/>
                <w:color w:val="000000"/>
                <w:sz w:val="20"/>
                <w:szCs w:val="20"/>
                <w:lang w:eastAsia="pl-PL"/>
              </w:rPr>
              <w:t>simplex</w:t>
            </w:r>
            <w:proofErr w:type="spellEnd"/>
            <w:r w:rsidRPr="00C032B6">
              <w:rPr>
                <w:rFonts w:ascii="Times New Roman" w:eastAsia="Times New Roman" w:hAnsi="Times New Roman" w:cs="Times New Roman"/>
                <w:color w:val="000000"/>
                <w:sz w:val="20"/>
                <w:szCs w:val="20"/>
                <w:lang w:eastAsia="pl-PL"/>
              </w:rPr>
              <w:t>, wirus grypy azjatyckiej). Dawkowanie: przed zastrzykami i pobieraniem krwi 15s., przedoperacyjna dezynfekcja skóry 60 s. Produkt leczniczy. Opakowanie  250 ml</w:t>
            </w:r>
          </w:p>
        </w:tc>
        <w:tc>
          <w:tcPr>
            <w:tcW w:w="1134" w:type="dxa"/>
            <w:tcBorders>
              <w:top w:val="nil"/>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op.</w:t>
            </w:r>
            <w:r w:rsidR="00E845C0">
              <w:rPr>
                <w:rFonts w:ascii="Times New Roman" w:eastAsia="Times New Roman" w:hAnsi="Times New Roman" w:cs="Times New Roman"/>
                <w:color w:val="000000"/>
                <w:sz w:val="20"/>
                <w:szCs w:val="20"/>
                <w:lang w:eastAsia="pl-PL"/>
              </w:rPr>
              <w:t xml:space="preserve"> 250 ml</w:t>
            </w:r>
          </w:p>
        </w:tc>
        <w:tc>
          <w:tcPr>
            <w:tcW w:w="992" w:type="dxa"/>
            <w:tcBorders>
              <w:top w:val="nil"/>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120</w:t>
            </w:r>
          </w:p>
        </w:tc>
        <w:tc>
          <w:tcPr>
            <w:tcW w:w="1134" w:type="dxa"/>
            <w:tcBorders>
              <w:top w:val="nil"/>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843" w:type="dxa"/>
            <w:tcBorders>
              <w:top w:val="nil"/>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i/>
                <w:iCs/>
                <w:color w:val="000000"/>
                <w:sz w:val="20"/>
                <w:szCs w:val="20"/>
                <w:lang w:eastAsia="pl-PL"/>
              </w:rPr>
            </w:pPr>
          </w:p>
        </w:tc>
      </w:tr>
      <w:tr w:rsidR="004F5C4A" w:rsidRPr="00C032B6" w:rsidTr="004F5C4A">
        <w:trPr>
          <w:trHeight w:val="2655"/>
        </w:trPr>
        <w:tc>
          <w:tcPr>
            <w:tcW w:w="568" w:type="dxa"/>
            <w:tcBorders>
              <w:top w:val="nil"/>
              <w:left w:val="single" w:sz="4" w:space="0" w:color="auto"/>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2.</w:t>
            </w:r>
          </w:p>
        </w:tc>
        <w:tc>
          <w:tcPr>
            <w:tcW w:w="5245" w:type="dxa"/>
            <w:tcBorders>
              <w:top w:val="nil"/>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 xml:space="preserve">Preparat do dezynfekcji zewnętrznych części centralnych i obwodowych cewników dożylnych w postaci 2% roztworu </w:t>
            </w:r>
            <w:proofErr w:type="spellStart"/>
            <w:r w:rsidRPr="00C032B6">
              <w:rPr>
                <w:rFonts w:ascii="Times New Roman" w:eastAsia="Times New Roman" w:hAnsi="Times New Roman" w:cs="Times New Roman"/>
                <w:color w:val="000000"/>
                <w:sz w:val="20"/>
                <w:szCs w:val="20"/>
                <w:lang w:eastAsia="pl-PL"/>
              </w:rPr>
              <w:t>chlorheksydyny</w:t>
            </w:r>
            <w:proofErr w:type="spellEnd"/>
            <w:r w:rsidRPr="00C032B6">
              <w:rPr>
                <w:rFonts w:ascii="Times New Roman" w:eastAsia="Times New Roman" w:hAnsi="Times New Roman" w:cs="Times New Roman"/>
                <w:color w:val="000000"/>
                <w:sz w:val="20"/>
                <w:szCs w:val="20"/>
                <w:lang w:eastAsia="pl-PL"/>
              </w:rPr>
              <w:t xml:space="preserve"> w 70% alkoholu izopropylowym o przedłużonym działaniu. Spektrum : </w:t>
            </w:r>
            <w:proofErr w:type="spellStart"/>
            <w:r w:rsidRPr="00C032B6">
              <w:rPr>
                <w:rFonts w:ascii="Times New Roman" w:eastAsia="Times New Roman" w:hAnsi="Times New Roman" w:cs="Times New Roman"/>
                <w:color w:val="000000"/>
                <w:sz w:val="20"/>
                <w:szCs w:val="20"/>
                <w:lang w:eastAsia="pl-PL"/>
              </w:rPr>
              <w:t>B,Y,Tbc</w:t>
            </w:r>
            <w:proofErr w:type="spellEnd"/>
            <w:r w:rsidRPr="00C032B6">
              <w:rPr>
                <w:rFonts w:ascii="Times New Roman" w:eastAsia="Times New Roman" w:hAnsi="Times New Roman" w:cs="Times New Roman"/>
                <w:color w:val="000000"/>
                <w:sz w:val="20"/>
                <w:szCs w:val="20"/>
                <w:lang w:eastAsia="pl-PL"/>
              </w:rPr>
              <w:t>( Faza 2 etap 1 w warunkach brudnych) w czasie do 1min oraz Wirusy  HIV,HBV,HCV  w 30 s.</w:t>
            </w:r>
            <w:r w:rsidRPr="00C032B6">
              <w:rPr>
                <w:rFonts w:ascii="Times New Roman" w:eastAsia="Times New Roman" w:hAnsi="Times New Roman" w:cs="Times New Roman"/>
                <w:color w:val="000000"/>
                <w:sz w:val="20"/>
                <w:szCs w:val="20"/>
                <w:lang w:eastAsia="pl-PL"/>
              </w:rPr>
              <w:br/>
              <w:t>Opakowanie 250ml z atomizerem. Rejestracja wyrób medyczny.</w:t>
            </w:r>
          </w:p>
        </w:tc>
        <w:tc>
          <w:tcPr>
            <w:tcW w:w="1134" w:type="dxa"/>
            <w:tcBorders>
              <w:top w:val="nil"/>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op.  250 ml z atomizerem</w:t>
            </w:r>
          </w:p>
        </w:tc>
        <w:tc>
          <w:tcPr>
            <w:tcW w:w="992" w:type="dxa"/>
            <w:tcBorders>
              <w:top w:val="nil"/>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30</w:t>
            </w:r>
          </w:p>
        </w:tc>
        <w:tc>
          <w:tcPr>
            <w:tcW w:w="1134" w:type="dxa"/>
            <w:tcBorders>
              <w:top w:val="nil"/>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843" w:type="dxa"/>
            <w:tcBorders>
              <w:top w:val="nil"/>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i/>
                <w:iCs/>
                <w:color w:val="000000"/>
                <w:sz w:val="20"/>
                <w:szCs w:val="20"/>
                <w:lang w:eastAsia="pl-PL"/>
              </w:rPr>
            </w:pPr>
          </w:p>
        </w:tc>
      </w:tr>
      <w:tr w:rsidR="004F5C4A" w:rsidRPr="00C032B6" w:rsidTr="004F5C4A">
        <w:trPr>
          <w:trHeight w:val="2865"/>
        </w:trPr>
        <w:tc>
          <w:tcPr>
            <w:tcW w:w="56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lastRenderedPageBreak/>
              <w:t>3.</w:t>
            </w:r>
          </w:p>
        </w:tc>
        <w:tc>
          <w:tcPr>
            <w:tcW w:w="524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 xml:space="preserve">Barwiony preparat alkoholowy do dezynfekcji skóry pacjenta przed zabiegami operacyjnymi, cewnikowaniem żył, pobieraniem krwi oraz płynów ustrojowych, zastrzykami, punkcjami, biopsjami, opatrywaniem ran, zdejmowaniem szwów (wskazania potwierdzone w </w:t>
            </w:r>
            <w:proofErr w:type="spellStart"/>
            <w:r w:rsidRPr="00C032B6">
              <w:rPr>
                <w:rFonts w:ascii="Times New Roman" w:eastAsia="Times New Roman" w:hAnsi="Times New Roman" w:cs="Times New Roman"/>
                <w:color w:val="000000"/>
                <w:sz w:val="20"/>
                <w:szCs w:val="20"/>
                <w:lang w:eastAsia="pl-PL"/>
              </w:rPr>
              <w:t>ChPL</w:t>
            </w:r>
            <w:proofErr w:type="spellEnd"/>
            <w:r w:rsidRPr="00C032B6">
              <w:rPr>
                <w:rFonts w:ascii="Times New Roman" w:eastAsia="Times New Roman" w:hAnsi="Times New Roman" w:cs="Times New Roman"/>
                <w:color w:val="000000"/>
                <w:sz w:val="20"/>
                <w:szCs w:val="20"/>
                <w:lang w:eastAsia="pl-PL"/>
              </w:rPr>
              <w:t xml:space="preserve">). Preparat gotowy do użycia, zawierający min. 3 substancje czynne oraz nadtlenek wodoru. Nie zawierający alkoholu etylowego, jodu i jego pochodnych, </w:t>
            </w:r>
            <w:proofErr w:type="spellStart"/>
            <w:r w:rsidRPr="00C032B6">
              <w:rPr>
                <w:rFonts w:ascii="Times New Roman" w:eastAsia="Times New Roman" w:hAnsi="Times New Roman" w:cs="Times New Roman"/>
                <w:color w:val="000000"/>
                <w:sz w:val="20"/>
                <w:szCs w:val="20"/>
                <w:lang w:eastAsia="pl-PL"/>
              </w:rPr>
              <w:t>chlorheksydyny</w:t>
            </w:r>
            <w:proofErr w:type="spellEnd"/>
            <w:r w:rsidRPr="00C032B6">
              <w:rPr>
                <w:rFonts w:ascii="Times New Roman" w:eastAsia="Times New Roman" w:hAnsi="Times New Roman" w:cs="Times New Roman"/>
                <w:color w:val="000000"/>
                <w:sz w:val="20"/>
                <w:szCs w:val="20"/>
                <w:lang w:eastAsia="pl-PL"/>
              </w:rPr>
              <w:t xml:space="preserve">, związków amoniowych. Spektrum działania: B (w tym MRSA), F (w tym dermatofity), </w:t>
            </w:r>
            <w:proofErr w:type="spellStart"/>
            <w:r w:rsidRPr="00C032B6">
              <w:rPr>
                <w:rFonts w:ascii="Times New Roman" w:eastAsia="Times New Roman" w:hAnsi="Times New Roman" w:cs="Times New Roman"/>
                <w:color w:val="000000"/>
                <w:sz w:val="20"/>
                <w:szCs w:val="20"/>
                <w:lang w:eastAsia="pl-PL"/>
              </w:rPr>
              <w:t>Tbc</w:t>
            </w:r>
            <w:proofErr w:type="spellEnd"/>
            <w:r w:rsidRPr="00C032B6">
              <w:rPr>
                <w:rFonts w:ascii="Times New Roman" w:eastAsia="Times New Roman" w:hAnsi="Times New Roman" w:cs="Times New Roman"/>
                <w:color w:val="000000"/>
                <w:sz w:val="20"/>
                <w:szCs w:val="20"/>
                <w:lang w:eastAsia="pl-PL"/>
              </w:rPr>
              <w:t xml:space="preserve">, V (HIV, HBV, </w:t>
            </w:r>
            <w:proofErr w:type="spellStart"/>
            <w:r w:rsidRPr="00C032B6">
              <w:rPr>
                <w:rFonts w:ascii="Times New Roman" w:eastAsia="Times New Roman" w:hAnsi="Times New Roman" w:cs="Times New Roman"/>
                <w:color w:val="000000"/>
                <w:sz w:val="20"/>
                <w:szCs w:val="20"/>
                <w:lang w:eastAsia="pl-PL"/>
              </w:rPr>
              <w:t>rotawirus</w:t>
            </w:r>
            <w:proofErr w:type="spellEnd"/>
            <w:r w:rsidRPr="00C032B6">
              <w:rPr>
                <w:rFonts w:ascii="Times New Roman" w:eastAsia="Times New Roman" w:hAnsi="Times New Roman" w:cs="Times New Roman"/>
                <w:color w:val="000000"/>
                <w:sz w:val="20"/>
                <w:szCs w:val="20"/>
                <w:lang w:eastAsia="pl-PL"/>
              </w:rPr>
              <w:t xml:space="preserve">, adenowirus, </w:t>
            </w:r>
            <w:proofErr w:type="spellStart"/>
            <w:r w:rsidRPr="00C032B6">
              <w:rPr>
                <w:rFonts w:ascii="Times New Roman" w:eastAsia="Times New Roman" w:hAnsi="Times New Roman" w:cs="Times New Roman"/>
                <w:color w:val="000000"/>
                <w:sz w:val="20"/>
                <w:szCs w:val="20"/>
                <w:lang w:eastAsia="pl-PL"/>
              </w:rPr>
              <w:t>herpes</w:t>
            </w:r>
            <w:proofErr w:type="spellEnd"/>
            <w:r w:rsidRPr="00C032B6">
              <w:rPr>
                <w:rFonts w:ascii="Times New Roman" w:eastAsia="Times New Roman" w:hAnsi="Times New Roman" w:cs="Times New Roman"/>
                <w:color w:val="000000"/>
                <w:sz w:val="20"/>
                <w:szCs w:val="20"/>
                <w:lang w:eastAsia="pl-PL"/>
              </w:rPr>
              <w:t xml:space="preserve"> </w:t>
            </w:r>
            <w:proofErr w:type="spellStart"/>
            <w:r w:rsidRPr="00C032B6">
              <w:rPr>
                <w:rFonts w:ascii="Times New Roman" w:eastAsia="Times New Roman" w:hAnsi="Times New Roman" w:cs="Times New Roman"/>
                <w:color w:val="000000"/>
                <w:sz w:val="20"/>
                <w:szCs w:val="20"/>
                <w:lang w:eastAsia="pl-PL"/>
              </w:rPr>
              <w:t>simplex</w:t>
            </w:r>
            <w:proofErr w:type="spellEnd"/>
            <w:r w:rsidRPr="00C032B6">
              <w:rPr>
                <w:rFonts w:ascii="Times New Roman" w:eastAsia="Times New Roman" w:hAnsi="Times New Roman" w:cs="Times New Roman"/>
                <w:color w:val="000000"/>
                <w:sz w:val="20"/>
                <w:szCs w:val="20"/>
                <w:lang w:eastAsia="pl-PL"/>
              </w:rPr>
              <w:t>, wirus grypy azjatyckiej). Dawkowanie: przed zastrzykami i pobieraniem krwi 15s., przedoperacyjna dezynfekcja skóry 60 s. Produkt leczniczy. Opakowanie 250 ml</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op.</w:t>
            </w:r>
            <w:r w:rsidR="00E845C0">
              <w:rPr>
                <w:rFonts w:ascii="Times New Roman" w:eastAsia="Times New Roman" w:hAnsi="Times New Roman" w:cs="Times New Roman"/>
                <w:color w:val="000000"/>
                <w:sz w:val="20"/>
                <w:szCs w:val="20"/>
                <w:lang w:eastAsia="pl-PL"/>
              </w:rPr>
              <w:t xml:space="preserve"> 250 ml</w:t>
            </w:r>
          </w:p>
        </w:tc>
        <w:tc>
          <w:tcPr>
            <w:tcW w:w="99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i/>
                <w:iCs/>
                <w:color w:val="000000"/>
                <w:sz w:val="20"/>
                <w:szCs w:val="20"/>
                <w:lang w:eastAsia="pl-PL"/>
              </w:rPr>
            </w:pPr>
          </w:p>
        </w:tc>
      </w:tr>
      <w:tr w:rsidR="004F5C4A" w:rsidRPr="00C032B6" w:rsidTr="004F5C4A">
        <w:trPr>
          <w:trHeight w:val="975"/>
        </w:trPr>
        <w:tc>
          <w:tcPr>
            <w:tcW w:w="56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032B6" w:rsidRPr="00C032B6" w:rsidRDefault="004F5C4A" w:rsidP="00C032B6">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w:t>
            </w:r>
            <w:r w:rsidR="00B0321D">
              <w:rPr>
                <w:rFonts w:ascii="Times New Roman" w:eastAsia="Times New Roman" w:hAnsi="Times New Roman" w:cs="Times New Roman"/>
                <w:color w:val="000000"/>
                <w:sz w:val="20"/>
                <w:szCs w:val="20"/>
                <w:lang w:eastAsia="pl-PL"/>
              </w:rPr>
              <w:t>.</w:t>
            </w:r>
          </w:p>
        </w:tc>
        <w:tc>
          <w:tcPr>
            <w:tcW w:w="5245"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 xml:space="preserve">Preparat do dezynfekcji ran powierzchniowych, błon śluzowych i graniczącą z nią skórą, przed, w trakcie i po zabiegach diagnostycznych. Bezbarwny, gotowy do użycia na bazie </w:t>
            </w:r>
            <w:proofErr w:type="spellStart"/>
            <w:r w:rsidRPr="00C032B6">
              <w:rPr>
                <w:rFonts w:ascii="Times New Roman" w:eastAsia="Times New Roman" w:hAnsi="Times New Roman" w:cs="Times New Roman"/>
                <w:color w:val="000000"/>
                <w:sz w:val="20"/>
                <w:szCs w:val="20"/>
                <w:lang w:eastAsia="pl-PL"/>
              </w:rPr>
              <w:t>octenidyny</w:t>
            </w:r>
            <w:proofErr w:type="spellEnd"/>
            <w:r w:rsidRPr="00C032B6">
              <w:rPr>
                <w:rFonts w:ascii="Times New Roman" w:eastAsia="Times New Roman" w:hAnsi="Times New Roman" w:cs="Times New Roman"/>
                <w:color w:val="000000"/>
                <w:sz w:val="20"/>
                <w:szCs w:val="20"/>
                <w:lang w:eastAsia="pl-PL"/>
              </w:rPr>
              <w:t xml:space="preserve">, bez zawartości jodu i </w:t>
            </w:r>
            <w:proofErr w:type="spellStart"/>
            <w:r w:rsidRPr="00C032B6">
              <w:rPr>
                <w:rFonts w:ascii="Times New Roman" w:eastAsia="Times New Roman" w:hAnsi="Times New Roman" w:cs="Times New Roman"/>
                <w:color w:val="000000"/>
                <w:sz w:val="20"/>
                <w:szCs w:val="20"/>
                <w:lang w:eastAsia="pl-PL"/>
              </w:rPr>
              <w:t>chlorheksydyny</w:t>
            </w:r>
            <w:proofErr w:type="spellEnd"/>
            <w:r w:rsidRPr="00C032B6">
              <w:rPr>
                <w:rFonts w:ascii="Times New Roman" w:eastAsia="Times New Roman" w:hAnsi="Times New Roman" w:cs="Times New Roman"/>
                <w:color w:val="000000"/>
                <w:sz w:val="20"/>
                <w:szCs w:val="20"/>
                <w:lang w:eastAsia="pl-PL"/>
              </w:rPr>
              <w:t>. Z możliwością zastosowania przy cewnikowaniu, pielęgnacji szwów pooperacyjnych, przed badaniami dopochwowymi, w pediatrii. Nie wpływający negatywnie na gojenie się ran. Spektrum działania: B (</w:t>
            </w:r>
            <w:proofErr w:type="spellStart"/>
            <w:r w:rsidRPr="00C032B6">
              <w:rPr>
                <w:rFonts w:ascii="Times New Roman" w:eastAsia="Times New Roman" w:hAnsi="Times New Roman" w:cs="Times New Roman"/>
                <w:color w:val="000000"/>
                <w:sz w:val="20"/>
                <w:szCs w:val="20"/>
                <w:lang w:eastAsia="pl-PL"/>
              </w:rPr>
              <w:t>Chlamydium,Mycoplasma</w:t>
            </w:r>
            <w:proofErr w:type="spellEnd"/>
            <w:r w:rsidRPr="00C032B6">
              <w:rPr>
                <w:rFonts w:ascii="Times New Roman" w:eastAsia="Times New Roman" w:hAnsi="Times New Roman" w:cs="Times New Roman"/>
                <w:color w:val="000000"/>
                <w:sz w:val="20"/>
                <w:szCs w:val="20"/>
                <w:lang w:eastAsia="pl-PL"/>
              </w:rPr>
              <w:t>), F,</w:t>
            </w:r>
            <w:r w:rsidR="00FC29DD">
              <w:rPr>
                <w:rFonts w:ascii="Times New Roman" w:eastAsia="Times New Roman" w:hAnsi="Times New Roman" w:cs="Times New Roman"/>
                <w:color w:val="000000"/>
                <w:sz w:val="20"/>
                <w:szCs w:val="20"/>
                <w:lang w:eastAsia="pl-PL"/>
              </w:rPr>
              <w:t xml:space="preserve"> </w:t>
            </w:r>
            <w:r w:rsidRPr="00C032B6">
              <w:rPr>
                <w:rFonts w:ascii="Times New Roman" w:eastAsia="Times New Roman" w:hAnsi="Times New Roman" w:cs="Times New Roman"/>
                <w:color w:val="000000"/>
                <w:sz w:val="20"/>
                <w:szCs w:val="20"/>
                <w:lang w:eastAsia="pl-PL"/>
              </w:rPr>
              <w:t>drożdżaki, V (HIV, HBV,HSV), pierwotniaki</w:t>
            </w:r>
            <w:r w:rsidR="00FC29DD">
              <w:rPr>
                <w:rFonts w:ascii="Times New Roman" w:eastAsia="Times New Roman" w:hAnsi="Times New Roman" w:cs="Times New Roman"/>
                <w:color w:val="000000"/>
                <w:sz w:val="20"/>
                <w:szCs w:val="20"/>
                <w:lang w:eastAsia="pl-PL"/>
              </w:rPr>
              <w:t xml:space="preserve"> </w:t>
            </w:r>
            <w:r w:rsidRPr="00C032B6">
              <w:rPr>
                <w:rFonts w:ascii="Times New Roman" w:eastAsia="Times New Roman" w:hAnsi="Times New Roman" w:cs="Times New Roman"/>
                <w:color w:val="000000"/>
                <w:sz w:val="20"/>
                <w:szCs w:val="20"/>
                <w:lang w:eastAsia="pl-PL"/>
              </w:rPr>
              <w:t>(</w:t>
            </w:r>
            <w:proofErr w:type="spellStart"/>
            <w:r w:rsidRPr="00C032B6">
              <w:rPr>
                <w:rFonts w:ascii="Times New Roman" w:eastAsia="Times New Roman" w:hAnsi="Times New Roman" w:cs="Times New Roman"/>
                <w:color w:val="000000"/>
                <w:sz w:val="20"/>
                <w:szCs w:val="20"/>
                <w:lang w:eastAsia="pl-PL"/>
              </w:rPr>
              <w:t>Trichomonas</w:t>
            </w:r>
            <w:proofErr w:type="spellEnd"/>
            <w:r w:rsidRPr="00C032B6">
              <w:rPr>
                <w:rFonts w:ascii="Times New Roman" w:eastAsia="Times New Roman" w:hAnsi="Times New Roman" w:cs="Times New Roman"/>
                <w:color w:val="000000"/>
                <w:sz w:val="20"/>
                <w:szCs w:val="20"/>
                <w:lang w:eastAsia="pl-PL"/>
              </w:rPr>
              <w:t>). Działanie leku utrzymuje się w czasie 1 godziny. Produkt leczniczy.</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C032B6" w:rsidRPr="00C032B6" w:rsidRDefault="004F5C4A" w:rsidP="004F5C4A">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op.  </w:t>
            </w:r>
            <w:r w:rsidR="00C032B6" w:rsidRPr="00C032B6">
              <w:rPr>
                <w:rFonts w:ascii="Times New Roman" w:eastAsia="Times New Roman" w:hAnsi="Times New Roman" w:cs="Times New Roman"/>
                <w:color w:val="000000"/>
                <w:sz w:val="20"/>
                <w:szCs w:val="20"/>
                <w:lang w:eastAsia="pl-PL"/>
              </w:rPr>
              <w:t>1 L</w:t>
            </w:r>
          </w:p>
        </w:tc>
        <w:tc>
          <w:tcPr>
            <w:tcW w:w="992" w:type="dxa"/>
            <w:tcBorders>
              <w:top w:val="single" w:sz="4" w:space="0" w:color="auto"/>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60</w:t>
            </w:r>
          </w:p>
        </w:tc>
        <w:tc>
          <w:tcPr>
            <w:tcW w:w="1134" w:type="dxa"/>
            <w:tcBorders>
              <w:top w:val="single" w:sz="4" w:space="0" w:color="auto"/>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single" w:sz="4" w:space="0" w:color="auto"/>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843" w:type="dxa"/>
            <w:tcBorders>
              <w:top w:val="single" w:sz="4" w:space="0" w:color="auto"/>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i/>
                <w:iCs/>
                <w:color w:val="000000"/>
                <w:sz w:val="20"/>
                <w:szCs w:val="20"/>
                <w:lang w:eastAsia="pl-PL"/>
              </w:rPr>
            </w:pPr>
          </w:p>
        </w:tc>
      </w:tr>
      <w:tr w:rsidR="004F5C4A" w:rsidRPr="00C032B6" w:rsidTr="004F5C4A">
        <w:trPr>
          <w:trHeight w:val="1365"/>
        </w:trPr>
        <w:tc>
          <w:tcPr>
            <w:tcW w:w="568" w:type="dxa"/>
            <w:tcBorders>
              <w:top w:val="nil"/>
              <w:left w:val="single" w:sz="4" w:space="0" w:color="auto"/>
              <w:bottom w:val="single" w:sz="4" w:space="0" w:color="auto"/>
              <w:right w:val="single" w:sz="4" w:space="0" w:color="auto"/>
            </w:tcBorders>
            <w:shd w:val="clear" w:color="FFFFCC" w:fill="FFFFFF"/>
            <w:vAlign w:val="center"/>
            <w:hideMark/>
          </w:tcPr>
          <w:p w:rsidR="00C032B6" w:rsidRPr="00C032B6" w:rsidRDefault="004F5C4A" w:rsidP="00C032B6">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w:t>
            </w:r>
            <w:r w:rsidR="00B0321D">
              <w:rPr>
                <w:rFonts w:ascii="Times New Roman" w:eastAsia="Times New Roman" w:hAnsi="Times New Roman" w:cs="Times New Roman"/>
                <w:color w:val="000000"/>
                <w:sz w:val="20"/>
                <w:szCs w:val="20"/>
                <w:lang w:eastAsia="pl-PL"/>
              </w:rPr>
              <w:t>.</w:t>
            </w:r>
          </w:p>
        </w:tc>
        <w:tc>
          <w:tcPr>
            <w:tcW w:w="5245" w:type="dxa"/>
            <w:vMerge/>
            <w:tcBorders>
              <w:top w:val="nil"/>
              <w:left w:val="single" w:sz="4" w:space="0" w:color="auto"/>
              <w:bottom w:val="single" w:sz="4" w:space="0" w:color="auto"/>
              <w:right w:val="single" w:sz="4" w:space="0" w:color="auto"/>
            </w:tcBorders>
            <w:vAlign w:val="center"/>
            <w:hideMark/>
          </w:tcPr>
          <w:p w:rsidR="00C032B6" w:rsidRPr="00C032B6" w:rsidRDefault="00C032B6" w:rsidP="00C032B6">
            <w:pPr>
              <w:spacing w:after="0" w:line="240" w:lineRule="auto"/>
              <w:rPr>
                <w:rFonts w:ascii="Times New Roman" w:eastAsia="Times New Roman" w:hAnsi="Times New Roman" w:cs="Times New Roman"/>
                <w:color w:val="000000"/>
                <w:sz w:val="20"/>
                <w:szCs w:val="20"/>
                <w:lang w:eastAsia="pl-PL"/>
              </w:rPr>
            </w:pPr>
          </w:p>
        </w:tc>
        <w:tc>
          <w:tcPr>
            <w:tcW w:w="1134" w:type="dxa"/>
            <w:tcBorders>
              <w:top w:val="nil"/>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op. 250 ml</w:t>
            </w:r>
          </w:p>
        </w:tc>
        <w:tc>
          <w:tcPr>
            <w:tcW w:w="992" w:type="dxa"/>
            <w:tcBorders>
              <w:top w:val="nil"/>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35</w:t>
            </w:r>
          </w:p>
        </w:tc>
        <w:tc>
          <w:tcPr>
            <w:tcW w:w="1134" w:type="dxa"/>
            <w:tcBorders>
              <w:top w:val="nil"/>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843" w:type="dxa"/>
            <w:tcBorders>
              <w:top w:val="nil"/>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i/>
                <w:iCs/>
                <w:color w:val="000000"/>
                <w:sz w:val="20"/>
                <w:szCs w:val="20"/>
                <w:lang w:eastAsia="pl-PL"/>
              </w:rPr>
            </w:pPr>
          </w:p>
        </w:tc>
      </w:tr>
      <w:tr w:rsidR="004F5C4A" w:rsidRPr="00C032B6" w:rsidTr="004F5C4A">
        <w:trPr>
          <w:trHeight w:val="1365"/>
        </w:trPr>
        <w:tc>
          <w:tcPr>
            <w:tcW w:w="568" w:type="dxa"/>
            <w:tcBorders>
              <w:top w:val="nil"/>
              <w:left w:val="single" w:sz="4" w:space="0" w:color="auto"/>
              <w:bottom w:val="single" w:sz="4" w:space="0" w:color="auto"/>
              <w:right w:val="single" w:sz="4" w:space="0" w:color="auto"/>
            </w:tcBorders>
            <w:shd w:val="clear" w:color="FFFFCC" w:fill="FFFFFF"/>
            <w:vAlign w:val="center"/>
            <w:hideMark/>
          </w:tcPr>
          <w:p w:rsidR="00C032B6" w:rsidRPr="00C032B6" w:rsidRDefault="004F5C4A" w:rsidP="00C032B6">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r w:rsidR="00B0321D">
              <w:rPr>
                <w:rFonts w:ascii="Times New Roman" w:eastAsia="Times New Roman" w:hAnsi="Times New Roman" w:cs="Times New Roman"/>
                <w:color w:val="000000"/>
                <w:sz w:val="20"/>
                <w:szCs w:val="20"/>
                <w:lang w:eastAsia="pl-PL"/>
              </w:rPr>
              <w:t>.</w:t>
            </w:r>
          </w:p>
        </w:tc>
        <w:tc>
          <w:tcPr>
            <w:tcW w:w="5245" w:type="dxa"/>
            <w:tcBorders>
              <w:top w:val="nil"/>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 xml:space="preserve">Preparat w postaci pianki do czyszczenia i pielęgnacji zanieczyszczonej skóry. Posiadający jako nośnik gaz. Na bazie parafiny, zawierający alkohol benzylowy, fenyloetylowy i </w:t>
            </w:r>
            <w:proofErr w:type="spellStart"/>
            <w:r w:rsidRPr="00C032B6">
              <w:rPr>
                <w:rFonts w:ascii="Times New Roman" w:eastAsia="Times New Roman" w:hAnsi="Times New Roman" w:cs="Times New Roman"/>
                <w:color w:val="000000"/>
                <w:sz w:val="20"/>
                <w:szCs w:val="20"/>
                <w:lang w:eastAsia="pl-PL"/>
              </w:rPr>
              <w:t>tenzydy</w:t>
            </w:r>
            <w:proofErr w:type="spellEnd"/>
            <w:r w:rsidRPr="00C032B6">
              <w:rPr>
                <w:rFonts w:ascii="Times New Roman" w:eastAsia="Times New Roman" w:hAnsi="Times New Roman" w:cs="Times New Roman"/>
                <w:color w:val="000000"/>
                <w:sz w:val="20"/>
                <w:szCs w:val="20"/>
                <w:lang w:eastAsia="pl-PL"/>
              </w:rPr>
              <w:t xml:space="preserve">. Posiadający właściwości p/bakteryjne i p/grzybicze. Niwelujący przykre zapachy o </w:t>
            </w:r>
            <w:proofErr w:type="spellStart"/>
            <w:r w:rsidRPr="00C032B6">
              <w:rPr>
                <w:rFonts w:ascii="Times New Roman" w:eastAsia="Times New Roman" w:hAnsi="Times New Roman" w:cs="Times New Roman"/>
                <w:color w:val="000000"/>
                <w:sz w:val="20"/>
                <w:szCs w:val="20"/>
                <w:lang w:eastAsia="pl-PL"/>
              </w:rPr>
              <w:t>pH</w:t>
            </w:r>
            <w:proofErr w:type="spellEnd"/>
            <w:r w:rsidRPr="00C032B6">
              <w:rPr>
                <w:rFonts w:ascii="Times New Roman" w:eastAsia="Times New Roman" w:hAnsi="Times New Roman" w:cs="Times New Roman"/>
                <w:color w:val="000000"/>
                <w:sz w:val="20"/>
                <w:szCs w:val="20"/>
                <w:lang w:eastAsia="pl-PL"/>
              </w:rPr>
              <w:t xml:space="preserve"> 7. Stężony. O pojemności do 500ml.</w:t>
            </w:r>
          </w:p>
        </w:tc>
        <w:tc>
          <w:tcPr>
            <w:tcW w:w="1134" w:type="dxa"/>
            <w:tcBorders>
              <w:top w:val="nil"/>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 xml:space="preserve">op. 500 ml </w:t>
            </w:r>
          </w:p>
        </w:tc>
        <w:tc>
          <w:tcPr>
            <w:tcW w:w="992" w:type="dxa"/>
            <w:tcBorders>
              <w:top w:val="nil"/>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50</w:t>
            </w:r>
          </w:p>
        </w:tc>
        <w:tc>
          <w:tcPr>
            <w:tcW w:w="1134" w:type="dxa"/>
            <w:tcBorders>
              <w:top w:val="nil"/>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843" w:type="dxa"/>
            <w:tcBorders>
              <w:top w:val="nil"/>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i/>
                <w:iCs/>
                <w:color w:val="000000"/>
                <w:sz w:val="20"/>
                <w:szCs w:val="20"/>
                <w:lang w:eastAsia="pl-PL"/>
              </w:rPr>
            </w:pPr>
          </w:p>
        </w:tc>
      </w:tr>
      <w:tr w:rsidR="004F5C4A" w:rsidRPr="00C032B6" w:rsidTr="004F5C4A">
        <w:trPr>
          <w:trHeight w:val="2100"/>
        </w:trPr>
        <w:tc>
          <w:tcPr>
            <w:tcW w:w="568" w:type="dxa"/>
            <w:tcBorders>
              <w:top w:val="nil"/>
              <w:left w:val="single" w:sz="4" w:space="0" w:color="auto"/>
              <w:bottom w:val="single" w:sz="4" w:space="0" w:color="auto"/>
              <w:right w:val="single" w:sz="4" w:space="0" w:color="auto"/>
            </w:tcBorders>
            <w:shd w:val="clear" w:color="FFFFCC" w:fill="FFFFFF"/>
            <w:vAlign w:val="center"/>
            <w:hideMark/>
          </w:tcPr>
          <w:p w:rsidR="00C032B6" w:rsidRPr="00C032B6" w:rsidRDefault="004F5C4A" w:rsidP="00C032B6">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w:t>
            </w:r>
            <w:r w:rsidR="00B0321D">
              <w:rPr>
                <w:rFonts w:ascii="Times New Roman" w:eastAsia="Times New Roman" w:hAnsi="Times New Roman" w:cs="Times New Roman"/>
                <w:color w:val="000000"/>
                <w:sz w:val="20"/>
                <w:szCs w:val="20"/>
                <w:lang w:eastAsia="pl-PL"/>
              </w:rPr>
              <w:t>.</w:t>
            </w:r>
          </w:p>
        </w:tc>
        <w:tc>
          <w:tcPr>
            <w:tcW w:w="5245" w:type="dxa"/>
            <w:tcBorders>
              <w:top w:val="nil"/>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 xml:space="preserve">Wilgotne rękawiczki stosowane także przy </w:t>
            </w:r>
            <w:proofErr w:type="spellStart"/>
            <w:r w:rsidRPr="00C032B6">
              <w:rPr>
                <w:rFonts w:ascii="Times New Roman" w:eastAsia="Times New Roman" w:hAnsi="Times New Roman" w:cs="Times New Roman"/>
                <w:color w:val="000000"/>
                <w:sz w:val="20"/>
                <w:szCs w:val="20"/>
                <w:lang w:eastAsia="pl-PL"/>
              </w:rPr>
              <w:t>inkontynencji</w:t>
            </w:r>
            <w:proofErr w:type="spellEnd"/>
            <w:r w:rsidRPr="00C032B6">
              <w:rPr>
                <w:rFonts w:ascii="Times New Roman" w:eastAsia="Times New Roman" w:hAnsi="Times New Roman" w:cs="Times New Roman"/>
                <w:color w:val="000000"/>
                <w:sz w:val="20"/>
                <w:szCs w:val="20"/>
                <w:lang w:eastAsia="pl-PL"/>
              </w:rPr>
              <w:t xml:space="preserve">,  nasączone środkiem ochronnym do skóry, 3% </w:t>
            </w:r>
            <w:proofErr w:type="spellStart"/>
            <w:r w:rsidRPr="00C032B6">
              <w:rPr>
                <w:rFonts w:ascii="Times New Roman" w:eastAsia="Times New Roman" w:hAnsi="Times New Roman" w:cs="Times New Roman"/>
                <w:color w:val="000000"/>
                <w:sz w:val="20"/>
                <w:szCs w:val="20"/>
                <w:lang w:eastAsia="pl-PL"/>
              </w:rPr>
              <w:t>dimetykonem</w:t>
            </w:r>
            <w:proofErr w:type="spellEnd"/>
            <w:r w:rsidRPr="00C032B6">
              <w:rPr>
                <w:rFonts w:ascii="Times New Roman" w:eastAsia="Times New Roman" w:hAnsi="Times New Roman" w:cs="Times New Roman"/>
                <w:color w:val="000000"/>
                <w:sz w:val="20"/>
                <w:szCs w:val="20"/>
                <w:lang w:eastAsia="pl-PL"/>
              </w:rPr>
              <w:t xml:space="preserve">, pozostawiające </w:t>
            </w:r>
            <w:proofErr w:type="spellStart"/>
            <w:r w:rsidRPr="00C032B6">
              <w:rPr>
                <w:rFonts w:ascii="Times New Roman" w:eastAsia="Times New Roman" w:hAnsi="Times New Roman" w:cs="Times New Roman"/>
                <w:color w:val="000000"/>
                <w:sz w:val="20"/>
                <w:szCs w:val="20"/>
                <w:lang w:eastAsia="pl-PL"/>
              </w:rPr>
              <w:t>nieokluzyjną</w:t>
            </w:r>
            <w:proofErr w:type="spellEnd"/>
            <w:r w:rsidRPr="00C032B6">
              <w:rPr>
                <w:rFonts w:ascii="Times New Roman" w:eastAsia="Times New Roman" w:hAnsi="Times New Roman" w:cs="Times New Roman"/>
                <w:color w:val="000000"/>
                <w:sz w:val="20"/>
                <w:szCs w:val="20"/>
                <w:lang w:eastAsia="pl-PL"/>
              </w:rPr>
              <w:t xml:space="preserve"> warstwę, pozwalające skórze oddychać. Rękawiczki wykonane z wytrzymałego, delikatnego materiału. Produkowane przez zgrzewanie - bez użycia szwów, zawierające substancje pielęgnujące: witamina E, gliceryna. </w:t>
            </w:r>
            <w:r w:rsidRPr="00C032B6">
              <w:rPr>
                <w:rFonts w:ascii="Times New Roman" w:eastAsia="Times New Roman" w:hAnsi="Times New Roman" w:cs="Times New Roman"/>
                <w:color w:val="000000"/>
                <w:sz w:val="20"/>
                <w:szCs w:val="20"/>
                <w:lang w:eastAsia="pl-PL"/>
              </w:rPr>
              <w:br/>
              <w:t xml:space="preserve">Wyrób medyczny. </w:t>
            </w:r>
            <w:r w:rsidR="004F5C4A">
              <w:rPr>
                <w:rFonts w:ascii="Times New Roman" w:eastAsia="Times New Roman" w:hAnsi="Times New Roman" w:cs="Times New Roman"/>
                <w:color w:val="000000"/>
                <w:sz w:val="20"/>
                <w:szCs w:val="20"/>
                <w:lang w:eastAsia="pl-PL"/>
              </w:rPr>
              <w:t>Op. a’ 8 szt.</w:t>
            </w:r>
          </w:p>
        </w:tc>
        <w:tc>
          <w:tcPr>
            <w:tcW w:w="1134" w:type="dxa"/>
            <w:tcBorders>
              <w:top w:val="nil"/>
              <w:left w:val="nil"/>
              <w:bottom w:val="single" w:sz="4" w:space="0" w:color="auto"/>
              <w:right w:val="single" w:sz="4" w:space="0" w:color="auto"/>
            </w:tcBorders>
            <w:shd w:val="clear" w:color="FFFFCC" w:fill="FFFFFF"/>
            <w:vAlign w:val="center"/>
            <w:hideMark/>
          </w:tcPr>
          <w:p w:rsidR="00C032B6" w:rsidRPr="00C032B6" w:rsidRDefault="00E845C0" w:rsidP="00C032B6">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op. 8 szt.</w:t>
            </w:r>
          </w:p>
        </w:tc>
        <w:tc>
          <w:tcPr>
            <w:tcW w:w="992" w:type="dxa"/>
            <w:tcBorders>
              <w:top w:val="nil"/>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1000</w:t>
            </w:r>
          </w:p>
        </w:tc>
        <w:tc>
          <w:tcPr>
            <w:tcW w:w="1134" w:type="dxa"/>
            <w:tcBorders>
              <w:top w:val="nil"/>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843" w:type="dxa"/>
            <w:tcBorders>
              <w:top w:val="nil"/>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sz w:val="20"/>
                <w:szCs w:val="20"/>
                <w:lang w:eastAsia="pl-PL"/>
              </w:rPr>
            </w:pPr>
          </w:p>
        </w:tc>
      </w:tr>
      <w:tr w:rsidR="004F5C4A" w:rsidRPr="00C032B6" w:rsidTr="004F5C4A">
        <w:trPr>
          <w:trHeight w:val="1740"/>
        </w:trPr>
        <w:tc>
          <w:tcPr>
            <w:tcW w:w="56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032B6" w:rsidRPr="00C032B6" w:rsidRDefault="00B0321D" w:rsidP="00C032B6">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8.</w:t>
            </w:r>
          </w:p>
        </w:tc>
        <w:tc>
          <w:tcPr>
            <w:tcW w:w="524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Wilgotne rękawiczki do mycia całego ciała pacjenta bez użycia wody. Rękawiczki wykonane z wytrzymałego, delikatnego materiału. Produkowane przez zgrzewanie - bez użycia szwów, zawierające substancje pielęgnujące: witamina E, gliceryna. Możliwość podgrzewania przy pomocy mikrofalówki. Wyrób medyczny.</w:t>
            </w:r>
            <w:r w:rsidR="004F5C4A">
              <w:rPr>
                <w:rFonts w:ascii="Times New Roman" w:eastAsia="Times New Roman" w:hAnsi="Times New Roman" w:cs="Times New Roman"/>
                <w:color w:val="000000"/>
                <w:sz w:val="20"/>
                <w:szCs w:val="20"/>
                <w:lang w:eastAsia="pl-PL"/>
              </w:rPr>
              <w:t xml:space="preserve"> Op. a’ 8 szt.</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032B6" w:rsidRPr="00C032B6" w:rsidRDefault="00E845C0" w:rsidP="00C032B6">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br/>
              <w:t>op. 8 szt.</w:t>
            </w:r>
          </w:p>
        </w:tc>
        <w:tc>
          <w:tcPr>
            <w:tcW w:w="99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1000</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sz w:val="20"/>
                <w:szCs w:val="20"/>
                <w:lang w:eastAsia="pl-PL"/>
              </w:rPr>
            </w:pPr>
          </w:p>
        </w:tc>
      </w:tr>
      <w:tr w:rsidR="004F5C4A" w:rsidRPr="00C032B6" w:rsidTr="004F5C4A">
        <w:trPr>
          <w:trHeight w:val="2490"/>
        </w:trPr>
        <w:tc>
          <w:tcPr>
            <w:tcW w:w="56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032B6" w:rsidRPr="00C032B6" w:rsidRDefault="00B0321D" w:rsidP="00C032B6">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9.</w:t>
            </w:r>
          </w:p>
        </w:tc>
        <w:tc>
          <w:tcPr>
            <w:tcW w:w="5245" w:type="dxa"/>
            <w:tcBorders>
              <w:top w:val="single" w:sz="4" w:space="0" w:color="auto"/>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 xml:space="preserve">Czepek do mycia włosów pacjenta bez użycia wody (gotowy do życia). Po zastosowaniu nie wymaga spłukiwania. Zawierający środek myjący oparty o </w:t>
            </w:r>
            <w:proofErr w:type="spellStart"/>
            <w:r w:rsidRPr="00C032B6">
              <w:rPr>
                <w:rFonts w:ascii="Times New Roman" w:eastAsia="Times New Roman" w:hAnsi="Times New Roman" w:cs="Times New Roman"/>
                <w:color w:val="000000"/>
                <w:sz w:val="20"/>
                <w:szCs w:val="20"/>
                <w:lang w:eastAsia="pl-PL"/>
              </w:rPr>
              <w:t>lauroilosarkozynian</w:t>
            </w:r>
            <w:proofErr w:type="spellEnd"/>
            <w:r w:rsidRPr="00C032B6">
              <w:rPr>
                <w:rFonts w:ascii="Times New Roman" w:eastAsia="Times New Roman" w:hAnsi="Times New Roman" w:cs="Times New Roman"/>
                <w:color w:val="000000"/>
                <w:sz w:val="20"/>
                <w:szCs w:val="20"/>
                <w:lang w:eastAsia="pl-PL"/>
              </w:rPr>
              <w:t xml:space="preserve"> sodu. Wartość </w:t>
            </w:r>
            <w:proofErr w:type="spellStart"/>
            <w:r w:rsidRPr="00C032B6">
              <w:rPr>
                <w:rFonts w:ascii="Times New Roman" w:eastAsia="Times New Roman" w:hAnsi="Times New Roman" w:cs="Times New Roman"/>
                <w:color w:val="000000"/>
                <w:sz w:val="20"/>
                <w:szCs w:val="20"/>
                <w:lang w:eastAsia="pl-PL"/>
              </w:rPr>
              <w:t>pH</w:t>
            </w:r>
            <w:proofErr w:type="spellEnd"/>
            <w:r w:rsidRPr="00C032B6">
              <w:rPr>
                <w:rFonts w:ascii="Times New Roman" w:eastAsia="Times New Roman" w:hAnsi="Times New Roman" w:cs="Times New Roman"/>
                <w:color w:val="000000"/>
                <w:sz w:val="20"/>
                <w:szCs w:val="20"/>
                <w:lang w:eastAsia="pl-PL"/>
              </w:rPr>
              <w:t xml:space="preserve"> </w:t>
            </w:r>
            <w:proofErr w:type="spellStart"/>
            <w:r w:rsidRPr="00C032B6">
              <w:rPr>
                <w:rFonts w:ascii="Times New Roman" w:eastAsia="Times New Roman" w:hAnsi="Times New Roman" w:cs="Times New Roman"/>
                <w:color w:val="000000"/>
                <w:sz w:val="20"/>
                <w:szCs w:val="20"/>
                <w:lang w:eastAsia="pl-PL"/>
              </w:rPr>
              <w:t>neutrelne</w:t>
            </w:r>
            <w:proofErr w:type="spellEnd"/>
            <w:r w:rsidRPr="00C032B6">
              <w:rPr>
                <w:rFonts w:ascii="Times New Roman" w:eastAsia="Times New Roman" w:hAnsi="Times New Roman" w:cs="Times New Roman"/>
                <w:color w:val="000000"/>
                <w:sz w:val="20"/>
                <w:szCs w:val="20"/>
                <w:lang w:eastAsia="pl-PL"/>
              </w:rPr>
              <w:t xml:space="preserve"> do skóry. Możliwość podgrzewania przy pomocy mikrofalówki. Średnica czepka min. 30 cm. Nieprzemakająca powłoka chroniące ręce personelu. Wewnętrzna włóknina czepka wykonana z dodatkiem włókien naturalnych. Wyrób medyczny. </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1 sztuka/</w:t>
            </w:r>
            <w:r w:rsidRPr="00C032B6">
              <w:rPr>
                <w:rFonts w:ascii="Times New Roman" w:eastAsia="Times New Roman" w:hAnsi="Times New Roman" w:cs="Times New Roman"/>
                <w:color w:val="000000"/>
                <w:sz w:val="20"/>
                <w:szCs w:val="20"/>
                <w:lang w:eastAsia="pl-PL"/>
              </w:rPr>
              <w:br/>
              <w:t>opakowanie</w:t>
            </w:r>
          </w:p>
        </w:tc>
        <w:tc>
          <w:tcPr>
            <w:tcW w:w="992" w:type="dxa"/>
            <w:tcBorders>
              <w:top w:val="single" w:sz="4" w:space="0" w:color="auto"/>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400</w:t>
            </w:r>
          </w:p>
        </w:tc>
        <w:tc>
          <w:tcPr>
            <w:tcW w:w="1134" w:type="dxa"/>
            <w:tcBorders>
              <w:top w:val="single" w:sz="4" w:space="0" w:color="auto"/>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single" w:sz="4" w:space="0" w:color="auto"/>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843" w:type="dxa"/>
            <w:tcBorders>
              <w:top w:val="single" w:sz="4" w:space="0" w:color="auto"/>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sz w:val="20"/>
                <w:szCs w:val="20"/>
                <w:lang w:eastAsia="pl-PL"/>
              </w:rPr>
            </w:pPr>
          </w:p>
        </w:tc>
      </w:tr>
      <w:tr w:rsidR="00C032B6" w:rsidRPr="00C032B6" w:rsidTr="004F5C4A">
        <w:trPr>
          <w:trHeight w:val="240"/>
        </w:trPr>
        <w:tc>
          <w:tcPr>
            <w:tcW w:w="9073" w:type="dxa"/>
            <w:gridSpan w:val="5"/>
            <w:tcBorders>
              <w:top w:val="single" w:sz="4" w:space="0" w:color="auto"/>
              <w:left w:val="single" w:sz="4" w:space="0" w:color="auto"/>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Razem</w:t>
            </w:r>
          </w:p>
        </w:tc>
        <w:tc>
          <w:tcPr>
            <w:tcW w:w="1701" w:type="dxa"/>
            <w:tcBorders>
              <w:top w:val="nil"/>
              <w:left w:val="nil"/>
              <w:bottom w:val="single" w:sz="4" w:space="0" w:color="auto"/>
              <w:right w:val="single" w:sz="4" w:space="0" w:color="auto"/>
            </w:tcBorders>
            <w:shd w:val="clear" w:color="FFFFCC" w:fill="FFFFFF"/>
            <w:vAlign w:val="center"/>
          </w:tcPr>
          <w:p w:rsid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p w:rsidR="00806FB0" w:rsidRPr="00C032B6" w:rsidRDefault="00806FB0" w:rsidP="00C032B6">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FFFFCC" w:fill="FFFFFF"/>
            <w:vAlign w:val="center"/>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p>
        </w:tc>
        <w:tc>
          <w:tcPr>
            <w:tcW w:w="1843" w:type="dxa"/>
            <w:tcBorders>
              <w:top w:val="nil"/>
              <w:left w:val="nil"/>
              <w:bottom w:val="single" w:sz="4" w:space="0" w:color="auto"/>
              <w:right w:val="single" w:sz="4" w:space="0" w:color="auto"/>
            </w:tcBorders>
            <w:shd w:val="clear" w:color="FFFFCC" w:fill="FFFFFF"/>
            <w:vAlign w:val="center"/>
            <w:hideMark/>
          </w:tcPr>
          <w:p w:rsidR="00C032B6" w:rsidRPr="00C032B6" w:rsidRDefault="00C032B6" w:rsidP="00C032B6">
            <w:pPr>
              <w:spacing w:after="0" w:line="240" w:lineRule="auto"/>
              <w:jc w:val="center"/>
              <w:rPr>
                <w:rFonts w:ascii="Times New Roman" w:eastAsia="Times New Roman" w:hAnsi="Times New Roman" w:cs="Times New Roman"/>
                <w:color w:val="000000"/>
                <w:sz w:val="20"/>
                <w:szCs w:val="20"/>
                <w:lang w:eastAsia="pl-PL"/>
              </w:rPr>
            </w:pPr>
            <w:r w:rsidRPr="00C032B6">
              <w:rPr>
                <w:rFonts w:ascii="Times New Roman" w:eastAsia="Times New Roman" w:hAnsi="Times New Roman" w:cs="Times New Roman"/>
                <w:color w:val="000000"/>
                <w:sz w:val="20"/>
                <w:szCs w:val="20"/>
                <w:lang w:eastAsia="pl-PL"/>
              </w:rPr>
              <w:t> </w:t>
            </w:r>
          </w:p>
        </w:tc>
      </w:tr>
    </w:tbl>
    <w:p w:rsidR="00FC29DD" w:rsidRDefault="00FC29DD" w:rsidP="00806FB0">
      <w:pPr>
        <w:tabs>
          <w:tab w:val="center" w:pos="7655"/>
        </w:tabs>
        <w:spacing w:after="0" w:line="240" w:lineRule="auto"/>
        <w:rPr>
          <w:rFonts w:ascii="Times New Roman" w:hAnsi="Times New Roman" w:cs="Times New Roman"/>
          <w:sz w:val="20"/>
          <w:szCs w:val="20"/>
        </w:rPr>
      </w:pPr>
    </w:p>
    <w:p w:rsidR="00FC29DD" w:rsidRPr="00E454E2" w:rsidRDefault="00FC29DD" w:rsidP="00E454E2">
      <w:pPr>
        <w:tabs>
          <w:tab w:val="center" w:pos="7655"/>
        </w:tabs>
        <w:spacing w:after="0" w:line="240" w:lineRule="auto"/>
        <w:rPr>
          <w:rFonts w:ascii="Times New Roman" w:hAnsi="Times New Roman" w:cs="Times New Roman"/>
          <w:sz w:val="20"/>
          <w:szCs w:val="20"/>
        </w:rPr>
      </w:pPr>
    </w:p>
    <w:p w:rsidR="00E454E2" w:rsidRDefault="00E454E2" w:rsidP="00806FB0">
      <w:pPr>
        <w:tabs>
          <w:tab w:val="center" w:pos="7655"/>
        </w:tabs>
        <w:spacing w:after="0" w:line="240" w:lineRule="auto"/>
        <w:rPr>
          <w:rFonts w:ascii="Times New Roman" w:hAnsi="Times New Roman" w:cs="Times New Roman"/>
          <w:sz w:val="20"/>
          <w:szCs w:val="20"/>
        </w:rPr>
      </w:pPr>
    </w:p>
    <w:p w:rsidR="00806FB0" w:rsidRDefault="00806FB0" w:rsidP="00806FB0">
      <w:pPr>
        <w:tabs>
          <w:tab w:val="center" w:pos="7655"/>
        </w:tabs>
        <w:spacing w:after="0" w:line="240" w:lineRule="auto"/>
        <w:rPr>
          <w:rFonts w:ascii="Times New Roman" w:hAnsi="Times New Roman" w:cs="Times New Roman"/>
          <w:sz w:val="20"/>
          <w:szCs w:val="20"/>
        </w:rPr>
      </w:pPr>
      <w:r w:rsidRPr="00C032B6">
        <w:rPr>
          <w:rFonts w:ascii="Times New Roman" w:hAnsi="Times New Roman" w:cs="Times New Roman"/>
          <w:sz w:val="20"/>
          <w:szCs w:val="20"/>
        </w:rPr>
        <w:t>Miejscowość,  …………………. dnia ……………………………….</w:t>
      </w:r>
    </w:p>
    <w:p w:rsidR="00806FB0" w:rsidRDefault="00806FB0" w:rsidP="00806FB0">
      <w:pPr>
        <w:tabs>
          <w:tab w:val="center" w:pos="7655"/>
        </w:tabs>
        <w:spacing w:after="0" w:line="240" w:lineRule="auto"/>
        <w:rPr>
          <w:rFonts w:ascii="Times New Roman" w:hAnsi="Times New Roman" w:cs="Times New Roman"/>
          <w:sz w:val="20"/>
          <w:szCs w:val="20"/>
        </w:rPr>
      </w:pPr>
    </w:p>
    <w:p w:rsidR="002B625E" w:rsidRDefault="002B625E" w:rsidP="00806FB0">
      <w:pPr>
        <w:tabs>
          <w:tab w:val="center" w:pos="7655"/>
        </w:tabs>
        <w:spacing w:after="0" w:line="240" w:lineRule="auto"/>
        <w:rPr>
          <w:rFonts w:ascii="Times New Roman" w:hAnsi="Times New Roman" w:cs="Times New Roman"/>
          <w:sz w:val="20"/>
          <w:szCs w:val="20"/>
        </w:rPr>
      </w:pPr>
    </w:p>
    <w:p w:rsidR="00806FB0" w:rsidRPr="00C032B6" w:rsidRDefault="00806FB0" w:rsidP="00806FB0">
      <w:pPr>
        <w:tabs>
          <w:tab w:val="center" w:pos="7655"/>
        </w:tabs>
        <w:spacing w:after="0" w:line="240" w:lineRule="auto"/>
        <w:rPr>
          <w:rFonts w:ascii="Times New Roman" w:hAnsi="Times New Roman" w:cs="Times New Roman"/>
          <w:sz w:val="20"/>
          <w:szCs w:val="20"/>
        </w:rPr>
      </w:pPr>
    </w:p>
    <w:p w:rsidR="00806FB0" w:rsidRPr="00C032B6" w:rsidRDefault="00806FB0" w:rsidP="00806FB0">
      <w:pPr>
        <w:tabs>
          <w:tab w:val="center" w:pos="7655"/>
        </w:tabs>
        <w:spacing w:after="0" w:line="240" w:lineRule="auto"/>
        <w:rPr>
          <w:rFonts w:ascii="Times New Roman" w:hAnsi="Times New Roman" w:cs="Times New Roman"/>
          <w:sz w:val="20"/>
          <w:szCs w:val="20"/>
        </w:rPr>
      </w:pPr>
    </w:p>
    <w:p w:rsidR="00806FB0" w:rsidRPr="00C032B6" w:rsidRDefault="00806FB0" w:rsidP="00806FB0">
      <w:pPr>
        <w:tabs>
          <w:tab w:val="center" w:pos="7655"/>
        </w:tabs>
        <w:spacing w:after="0" w:line="240" w:lineRule="auto"/>
        <w:rPr>
          <w:rFonts w:ascii="Times New Roman" w:hAnsi="Times New Roman" w:cs="Times New Roman"/>
          <w:i/>
          <w:sz w:val="20"/>
          <w:szCs w:val="20"/>
        </w:rPr>
      </w:pPr>
      <w:r w:rsidRPr="00C032B6">
        <w:rPr>
          <w:rFonts w:ascii="Times New Roman" w:hAnsi="Times New Roman" w:cs="Times New Roman"/>
          <w:i/>
          <w:sz w:val="20"/>
          <w:szCs w:val="20"/>
        </w:rPr>
        <w:tab/>
      </w:r>
    </w:p>
    <w:p w:rsidR="00806FB0" w:rsidRPr="00C032B6" w:rsidRDefault="00806FB0" w:rsidP="00806FB0">
      <w:pPr>
        <w:tabs>
          <w:tab w:val="center" w:pos="7655"/>
        </w:tabs>
        <w:spacing w:after="0" w:line="240" w:lineRule="auto"/>
        <w:ind w:left="5103"/>
        <w:jc w:val="right"/>
        <w:rPr>
          <w:rFonts w:ascii="Times New Roman" w:hAnsi="Times New Roman" w:cs="Times New Roman"/>
          <w:i/>
          <w:sz w:val="20"/>
          <w:szCs w:val="20"/>
        </w:rPr>
      </w:pPr>
      <w:r w:rsidRPr="00C032B6">
        <w:rPr>
          <w:rFonts w:ascii="Times New Roman" w:hAnsi="Times New Roman" w:cs="Times New Roman"/>
          <w:i/>
          <w:sz w:val="20"/>
          <w:szCs w:val="20"/>
        </w:rPr>
        <w:t>…………………………………………………………….</w:t>
      </w:r>
    </w:p>
    <w:p w:rsidR="00FC29DD" w:rsidRDefault="00FC29DD" w:rsidP="00FC29DD">
      <w:pPr>
        <w:tabs>
          <w:tab w:val="center" w:pos="7655"/>
        </w:tabs>
        <w:spacing w:after="0" w:line="240" w:lineRule="auto"/>
        <w:ind w:left="8496"/>
        <w:jc w:val="right"/>
        <w:rPr>
          <w:rFonts w:ascii="Times New Roman" w:hAnsi="Times New Roman" w:cs="Times New Roman"/>
          <w:i/>
          <w:sz w:val="20"/>
          <w:szCs w:val="20"/>
        </w:rPr>
      </w:pPr>
      <w:r>
        <w:rPr>
          <w:rFonts w:ascii="Times New Roman" w:hAnsi="Times New Roman" w:cs="Times New Roman"/>
          <w:i/>
          <w:sz w:val="20"/>
          <w:szCs w:val="20"/>
        </w:rPr>
        <w:tab/>
      </w:r>
      <w:r w:rsidR="00806FB0" w:rsidRPr="00C032B6">
        <w:rPr>
          <w:rFonts w:ascii="Times New Roman" w:hAnsi="Times New Roman" w:cs="Times New Roman"/>
          <w:i/>
          <w:sz w:val="20"/>
          <w:szCs w:val="20"/>
        </w:rPr>
        <w:t xml:space="preserve">(podpis osoby uprawnionej do składania </w:t>
      </w:r>
      <w:r w:rsidR="00806FB0">
        <w:rPr>
          <w:rFonts w:ascii="Times New Roman" w:hAnsi="Times New Roman" w:cs="Times New Roman"/>
          <w:i/>
          <w:sz w:val="20"/>
          <w:szCs w:val="20"/>
        </w:rPr>
        <w:t xml:space="preserve">      </w:t>
      </w:r>
      <w:r>
        <w:rPr>
          <w:rFonts w:ascii="Times New Roman" w:hAnsi="Times New Roman" w:cs="Times New Roman"/>
          <w:i/>
          <w:sz w:val="20"/>
          <w:szCs w:val="20"/>
        </w:rPr>
        <w:t xml:space="preserve">     </w:t>
      </w:r>
    </w:p>
    <w:p w:rsidR="00806FB0" w:rsidRDefault="00806FB0" w:rsidP="00FC29DD">
      <w:pPr>
        <w:tabs>
          <w:tab w:val="center" w:pos="7655"/>
        </w:tabs>
        <w:spacing w:after="0" w:line="240" w:lineRule="auto"/>
        <w:ind w:left="8496"/>
        <w:jc w:val="right"/>
        <w:rPr>
          <w:rFonts w:ascii="Times New Roman" w:hAnsi="Times New Roman" w:cs="Times New Roman"/>
          <w:i/>
          <w:sz w:val="20"/>
          <w:szCs w:val="20"/>
        </w:rPr>
      </w:pPr>
      <w:r w:rsidRPr="00C032B6">
        <w:rPr>
          <w:rFonts w:ascii="Times New Roman" w:hAnsi="Times New Roman" w:cs="Times New Roman"/>
          <w:i/>
          <w:sz w:val="20"/>
          <w:szCs w:val="20"/>
        </w:rPr>
        <w:t>oświadczeń  woli w imieniu Wykonawcy)</w:t>
      </w:r>
    </w:p>
    <w:p w:rsidR="00806FB0" w:rsidRDefault="00806FB0" w:rsidP="00806FB0">
      <w:pPr>
        <w:tabs>
          <w:tab w:val="center" w:pos="7655"/>
        </w:tabs>
        <w:spacing w:after="0" w:line="240" w:lineRule="auto"/>
        <w:ind w:left="8496"/>
        <w:jc w:val="center"/>
        <w:rPr>
          <w:rFonts w:ascii="Times New Roman" w:hAnsi="Times New Roman" w:cs="Times New Roman"/>
          <w:i/>
          <w:sz w:val="20"/>
          <w:szCs w:val="20"/>
        </w:rPr>
      </w:pPr>
    </w:p>
    <w:p w:rsidR="00806FB0" w:rsidRDefault="00806FB0" w:rsidP="00806FB0">
      <w:pPr>
        <w:tabs>
          <w:tab w:val="center" w:pos="7655"/>
        </w:tabs>
        <w:spacing w:after="0" w:line="240" w:lineRule="auto"/>
        <w:ind w:left="8496"/>
        <w:jc w:val="center"/>
        <w:rPr>
          <w:rFonts w:ascii="Times New Roman" w:hAnsi="Times New Roman" w:cs="Times New Roman"/>
          <w:i/>
          <w:sz w:val="20"/>
          <w:szCs w:val="20"/>
        </w:rPr>
      </w:pPr>
    </w:p>
    <w:p w:rsidR="00806FB0" w:rsidRDefault="00806FB0" w:rsidP="00806FB0">
      <w:pPr>
        <w:tabs>
          <w:tab w:val="center" w:pos="7655"/>
        </w:tabs>
        <w:spacing w:after="0" w:line="240" w:lineRule="auto"/>
        <w:ind w:left="8496"/>
        <w:jc w:val="center"/>
        <w:rPr>
          <w:rFonts w:ascii="Times New Roman" w:hAnsi="Times New Roman" w:cs="Times New Roman"/>
          <w:i/>
          <w:sz w:val="20"/>
          <w:szCs w:val="20"/>
        </w:rPr>
      </w:pPr>
    </w:p>
    <w:p w:rsidR="00C032B6" w:rsidRDefault="00C032B6" w:rsidP="00C032B6">
      <w:pPr>
        <w:spacing w:after="0" w:line="240" w:lineRule="auto"/>
        <w:rPr>
          <w:rFonts w:ascii="Times New Roman" w:hAnsi="Times New Roman" w:cs="Times New Roman"/>
          <w:sz w:val="20"/>
          <w:szCs w:val="20"/>
        </w:rPr>
      </w:pPr>
    </w:p>
    <w:p w:rsidR="00DD6600" w:rsidRDefault="00DD6600" w:rsidP="00C032B6">
      <w:pPr>
        <w:spacing w:after="0" w:line="240" w:lineRule="auto"/>
        <w:rPr>
          <w:rFonts w:ascii="Times New Roman" w:hAnsi="Times New Roman" w:cs="Times New Roman"/>
          <w:sz w:val="20"/>
          <w:szCs w:val="20"/>
        </w:rPr>
      </w:pPr>
    </w:p>
    <w:p w:rsidR="00DD6600" w:rsidRDefault="00DD6600" w:rsidP="00C032B6">
      <w:pPr>
        <w:spacing w:after="0" w:line="240" w:lineRule="auto"/>
        <w:rPr>
          <w:rFonts w:ascii="Times New Roman" w:hAnsi="Times New Roman" w:cs="Times New Roman"/>
          <w:sz w:val="20"/>
          <w:szCs w:val="20"/>
        </w:rPr>
      </w:pPr>
    </w:p>
    <w:p w:rsidR="00DD6600" w:rsidRDefault="00DD6600" w:rsidP="00C032B6">
      <w:pPr>
        <w:spacing w:after="0" w:line="240" w:lineRule="auto"/>
        <w:rPr>
          <w:rFonts w:ascii="Times New Roman" w:hAnsi="Times New Roman" w:cs="Times New Roman"/>
          <w:sz w:val="20"/>
          <w:szCs w:val="20"/>
        </w:rPr>
      </w:pPr>
    </w:p>
    <w:p w:rsidR="002B625E" w:rsidRDefault="002B625E" w:rsidP="00C032B6">
      <w:pPr>
        <w:spacing w:after="0" w:line="240" w:lineRule="auto"/>
        <w:rPr>
          <w:rFonts w:ascii="Times New Roman" w:hAnsi="Times New Roman" w:cs="Times New Roman"/>
          <w:sz w:val="20"/>
          <w:szCs w:val="20"/>
        </w:rPr>
      </w:pPr>
    </w:p>
    <w:p w:rsidR="002B625E" w:rsidRDefault="002B625E" w:rsidP="00C032B6">
      <w:pPr>
        <w:spacing w:after="0" w:line="240" w:lineRule="auto"/>
        <w:rPr>
          <w:rFonts w:ascii="Times New Roman" w:hAnsi="Times New Roman" w:cs="Times New Roman"/>
          <w:sz w:val="20"/>
          <w:szCs w:val="20"/>
        </w:rPr>
      </w:pPr>
    </w:p>
    <w:p w:rsidR="00DD6600" w:rsidRDefault="00DD6600" w:rsidP="00C032B6">
      <w:pPr>
        <w:spacing w:after="0" w:line="240" w:lineRule="auto"/>
        <w:rPr>
          <w:rFonts w:ascii="Times New Roman" w:hAnsi="Times New Roman" w:cs="Times New Roman"/>
          <w:sz w:val="20"/>
          <w:szCs w:val="20"/>
        </w:rPr>
      </w:pPr>
    </w:p>
    <w:p w:rsidR="00DD6600" w:rsidRPr="00806FB0" w:rsidRDefault="006639F5" w:rsidP="00DD6600">
      <w:pPr>
        <w:spacing w:after="0" w:line="240" w:lineRule="auto"/>
        <w:ind w:left="7788" w:firstLine="708"/>
        <w:jc w:val="center"/>
        <w:rPr>
          <w:rFonts w:ascii="Times New Roman" w:hAnsi="Times New Roman" w:cs="Times New Roman"/>
          <w:i/>
        </w:rPr>
      </w:pPr>
      <w:r>
        <w:rPr>
          <w:rFonts w:ascii="Times New Roman" w:hAnsi="Times New Roman" w:cs="Times New Roman"/>
          <w:i/>
        </w:rPr>
        <w:t xml:space="preserve">            </w:t>
      </w:r>
      <w:r w:rsidR="00DD6600" w:rsidRPr="00806FB0">
        <w:rPr>
          <w:rFonts w:ascii="Times New Roman" w:hAnsi="Times New Roman" w:cs="Times New Roman"/>
          <w:i/>
        </w:rPr>
        <w:t>Załącznik do Formularza oferty</w:t>
      </w:r>
    </w:p>
    <w:p w:rsidR="00DD6600" w:rsidRPr="00806FB0" w:rsidRDefault="00DD6600" w:rsidP="00DD6600">
      <w:pPr>
        <w:spacing w:after="0" w:line="240" w:lineRule="auto"/>
        <w:jc w:val="center"/>
        <w:rPr>
          <w:rFonts w:ascii="Times New Roman" w:hAnsi="Times New Roman" w:cs="Times New Roman"/>
        </w:rPr>
      </w:pPr>
      <w:r w:rsidRPr="00806FB0">
        <w:rPr>
          <w:rFonts w:ascii="Times New Roman" w:hAnsi="Times New Roman" w:cs="Times New Roman"/>
        </w:rPr>
        <w:t>ARKUSZ CENOWY</w:t>
      </w:r>
    </w:p>
    <w:p w:rsidR="00DD6600" w:rsidRPr="00AB2444" w:rsidRDefault="00DD6600" w:rsidP="00C032B6">
      <w:pPr>
        <w:spacing w:after="0" w:line="240" w:lineRule="auto"/>
        <w:rPr>
          <w:rFonts w:ascii="Times New Roman" w:hAnsi="Times New Roman" w:cs="Times New Roman"/>
          <w:b/>
        </w:rPr>
      </w:pPr>
      <w:r w:rsidRPr="00AB2444">
        <w:rPr>
          <w:rFonts w:ascii="Times New Roman" w:hAnsi="Times New Roman" w:cs="Times New Roman"/>
          <w:b/>
        </w:rPr>
        <w:t>Pakiet nr 3 -  Dezynfekcja i pielęgnacja skóry rąk</w:t>
      </w:r>
    </w:p>
    <w:tbl>
      <w:tblPr>
        <w:tblW w:w="17811" w:type="dxa"/>
        <w:tblInd w:w="-356" w:type="dxa"/>
        <w:tblCellMar>
          <w:left w:w="70" w:type="dxa"/>
          <w:right w:w="70" w:type="dxa"/>
        </w:tblCellMar>
        <w:tblLook w:val="04A0" w:firstRow="1" w:lastRow="0" w:firstColumn="1" w:lastColumn="0" w:noHBand="0" w:noVBand="1"/>
      </w:tblPr>
      <w:tblGrid>
        <w:gridCol w:w="411"/>
        <w:gridCol w:w="157"/>
        <w:gridCol w:w="5954"/>
        <w:gridCol w:w="992"/>
        <w:gridCol w:w="1134"/>
        <w:gridCol w:w="1276"/>
        <w:gridCol w:w="1701"/>
        <w:gridCol w:w="708"/>
        <w:gridCol w:w="1276"/>
        <w:gridCol w:w="1559"/>
        <w:gridCol w:w="2643"/>
      </w:tblGrid>
      <w:tr w:rsidR="006D698F" w:rsidRPr="006D698F" w:rsidTr="00DC4BB1">
        <w:trPr>
          <w:gridAfter w:val="1"/>
          <w:wAfter w:w="2643" w:type="dxa"/>
          <w:trHeight w:val="556"/>
        </w:trPr>
        <w:tc>
          <w:tcPr>
            <w:tcW w:w="568"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6D698F" w:rsidRPr="006D698F" w:rsidRDefault="001179C7" w:rsidP="006D698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Lp.</w:t>
            </w:r>
          </w:p>
        </w:tc>
        <w:tc>
          <w:tcPr>
            <w:tcW w:w="5954" w:type="dxa"/>
            <w:tcBorders>
              <w:top w:val="single" w:sz="4" w:space="0" w:color="auto"/>
              <w:left w:val="nil"/>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Przedmiot zamówienia</w:t>
            </w:r>
          </w:p>
        </w:tc>
        <w:tc>
          <w:tcPr>
            <w:tcW w:w="992" w:type="dxa"/>
            <w:tcBorders>
              <w:top w:val="single" w:sz="4" w:space="0" w:color="auto"/>
              <w:left w:val="nil"/>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Jedn. miary</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Ilość</w:t>
            </w:r>
          </w:p>
        </w:tc>
        <w:tc>
          <w:tcPr>
            <w:tcW w:w="1276" w:type="dxa"/>
            <w:tcBorders>
              <w:top w:val="single" w:sz="4" w:space="0" w:color="auto"/>
              <w:left w:val="nil"/>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 xml:space="preserve"> Cena netto za 1 op. </w:t>
            </w:r>
          </w:p>
        </w:tc>
        <w:tc>
          <w:tcPr>
            <w:tcW w:w="1701" w:type="dxa"/>
            <w:tcBorders>
              <w:top w:val="single" w:sz="4" w:space="0" w:color="auto"/>
              <w:left w:val="nil"/>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Wartość netto</w:t>
            </w:r>
          </w:p>
        </w:tc>
        <w:tc>
          <w:tcPr>
            <w:tcW w:w="708" w:type="dxa"/>
            <w:tcBorders>
              <w:top w:val="single" w:sz="4" w:space="0" w:color="auto"/>
              <w:left w:val="nil"/>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VAT %</w:t>
            </w:r>
          </w:p>
        </w:tc>
        <w:tc>
          <w:tcPr>
            <w:tcW w:w="1276" w:type="dxa"/>
            <w:tcBorders>
              <w:top w:val="single" w:sz="4" w:space="0" w:color="auto"/>
              <w:left w:val="nil"/>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Wartość brutto</w:t>
            </w:r>
          </w:p>
        </w:tc>
        <w:tc>
          <w:tcPr>
            <w:tcW w:w="1559" w:type="dxa"/>
            <w:tcBorders>
              <w:top w:val="single" w:sz="4" w:space="0" w:color="auto"/>
              <w:left w:val="nil"/>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Producent, nazwa handlowa</w:t>
            </w:r>
          </w:p>
        </w:tc>
      </w:tr>
      <w:tr w:rsidR="006D698F" w:rsidRPr="006D698F" w:rsidTr="0043480D">
        <w:trPr>
          <w:gridAfter w:val="1"/>
          <w:wAfter w:w="2643" w:type="dxa"/>
          <w:trHeight w:val="300"/>
        </w:trPr>
        <w:tc>
          <w:tcPr>
            <w:tcW w:w="568" w:type="dxa"/>
            <w:gridSpan w:val="2"/>
            <w:tcBorders>
              <w:top w:val="nil"/>
              <w:left w:val="single" w:sz="4" w:space="0" w:color="auto"/>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1</w:t>
            </w:r>
          </w:p>
        </w:tc>
        <w:tc>
          <w:tcPr>
            <w:tcW w:w="5954" w:type="dxa"/>
            <w:tcBorders>
              <w:top w:val="nil"/>
              <w:left w:val="nil"/>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2</w:t>
            </w:r>
          </w:p>
        </w:tc>
        <w:tc>
          <w:tcPr>
            <w:tcW w:w="992" w:type="dxa"/>
            <w:tcBorders>
              <w:top w:val="nil"/>
              <w:left w:val="nil"/>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3</w:t>
            </w:r>
          </w:p>
        </w:tc>
        <w:tc>
          <w:tcPr>
            <w:tcW w:w="1134" w:type="dxa"/>
            <w:tcBorders>
              <w:top w:val="nil"/>
              <w:left w:val="nil"/>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4</w:t>
            </w:r>
          </w:p>
        </w:tc>
        <w:tc>
          <w:tcPr>
            <w:tcW w:w="1276" w:type="dxa"/>
            <w:tcBorders>
              <w:top w:val="nil"/>
              <w:left w:val="nil"/>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5</w:t>
            </w:r>
            <w:r w:rsidRPr="006D698F">
              <w:rPr>
                <w:rFonts w:ascii="Times New Roman" w:eastAsia="Times New Roman" w:hAnsi="Times New Roman" w:cs="Times New Roman"/>
                <w:color w:val="000000"/>
                <w:sz w:val="20"/>
                <w:szCs w:val="20"/>
                <w:lang w:eastAsia="pl-PL"/>
              </w:rPr>
              <w:t xml:space="preserve"> </w:t>
            </w:r>
          </w:p>
        </w:tc>
        <w:tc>
          <w:tcPr>
            <w:tcW w:w="1701" w:type="dxa"/>
            <w:tcBorders>
              <w:top w:val="nil"/>
              <w:left w:val="nil"/>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6=4x5</w:t>
            </w:r>
          </w:p>
        </w:tc>
        <w:tc>
          <w:tcPr>
            <w:tcW w:w="708" w:type="dxa"/>
            <w:tcBorders>
              <w:top w:val="nil"/>
              <w:left w:val="nil"/>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7</w:t>
            </w:r>
          </w:p>
        </w:tc>
        <w:tc>
          <w:tcPr>
            <w:tcW w:w="1276" w:type="dxa"/>
            <w:tcBorders>
              <w:top w:val="nil"/>
              <w:left w:val="nil"/>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8=6+7</w:t>
            </w:r>
          </w:p>
        </w:tc>
        <w:tc>
          <w:tcPr>
            <w:tcW w:w="1559" w:type="dxa"/>
            <w:tcBorders>
              <w:top w:val="nil"/>
              <w:left w:val="nil"/>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9</w:t>
            </w:r>
          </w:p>
        </w:tc>
      </w:tr>
      <w:tr w:rsidR="006D698F" w:rsidRPr="006D698F" w:rsidTr="0043480D">
        <w:trPr>
          <w:gridAfter w:val="1"/>
          <w:wAfter w:w="2643" w:type="dxa"/>
          <w:trHeight w:val="2655"/>
        </w:trPr>
        <w:tc>
          <w:tcPr>
            <w:tcW w:w="568" w:type="dxa"/>
            <w:gridSpan w:val="2"/>
            <w:tcBorders>
              <w:top w:val="nil"/>
              <w:left w:val="single" w:sz="4" w:space="0" w:color="auto"/>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1.</w:t>
            </w:r>
          </w:p>
        </w:tc>
        <w:tc>
          <w:tcPr>
            <w:tcW w:w="5954" w:type="dxa"/>
            <w:tcBorders>
              <w:top w:val="nil"/>
              <w:left w:val="nil"/>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 xml:space="preserve">Preparat myjąco - pielęgnujący do higienicznego i chirurgicznego mycia rąk w jednorazowych saszetkach zaopatrzonych w zastawkę zabezpieczającą substancję znajdującą się w saszetce przed wtórną kontaminacją, uniemożliwiającą kapanie produktu. Zawierający mieszaninę anionowych i amfoterycznych związków powierzchniowo czynnych, glicerynę i kwas cytrynowy. Przebadany dermatologicznie pod względem bezpieczeństwa stosowania i toksykologii. Produkt powinien posiadać delikatny przyjemny zapach, kremową konsystencję, neutralne dla skóry rąk </w:t>
            </w:r>
            <w:proofErr w:type="spellStart"/>
            <w:r w:rsidRPr="006D698F">
              <w:rPr>
                <w:rFonts w:ascii="Times New Roman" w:eastAsia="Times New Roman" w:hAnsi="Times New Roman" w:cs="Times New Roman"/>
                <w:color w:val="000000"/>
                <w:sz w:val="20"/>
                <w:szCs w:val="20"/>
                <w:lang w:eastAsia="pl-PL"/>
              </w:rPr>
              <w:t>pH</w:t>
            </w:r>
            <w:proofErr w:type="spellEnd"/>
            <w:r w:rsidRPr="006D698F">
              <w:rPr>
                <w:rFonts w:ascii="Times New Roman" w:eastAsia="Times New Roman" w:hAnsi="Times New Roman" w:cs="Times New Roman"/>
                <w:color w:val="000000"/>
                <w:sz w:val="20"/>
                <w:szCs w:val="20"/>
                <w:lang w:eastAsia="pl-PL"/>
              </w:rPr>
              <w:t xml:space="preserve"> ok.5. Produkt powinien być kompatybilny z preparatem dezynfekcyjnym (pozycja poniżej) czyli pochodzić od tego samego producenta. Op</w:t>
            </w:r>
            <w:r>
              <w:rPr>
                <w:rFonts w:ascii="Times New Roman" w:eastAsia="Times New Roman" w:hAnsi="Times New Roman" w:cs="Times New Roman"/>
                <w:color w:val="000000"/>
                <w:sz w:val="20"/>
                <w:szCs w:val="20"/>
                <w:lang w:eastAsia="pl-PL"/>
              </w:rPr>
              <w:t>akowanie</w:t>
            </w:r>
            <w:r w:rsidR="00E845C0">
              <w:rPr>
                <w:rFonts w:ascii="Times New Roman" w:eastAsia="Times New Roman" w:hAnsi="Times New Roman" w:cs="Times New Roman"/>
                <w:color w:val="000000"/>
                <w:sz w:val="20"/>
                <w:szCs w:val="20"/>
                <w:lang w:eastAsia="pl-PL"/>
              </w:rPr>
              <w:t xml:space="preserve"> - </w:t>
            </w:r>
            <w:r>
              <w:rPr>
                <w:rFonts w:ascii="Times New Roman" w:eastAsia="Times New Roman" w:hAnsi="Times New Roman" w:cs="Times New Roman"/>
                <w:color w:val="000000"/>
                <w:sz w:val="20"/>
                <w:szCs w:val="20"/>
                <w:lang w:eastAsia="pl-PL"/>
              </w:rPr>
              <w:t xml:space="preserve"> saszetka 1300 ml. UWAGA</w:t>
            </w:r>
            <w:r w:rsidRPr="006D698F">
              <w:rPr>
                <w:rFonts w:ascii="Times New Roman" w:eastAsia="Times New Roman" w:hAnsi="Times New Roman" w:cs="Times New Roman"/>
                <w:color w:val="000000"/>
                <w:sz w:val="20"/>
                <w:szCs w:val="20"/>
                <w:lang w:eastAsia="pl-PL"/>
              </w:rPr>
              <w:t xml:space="preserve"> POD PAKIETEM</w:t>
            </w:r>
          </w:p>
        </w:tc>
        <w:tc>
          <w:tcPr>
            <w:tcW w:w="992" w:type="dxa"/>
            <w:tcBorders>
              <w:top w:val="nil"/>
              <w:left w:val="nil"/>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op.</w:t>
            </w:r>
          </w:p>
        </w:tc>
        <w:tc>
          <w:tcPr>
            <w:tcW w:w="1134" w:type="dxa"/>
            <w:tcBorders>
              <w:top w:val="nil"/>
              <w:left w:val="nil"/>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200</w:t>
            </w:r>
          </w:p>
        </w:tc>
        <w:tc>
          <w:tcPr>
            <w:tcW w:w="1276" w:type="dxa"/>
            <w:tcBorders>
              <w:top w:val="nil"/>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nil"/>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c>
          <w:tcPr>
            <w:tcW w:w="1276" w:type="dxa"/>
            <w:tcBorders>
              <w:top w:val="nil"/>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c>
          <w:tcPr>
            <w:tcW w:w="1559" w:type="dxa"/>
            <w:tcBorders>
              <w:top w:val="nil"/>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r>
      <w:tr w:rsidR="0043480D" w:rsidRPr="006D698F" w:rsidTr="0043480D">
        <w:trPr>
          <w:gridAfter w:val="1"/>
          <w:wAfter w:w="2643" w:type="dxa"/>
          <w:trHeight w:val="835"/>
        </w:trPr>
        <w:tc>
          <w:tcPr>
            <w:tcW w:w="568" w:type="dxa"/>
            <w:gridSpan w:val="2"/>
            <w:tcBorders>
              <w:top w:val="nil"/>
              <w:left w:val="single" w:sz="4" w:space="0" w:color="auto"/>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2.</w:t>
            </w:r>
          </w:p>
        </w:tc>
        <w:tc>
          <w:tcPr>
            <w:tcW w:w="5954" w:type="dxa"/>
            <w:tcBorders>
              <w:top w:val="nil"/>
              <w:left w:val="nil"/>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 xml:space="preserve">Preparat w postaci żelu do higienicznej i chirurgicznej dezynfekcji rąk w jednorazowych saszetkach zaopatrzonych w zastawkę zabezpieczającą substancję znajdującą się w saszetce przed wtórną kontaminacją, uniemożliwiającą kapanie produktu. Zawiera mieszaninę propanolu oraz związki nawilżające i zagęszczające ( w tym glicerynę), które zapobiegają wysuszaniu skóry. Potwierdzona skuteczność higienicznej dezynfekcji rąk w czasie 15 sekund. Wykazuje działanie natychmiastowe i przedłużone. Przebadany zgodnie z normą EN 1500, EN 12791, EN 12054. Spektrum: bakterie łącznie z MRSA (EN 13727), grzyby, wirusy ( HIV HBV, </w:t>
            </w:r>
            <w:proofErr w:type="spellStart"/>
            <w:r w:rsidRPr="006D698F">
              <w:rPr>
                <w:rFonts w:ascii="Times New Roman" w:eastAsia="Times New Roman" w:hAnsi="Times New Roman" w:cs="Times New Roman"/>
                <w:color w:val="000000"/>
                <w:sz w:val="20"/>
                <w:szCs w:val="20"/>
                <w:lang w:eastAsia="pl-PL"/>
              </w:rPr>
              <w:t>Rotawirus</w:t>
            </w:r>
            <w:proofErr w:type="spellEnd"/>
            <w:r w:rsidRPr="006D698F">
              <w:rPr>
                <w:rFonts w:ascii="Times New Roman" w:eastAsia="Times New Roman" w:hAnsi="Times New Roman" w:cs="Times New Roman"/>
                <w:color w:val="000000"/>
                <w:sz w:val="20"/>
                <w:szCs w:val="20"/>
                <w:lang w:eastAsia="pl-PL"/>
              </w:rPr>
              <w:t xml:space="preserve">, </w:t>
            </w:r>
            <w:proofErr w:type="spellStart"/>
            <w:r w:rsidRPr="006D698F">
              <w:rPr>
                <w:rFonts w:ascii="Times New Roman" w:eastAsia="Times New Roman" w:hAnsi="Times New Roman" w:cs="Times New Roman"/>
                <w:color w:val="000000"/>
                <w:sz w:val="20"/>
                <w:szCs w:val="20"/>
                <w:lang w:eastAsia="pl-PL"/>
              </w:rPr>
              <w:t>Norowirus</w:t>
            </w:r>
            <w:proofErr w:type="spellEnd"/>
            <w:r w:rsidRPr="006D698F">
              <w:rPr>
                <w:rFonts w:ascii="Times New Roman" w:eastAsia="Times New Roman" w:hAnsi="Times New Roman" w:cs="Times New Roman"/>
                <w:color w:val="000000"/>
                <w:sz w:val="20"/>
                <w:szCs w:val="20"/>
                <w:lang w:eastAsia="pl-PL"/>
              </w:rPr>
              <w:t xml:space="preserve">, </w:t>
            </w:r>
            <w:proofErr w:type="spellStart"/>
            <w:r w:rsidRPr="006D698F">
              <w:rPr>
                <w:rFonts w:ascii="Times New Roman" w:eastAsia="Times New Roman" w:hAnsi="Times New Roman" w:cs="Times New Roman"/>
                <w:color w:val="000000"/>
                <w:sz w:val="20"/>
                <w:szCs w:val="20"/>
                <w:lang w:eastAsia="pl-PL"/>
              </w:rPr>
              <w:t>Avian</w:t>
            </w:r>
            <w:proofErr w:type="spellEnd"/>
            <w:r w:rsidRPr="006D698F">
              <w:rPr>
                <w:rFonts w:ascii="Times New Roman" w:eastAsia="Times New Roman" w:hAnsi="Times New Roman" w:cs="Times New Roman"/>
                <w:color w:val="000000"/>
                <w:sz w:val="20"/>
                <w:szCs w:val="20"/>
                <w:lang w:eastAsia="pl-PL"/>
              </w:rPr>
              <w:t xml:space="preserve"> influenza wirus) oraz prątki. Produkt przebadany pod kątem dermatologicznym w zakresie zgodności ze skórą. Kompatybilny z preparatem myjącym (pozycja powyżej) czyli. produkt od tego samego producenta. Status klasyfikacyjny – produkt biobójczy. Opakowanie</w:t>
            </w:r>
            <w:r w:rsidR="00E845C0">
              <w:rPr>
                <w:rFonts w:ascii="Times New Roman" w:eastAsia="Times New Roman" w:hAnsi="Times New Roman" w:cs="Times New Roman"/>
                <w:color w:val="000000"/>
                <w:sz w:val="20"/>
                <w:szCs w:val="20"/>
                <w:lang w:eastAsia="pl-PL"/>
              </w:rPr>
              <w:t xml:space="preserve"> - </w:t>
            </w:r>
            <w:r w:rsidRPr="006D698F">
              <w:rPr>
                <w:rFonts w:ascii="Times New Roman" w:eastAsia="Times New Roman" w:hAnsi="Times New Roman" w:cs="Times New Roman"/>
                <w:color w:val="000000"/>
                <w:sz w:val="20"/>
                <w:szCs w:val="20"/>
                <w:lang w:eastAsia="pl-PL"/>
              </w:rPr>
              <w:t xml:space="preserve"> saszetka 1300 ml.</w:t>
            </w:r>
            <w:r>
              <w:rPr>
                <w:rFonts w:ascii="Times New Roman" w:eastAsia="Times New Roman" w:hAnsi="Times New Roman" w:cs="Times New Roman"/>
                <w:color w:val="000000"/>
                <w:sz w:val="20"/>
                <w:szCs w:val="20"/>
                <w:lang w:eastAsia="pl-PL"/>
              </w:rPr>
              <w:t xml:space="preserve"> </w:t>
            </w:r>
            <w:r w:rsidRPr="006D698F">
              <w:rPr>
                <w:rFonts w:ascii="Times New Roman" w:eastAsia="Times New Roman" w:hAnsi="Times New Roman" w:cs="Times New Roman"/>
                <w:color w:val="000000"/>
                <w:sz w:val="20"/>
                <w:szCs w:val="20"/>
                <w:lang w:eastAsia="pl-PL"/>
              </w:rPr>
              <w:t>UW</w:t>
            </w:r>
            <w:r>
              <w:rPr>
                <w:rFonts w:ascii="Times New Roman" w:eastAsia="Times New Roman" w:hAnsi="Times New Roman" w:cs="Times New Roman"/>
                <w:color w:val="000000"/>
                <w:sz w:val="20"/>
                <w:szCs w:val="20"/>
                <w:lang w:eastAsia="pl-PL"/>
              </w:rPr>
              <w:t>AGA</w:t>
            </w:r>
            <w:r w:rsidRPr="006D698F">
              <w:rPr>
                <w:rFonts w:ascii="Times New Roman" w:eastAsia="Times New Roman" w:hAnsi="Times New Roman" w:cs="Times New Roman"/>
                <w:color w:val="000000"/>
                <w:sz w:val="20"/>
                <w:szCs w:val="20"/>
                <w:lang w:eastAsia="pl-PL"/>
              </w:rPr>
              <w:t xml:space="preserve"> POD PAKIETEM</w:t>
            </w:r>
          </w:p>
        </w:tc>
        <w:tc>
          <w:tcPr>
            <w:tcW w:w="992" w:type="dxa"/>
            <w:tcBorders>
              <w:top w:val="nil"/>
              <w:left w:val="nil"/>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op.</w:t>
            </w:r>
          </w:p>
        </w:tc>
        <w:tc>
          <w:tcPr>
            <w:tcW w:w="1134" w:type="dxa"/>
            <w:tcBorders>
              <w:top w:val="nil"/>
              <w:left w:val="nil"/>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150</w:t>
            </w:r>
          </w:p>
        </w:tc>
        <w:tc>
          <w:tcPr>
            <w:tcW w:w="1276" w:type="dxa"/>
            <w:tcBorders>
              <w:top w:val="nil"/>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nil"/>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c>
          <w:tcPr>
            <w:tcW w:w="1276" w:type="dxa"/>
            <w:tcBorders>
              <w:top w:val="nil"/>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c>
          <w:tcPr>
            <w:tcW w:w="1559" w:type="dxa"/>
            <w:tcBorders>
              <w:top w:val="nil"/>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r>
      <w:tr w:rsidR="0043480D" w:rsidRPr="006D698F" w:rsidTr="00DC4BB1">
        <w:trPr>
          <w:gridAfter w:val="1"/>
          <w:wAfter w:w="2643" w:type="dxa"/>
          <w:trHeight w:val="840"/>
        </w:trPr>
        <w:tc>
          <w:tcPr>
            <w:tcW w:w="568"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3.</w:t>
            </w:r>
          </w:p>
        </w:tc>
        <w:tc>
          <w:tcPr>
            <w:tcW w:w="5954"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6D698F" w:rsidRPr="006D698F" w:rsidRDefault="006D698F" w:rsidP="001807FD">
            <w:pPr>
              <w:spacing w:after="0" w:line="240" w:lineRule="auto"/>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 xml:space="preserve">Gotowy do użycia alkoholowy preparat w postaci żelu do higienicznej i chirurgicznej dezynfekcji rąk metodą wcierania. Oparty na  etanolu o zawartości min. 72%.  Skuteczność potwierdzona badaniami zgodnie z </w:t>
            </w:r>
            <w:r w:rsidRPr="006D698F">
              <w:rPr>
                <w:rFonts w:ascii="Times New Roman" w:eastAsia="Times New Roman" w:hAnsi="Times New Roman" w:cs="Times New Roman"/>
                <w:color w:val="000000"/>
                <w:sz w:val="20"/>
                <w:szCs w:val="20"/>
                <w:lang w:eastAsia="pl-PL"/>
              </w:rPr>
              <w:lastRenderedPageBreak/>
              <w:t xml:space="preserve">normami europejskimi dla obszaru medycznego. Zakres działania: EN </w:t>
            </w:r>
            <w:r w:rsidRPr="001807FD">
              <w:rPr>
                <w:rFonts w:ascii="Times New Roman" w:eastAsia="Times New Roman" w:hAnsi="Times New Roman" w:cs="Times New Roman"/>
                <w:sz w:val="20"/>
                <w:szCs w:val="20"/>
                <w:lang w:eastAsia="pl-PL"/>
              </w:rPr>
              <w:t>13727 (</w:t>
            </w:r>
            <w:proofErr w:type="spellStart"/>
            <w:r w:rsidRPr="001807FD">
              <w:rPr>
                <w:rFonts w:ascii="Times New Roman" w:eastAsia="Times New Roman" w:hAnsi="Times New Roman" w:cs="Times New Roman"/>
                <w:sz w:val="20"/>
                <w:szCs w:val="20"/>
                <w:lang w:eastAsia="pl-PL"/>
              </w:rPr>
              <w:t>P.aeruginosa</w:t>
            </w:r>
            <w:proofErr w:type="spellEnd"/>
            <w:r w:rsidRPr="001807FD">
              <w:rPr>
                <w:rFonts w:ascii="Times New Roman" w:eastAsia="Times New Roman" w:hAnsi="Times New Roman" w:cs="Times New Roman"/>
                <w:sz w:val="20"/>
                <w:szCs w:val="20"/>
                <w:lang w:eastAsia="pl-PL"/>
              </w:rPr>
              <w:t xml:space="preserve">/ </w:t>
            </w:r>
            <w:proofErr w:type="spellStart"/>
            <w:r w:rsidRPr="001807FD">
              <w:rPr>
                <w:rFonts w:ascii="Times New Roman" w:eastAsia="Times New Roman" w:hAnsi="Times New Roman" w:cs="Times New Roman"/>
                <w:sz w:val="20"/>
                <w:szCs w:val="20"/>
                <w:lang w:eastAsia="pl-PL"/>
              </w:rPr>
              <w:t>S.aureus</w:t>
            </w:r>
            <w:proofErr w:type="spellEnd"/>
            <w:r w:rsidRPr="001807FD">
              <w:rPr>
                <w:rFonts w:ascii="Times New Roman" w:eastAsia="Times New Roman" w:hAnsi="Times New Roman" w:cs="Times New Roman"/>
                <w:sz w:val="20"/>
                <w:szCs w:val="20"/>
                <w:lang w:eastAsia="pl-PL"/>
              </w:rPr>
              <w:t xml:space="preserve">/ </w:t>
            </w:r>
            <w:proofErr w:type="spellStart"/>
            <w:r w:rsidRPr="001807FD">
              <w:rPr>
                <w:rFonts w:ascii="Times New Roman" w:eastAsia="Times New Roman" w:hAnsi="Times New Roman" w:cs="Times New Roman"/>
                <w:sz w:val="20"/>
                <w:szCs w:val="20"/>
                <w:lang w:eastAsia="pl-PL"/>
              </w:rPr>
              <w:t>E.hirae</w:t>
            </w:r>
            <w:proofErr w:type="spellEnd"/>
            <w:r w:rsidRPr="001807FD">
              <w:rPr>
                <w:rFonts w:ascii="Times New Roman" w:eastAsia="Times New Roman" w:hAnsi="Times New Roman" w:cs="Times New Roman"/>
                <w:sz w:val="20"/>
                <w:szCs w:val="20"/>
                <w:lang w:eastAsia="pl-PL"/>
              </w:rPr>
              <w:t xml:space="preserve">/ </w:t>
            </w:r>
            <w:proofErr w:type="spellStart"/>
            <w:r w:rsidRPr="001807FD">
              <w:rPr>
                <w:rFonts w:ascii="Times New Roman" w:eastAsia="Times New Roman" w:hAnsi="Times New Roman" w:cs="Times New Roman"/>
                <w:sz w:val="20"/>
                <w:szCs w:val="20"/>
                <w:lang w:eastAsia="pl-PL"/>
              </w:rPr>
              <w:t>E.coli</w:t>
            </w:r>
            <w:proofErr w:type="spellEnd"/>
            <w:r w:rsidRPr="001807FD">
              <w:rPr>
                <w:rFonts w:ascii="Times New Roman" w:eastAsia="Times New Roman" w:hAnsi="Times New Roman" w:cs="Times New Roman"/>
                <w:sz w:val="20"/>
                <w:szCs w:val="20"/>
                <w:lang w:eastAsia="pl-PL"/>
              </w:rPr>
              <w:t>) EN 14348(</w:t>
            </w:r>
            <w:proofErr w:type="spellStart"/>
            <w:r w:rsidRPr="001807FD">
              <w:rPr>
                <w:rFonts w:ascii="Times New Roman" w:eastAsia="Times New Roman" w:hAnsi="Times New Roman" w:cs="Times New Roman"/>
                <w:sz w:val="20"/>
                <w:szCs w:val="20"/>
                <w:lang w:eastAsia="pl-PL"/>
              </w:rPr>
              <w:t>M.avium</w:t>
            </w:r>
            <w:proofErr w:type="spellEnd"/>
            <w:r w:rsidRPr="001807FD">
              <w:rPr>
                <w:rFonts w:ascii="Times New Roman" w:eastAsia="Times New Roman" w:hAnsi="Times New Roman" w:cs="Times New Roman"/>
                <w:sz w:val="20"/>
                <w:szCs w:val="20"/>
                <w:lang w:eastAsia="pl-PL"/>
              </w:rPr>
              <w:t xml:space="preserve">/ </w:t>
            </w:r>
            <w:proofErr w:type="spellStart"/>
            <w:r w:rsidRPr="001807FD">
              <w:rPr>
                <w:rFonts w:ascii="Times New Roman" w:eastAsia="Times New Roman" w:hAnsi="Times New Roman" w:cs="Times New Roman"/>
                <w:sz w:val="20"/>
                <w:szCs w:val="20"/>
                <w:lang w:eastAsia="pl-PL"/>
              </w:rPr>
              <w:t>M.terrae</w:t>
            </w:r>
            <w:proofErr w:type="spellEnd"/>
            <w:r w:rsidRPr="001807FD">
              <w:rPr>
                <w:rFonts w:ascii="Times New Roman" w:eastAsia="Times New Roman" w:hAnsi="Times New Roman" w:cs="Times New Roman"/>
                <w:sz w:val="20"/>
                <w:szCs w:val="20"/>
                <w:lang w:eastAsia="pl-PL"/>
              </w:rPr>
              <w:t>) EN 13624 (</w:t>
            </w:r>
            <w:proofErr w:type="spellStart"/>
            <w:r w:rsidRPr="001807FD">
              <w:rPr>
                <w:rFonts w:ascii="Times New Roman" w:eastAsia="Times New Roman" w:hAnsi="Times New Roman" w:cs="Times New Roman"/>
                <w:sz w:val="20"/>
                <w:szCs w:val="20"/>
                <w:lang w:eastAsia="pl-PL"/>
              </w:rPr>
              <w:t>C.albicans</w:t>
            </w:r>
            <w:proofErr w:type="spellEnd"/>
            <w:r w:rsidRPr="001807FD">
              <w:rPr>
                <w:rFonts w:ascii="Times New Roman" w:eastAsia="Times New Roman" w:hAnsi="Times New Roman" w:cs="Times New Roman"/>
                <w:sz w:val="20"/>
                <w:szCs w:val="20"/>
                <w:lang w:eastAsia="pl-PL"/>
              </w:rPr>
              <w:t xml:space="preserve">/ </w:t>
            </w:r>
            <w:proofErr w:type="spellStart"/>
            <w:r w:rsidRPr="001807FD">
              <w:rPr>
                <w:rFonts w:ascii="Times New Roman" w:eastAsia="Times New Roman" w:hAnsi="Times New Roman" w:cs="Times New Roman"/>
                <w:sz w:val="20"/>
                <w:szCs w:val="20"/>
                <w:lang w:eastAsia="pl-PL"/>
              </w:rPr>
              <w:t>A.brasiliensis</w:t>
            </w:r>
            <w:proofErr w:type="spellEnd"/>
            <w:r w:rsidRPr="001807FD">
              <w:rPr>
                <w:rFonts w:ascii="Times New Roman" w:eastAsia="Times New Roman" w:hAnsi="Times New Roman" w:cs="Times New Roman"/>
                <w:sz w:val="20"/>
                <w:szCs w:val="20"/>
                <w:lang w:eastAsia="pl-PL"/>
              </w:rPr>
              <w:t>) EN 14476 (</w:t>
            </w:r>
            <w:proofErr w:type="spellStart"/>
            <w:r w:rsidRPr="001807FD">
              <w:rPr>
                <w:rFonts w:ascii="Times New Roman" w:eastAsia="Times New Roman" w:hAnsi="Times New Roman" w:cs="Times New Roman"/>
                <w:sz w:val="20"/>
                <w:szCs w:val="20"/>
                <w:lang w:eastAsia="pl-PL"/>
              </w:rPr>
              <w:t>Poliowirus</w:t>
            </w:r>
            <w:proofErr w:type="spellEnd"/>
            <w:r w:rsidRPr="001807FD">
              <w:rPr>
                <w:rFonts w:ascii="Times New Roman" w:eastAsia="Times New Roman" w:hAnsi="Times New Roman" w:cs="Times New Roman"/>
                <w:sz w:val="20"/>
                <w:szCs w:val="20"/>
                <w:lang w:eastAsia="pl-PL"/>
              </w:rPr>
              <w:t xml:space="preserve">/ Adenowirus/ </w:t>
            </w:r>
            <w:proofErr w:type="spellStart"/>
            <w:r w:rsidRPr="001807FD">
              <w:rPr>
                <w:rFonts w:ascii="Times New Roman" w:eastAsia="Times New Roman" w:hAnsi="Times New Roman" w:cs="Times New Roman"/>
                <w:sz w:val="20"/>
                <w:szCs w:val="20"/>
                <w:lang w:eastAsia="pl-PL"/>
              </w:rPr>
              <w:t>Norowirus</w:t>
            </w:r>
            <w:proofErr w:type="spellEnd"/>
            <w:r w:rsidRPr="001807FD">
              <w:rPr>
                <w:rFonts w:ascii="Times New Roman" w:eastAsia="Times New Roman" w:hAnsi="Times New Roman" w:cs="Times New Roman"/>
                <w:sz w:val="20"/>
                <w:szCs w:val="20"/>
                <w:lang w:eastAsia="pl-PL"/>
              </w:rPr>
              <w:t>) DVV/ RKI (</w:t>
            </w:r>
            <w:proofErr w:type="spellStart"/>
            <w:r w:rsidRPr="001807FD">
              <w:rPr>
                <w:rFonts w:ascii="Times New Roman" w:eastAsia="Times New Roman" w:hAnsi="Times New Roman" w:cs="Times New Roman"/>
                <w:sz w:val="20"/>
                <w:szCs w:val="20"/>
                <w:lang w:eastAsia="pl-PL"/>
              </w:rPr>
              <w:t>Vacciniawirus</w:t>
            </w:r>
            <w:proofErr w:type="spellEnd"/>
            <w:r w:rsidRPr="001807FD">
              <w:rPr>
                <w:rFonts w:ascii="Times New Roman" w:eastAsia="Times New Roman" w:hAnsi="Times New Roman" w:cs="Times New Roman"/>
                <w:sz w:val="20"/>
                <w:szCs w:val="20"/>
                <w:lang w:eastAsia="pl-PL"/>
              </w:rPr>
              <w:t>). Przebadany wg  EN 1500 oraz EN 12791 (produkt bez tymczasowej rejestracji).</w:t>
            </w:r>
            <w:r w:rsidR="0043480D" w:rsidRPr="001807FD">
              <w:rPr>
                <w:rFonts w:ascii="Times New Roman" w:eastAsia="Times New Roman" w:hAnsi="Times New Roman" w:cs="Times New Roman"/>
                <w:sz w:val="20"/>
                <w:szCs w:val="20"/>
                <w:lang w:eastAsia="pl-PL"/>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lastRenderedPageBreak/>
              <w:t>op. 500 ml</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200</w:t>
            </w:r>
          </w:p>
        </w:tc>
        <w:tc>
          <w:tcPr>
            <w:tcW w:w="1276" w:type="dxa"/>
            <w:tcBorders>
              <w:top w:val="single" w:sz="4" w:space="0" w:color="auto"/>
              <w:left w:val="single" w:sz="4" w:space="0" w:color="auto"/>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r>
      <w:tr w:rsidR="0043480D" w:rsidRPr="006D698F" w:rsidTr="0043480D">
        <w:trPr>
          <w:gridAfter w:val="1"/>
          <w:wAfter w:w="2643" w:type="dxa"/>
          <w:trHeight w:val="1365"/>
        </w:trPr>
        <w:tc>
          <w:tcPr>
            <w:tcW w:w="568"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lastRenderedPageBreak/>
              <w:t>4.</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6D698F" w:rsidRPr="006D698F" w:rsidRDefault="006D698F" w:rsidP="006D698F">
            <w:pPr>
              <w:spacing w:after="0" w:line="240" w:lineRule="auto"/>
              <w:rPr>
                <w:rFonts w:ascii="Times New Roman" w:eastAsia="Times New Roman" w:hAnsi="Times New Roman" w:cs="Times New Roman"/>
                <w:color w:val="000000"/>
                <w:sz w:val="20"/>
                <w:szCs w:val="20"/>
                <w:lang w:eastAsia="pl-PL"/>
              </w:rPr>
            </w:pPr>
          </w:p>
        </w:tc>
        <w:tc>
          <w:tcPr>
            <w:tcW w:w="992" w:type="dxa"/>
            <w:tcBorders>
              <w:top w:val="single" w:sz="4" w:space="0" w:color="auto"/>
              <w:left w:val="nil"/>
              <w:bottom w:val="single" w:sz="4" w:space="0" w:color="auto"/>
              <w:right w:val="single" w:sz="4" w:space="0" w:color="auto"/>
            </w:tcBorders>
            <w:shd w:val="clear" w:color="FFFFCC" w:fill="FFFFFF"/>
            <w:vAlign w:val="center"/>
            <w:hideMark/>
          </w:tcPr>
          <w:p w:rsidR="006D698F" w:rsidRPr="006D698F" w:rsidRDefault="006D698F" w:rsidP="00DC4BB1">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op. 100 ml</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6D698F" w:rsidRPr="006D698F" w:rsidRDefault="006D698F" w:rsidP="00DC4BB1">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200</w:t>
            </w:r>
          </w:p>
        </w:tc>
        <w:tc>
          <w:tcPr>
            <w:tcW w:w="1276" w:type="dxa"/>
            <w:tcBorders>
              <w:top w:val="single" w:sz="4" w:space="0" w:color="auto"/>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single" w:sz="4" w:space="0" w:color="auto"/>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single" w:sz="4" w:space="0" w:color="auto"/>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c>
          <w:tcPr>
            <w:tcW w:w="1559" w:type="dxa"/>
            <w:tcBorders>
              <w:top w:val="single" w:sz="4" w:space="0" w:color="auto"/>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r>
      <w:tr w:rsidR="006D698F" w:rsidRPr="006D698F" w:rsidTr="0043480D">
        <w:trPr>
          <w:gridAfter w:val="1"/>
          <w:wAfter w:w="2643" w:type="dxa"/>
          <w:trHeight w:val="1165"/>
        </w:trPr>
        <w:tc>
          <w:tcPr>
            <w:tcW w:w="568" w:type="dxa"/>
            <w:gridSpan w:val="2"/>
            <w:tcBorders>
              <w:top w:val="nil"/>
              <w:left w:val="single" w:sz="4" w:space="0" w:color="auto"/>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lastRenderedPageBreak/>
              <w:t>5</w:t>
            </w:r>
            <w:r w:rsidR="002B625E">
              <w:rPr>
                <w:rFonts w:ascii="Times New Roman" w:eastAsia="Times New Roman" w:hAnsi="Times New Roman" w:cs="Times New Roman"/>
                <w:color w:val="000000"/>
                <w:sz w:val="20"/>
                <w:szCs w:val="20"/>
                <w:lang w:eastAsia="pl-PL"/>
              </w:rPr>
              <w:t>.</w:t>
            </w:r>
          </w:p>
        </w:tc>
        <w:tc>
          <w:tcPr>
            <w:tcW w:w="5954" w:type="dxa"/>
            <w:tcBorders>
              <w:top w:val="nil"/>
              <w:left w:val="nil"/>
              <w:bottom w:val="single" w:sz="4" w:space="0" w:color="auto"/>
              <w:right w:val="single" w:sz="4" w:space="0" w:color="auto"/>
            </w:tcBorders>
            <w:shd w:val="clear" w:color="FFFFCC" w:fill="FFFFFF"/>
            <w:vAlign w:val="center"/>
            <w:hideMark/>
          </w:tcPr>
          <w:p w:rsidR="006D698F" w:rsidRPr="006D698F" w:rsidRDefault="006D698F" w:rsidP="0043480D">
            <w:pPr>
              <w:spacing w:after="0" w:line="240" w:lineRule="auto"/>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 xml:space="preserve">Emulsja na bazie wosku pszczelego typu olej w wodzie do pielęgnacji wrażliwej, suchej oraz skłonnej do podrażnień skóry rąk i ciała. Wykazująca właściwości pielęgnacyjne i wygładzające. Neutralne dla skóry </w:t>
            </w:r>
            <w:proofErr w:type="spellStart"/>
            <w:r w:rsidRPr="006D698F">
              <w:rPr>
                <w:rFonts w:ascii="Times New Roman" w:eastAsia="Times New Roman" w:hAnsi="Times New Roman" w:cs="Times New Roman"/>
                <w:color w:val="000000"/>
                <w:sz w:val="20"/>
                <w:szCs w:val="20"/>
                <w:lang w:eastAsia="pl-PL"/>
              </w:rPr>
              <w:t>pH</w:t>
            </w:r>
            <w:proofErr w:type="spellEnd"/>
            <w:r w:rsidRPr="006D698F">
              <w:rPr>
                <w:rFonts w:ascii="Times New Roman" w:eastAsia="Times New Roman" w:hAnsi="Times New Roman" w:cs="Times New Roman"/>
                <w:color w:val="000000"/>
                <w:sz w:val="20"/>
                <w:szCs w:val="20"/>
                <w:lang w:eastAsia="pl-PL"/>
              </w:rPr>
              <w:t xml:space="preserve">. Formuła chemiczna zawierająca dodatkowo: kwas hialuronowy, kolagen, kompleks witamin C, E, F. </w:t>
            </w:r>
          </w:p>
        </w:tc>
        <w:tc>
          <w:tcPr>
            <w:tcW w:w="992" w:type="dxa"/>
            <w:tcBorders>
              <w:top w:val="nil"/>
              <w:left w:val="nil"/>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 xml:space="preserve">op. 500 ml z pompką </w:t>
            </w:r>
          </w:p>
        </w:tc>
        <w:tc>
          <w:tcPr>
            <w:tcW w:w="1134" w:type="dxa"/>
            <w:tcBorders>
              <w:top w:val="nil"/>
              <w:left w:val="nil"/>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50</w:t>
            </w:r>
          </w:p>
        </w:tc>
        <w:tc>
          <w:tcPr>
            <w:tcW w:w="1276" w:type="dxa"/>
            <w:tcBorders>
              <w:top w:val="nil"/>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nil"/>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c>
          <w:tcPr>
            <w:tcW w:w="1276" w:type="dxa"/>
            <w:tcBorders>
              <w:top w:val="nil"/>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c>
          <w:tcPr>
            <w:tcW w:w="1559" w:type="dxa"/>
            <w:tcBorders>
              <w:top w:val="nil"/>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r>
      <w:tr w:rsidR="006D698F" w:rsidRPr="006D698F" w:rsidTr="0043480D">
        <w:trPr>
          <w:gridAfter w:val="1"/>
          <w:wAfter w:w="2643" w:type="dxa"/>
          <w:trHeight w:val="1214"/>
        </w:trPr>
        <w:tc>
          <w:tcPr>
            <w:tcW w:w="568" w:type="dxa"/>
            <w:gridSpan w:val="2"/>
            <w:tcBorders>
              <w:top w:val="nil"/>
              <w:left w:val="single" w:sz="4" w:space="0" w:color="auto"/>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6</w:t>
            </w:r>
            <w:r w:rsidR="002B625E">
              <w:rPr>
                <w:rFonts w:ascii="Times New Roman" w:eastAsia="Times New Roman" w:hAnsi="Times New Roman" w:cs="Times New Roman"/>
                <w:color w:val="000000"/>
                <w:sz w:val="20"/>
                <w:szCs w:val="20"/>
                <w:lang w:eastAsia="pl-PL"/>
              </w:rPr>
              <w:t>.</w:t>
            </w:r>
          </w:p>
        </w:tc>
        <w:tc>
          <w:tcPr>
            <w:tcW w:w="5954" w:type="dxa"/>
            <w:tcBorders>
              <w:top w:val="nil"/>
              <w:left w:val="nil"/>
              <w:bottom w:val="single" w:sz="4" w:space="0" w:color="auto"/>
              <w:right w:val="single" w:sz="4" w:space="0" w:color="auto"/>
            </w:tcBorders>
            <w:shd w:val="clear" w:color="FFFFCC" w:fill="FFFFFF"/>
            <w:vAlign w:val="center"/>
            <w:hideMark/>
          </w:tcPr>
          <w:p w:rsidR="006D698F" w:rsidRPr="006D698F" w:rsidRDefault="006D698F" w:rsidP="0043480D">
            <w:pPr>
              <w:spacing w:after="0" w:line="240" w:lineRule="auto"/>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 xml:space="preserve">Emulsja na bazie wosku pszczelego typu olej w wodzie do pielęgnacji wrażliwej, suchej oraz skłonnej do podrażnień skóry rąk i ciała. Wykazująca właściwości pielęgnacyjne i wygładzające. Neutralne dla skóry </w:t>
            </w:r>
            <w:proofErr w:type="spellStart"/>
            <w:r w:rsidRPr="006D698F">
              <w:rPr>
                <w:rFonts w:ascii="Times New Roman" w:eastAsia="Times New Roman" w:hAnsi="Times New Roman" w:cs="Times New Roman"/>
                <w:color w:val="000000"/>
                <w:sz w:val="20"/>
                <w:szCs w:val="20"/>
                <w:lang w:eastAsia="pl-PL"/>
              </w:rPr>
              <w:t>pH</w:t>
            </w:r>
            <w:proofErr w:type="spellEnd"/>
            <w:r w:rsidRPr="006D698F">
              <w:rPr>
                <w:rFonts w:ascii="Times New Roman" w:eastAsia="Times New Roman" w:hAnsi="Times New Roman" w:cs="Times New Roman"/>
                <w:color w:val="000000"/>
                <w:sz w:val="20"/>
                <w:szCs w:val="20"/>
                <w:lang w:eastAsia="pl-PL"/>
              </w:rPr>
              <w:t>. Formuła chemiczna zawierająca dodatkowo: kwas hialuronowy, kolagen, kompleks witamin C, E, F.</w:t>
            </w:r>
          </w:p>
        </w:tc>
        <w:tc>
          <w:tcPr>
            <w:tcW w:w="992" w:type="dxa"/>
            <w:tcBorders>
              <w:top w:val="nil"/>
              <w:left w:val="nil"/>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op. 75 ml</w:t>
            </w:r>
          </w:p>
        </w:tc>
        <w:tc>
          <w:tcPr>
            <w:tcW w:w="1134" w:type="dxa"/>
            <w:tcBorders>
              <w:top w:val="nil"/>
              <w:left w:val="nil"/>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150</w:t>
            </w:r>
          </w:p>
        </w:tc>
        <w:tc>
          <w:tcPr>
            <w:tcW w:w="1276" w:type="dxa"/>
            <w:tcBorders>
              <w:top w:val="nil"/>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nil"/>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c>
          <w:tcPr>
            <w:tcW w:w="1276" w:type="dxa"/>
            <w:tcBorders>
              <w:top w:val="nil"/>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c>
          <w:tcPr>
            <w:tcW w:w="1559" w:type="dxa"/>
            <w:tcBorders>
              <w:top w:val="nil"/>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sz w:val="20"/>
                <w:szCs w:val="20"/>
                <w:lang w:eastAsia="pl-PL"/>
              </w:rPr>
            </w:pPr>
          </w:p>
        </w:tc>
      </w:tr>
      <w:tr w:rsidR="006D698F" w:rsidRPr="006D698F" w:rsidTr="0043480D">
        <w:trPr>
          <w:gridAfter w:val="1"/>
          <w:wAfter w:w="2643" w:type="dxa"/>
          <w:trHeight w:val="1185"/>
        </w:trPr>
        <w:tc>
          <w:tcPr>
            <w:tcW w:w="568" w:type="dxa"/>
            <w:gridSpan w:val="2"/>
            <w:tcBorders>
              <w:top w:val="nil"/>
              <w:left w:val="single" w:sz="4" w:space="0" w:color="auto"/>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7</w:t>
            </w:r>
            <w:r w:rsidR="002B625E">
              <w:rPr>
                <w:rFonts w:ascii="Times New Roman" w:eastAsia="Times New Roman" w:hAnsi="Times New Roman" w:cs="Times New Roman"/>
                <w:color w:val="000000"/>
                <w:sz w:val="20"/>
                <w:szCs w:val="20"/>
                <w:lang w:eastAsia="pl-PL"/>
              </w:rPr>
              <w:t>.</w:t>
            </w:r>
          </w:p>
        </w:tc>
        <w:tc>
          <w:tcPr>
            <w:tcW w:w="5954" w:type="dxa"/>
            <w:tcBorders>
              <w:top w:val="nil"/>
              <w:left w:val="nil"/>
              <w:bottom w:val="single" w:sz="4" w:space="0" w:color="auto"/>
              <w:right w:val="single" w:sz="4" w:space="0" w:color="auto"/>
            </w:tcBorders>
            <w:shd w:val="clear" w:color="FFFFCC" w:fill="FFFFFF"/>
            <w:vAlign w:val="center"/>
            <w:hideMark/>
          </w:tcPr>
          <w:p w:rsidR="006D698F" w:rsidRPr="006D698F" w:rsidRDefault="006D698F" w:rsidP="0043480D">
            <w:pPr>
              <w:spacing w:after="0" w:line="240" w:lineRule="auto"/>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 xml:space="preserve">Preparat myjący do higienicznego i chirurgicznego mycia rąk oraz ciała, przebadane dermatologicznie, bez substancji zapachowych, barwników i innych substancji obciążających skórę, posiadający w składzie substancje pielęgnujące skórę rąk przed wysuszeniem. Dedykowany również do mycia ciała. </w:t>
            </w:r>
            <w:proofErr w:type="spellStart"/>
            <w:r w:rsidRPr="006D698F">
              <w:rPr>
                <w:rFonts w:ascii="Times New Roman" w:eastAsia="Times New Roman" w:hAnsi="Times New Roman" w:cs="Times New Roman"/>
                <w:color w:val="000000"/>
                <w:sz w:val="20"/>
                <w:szCs w:val="20"/>
                <w:lang w:eastAsia="pl-PL"/>
              </w:rPr>
              <w:t>pH</w:t>
            </w:r>
            <w:proofErr w:type="spellEnd"/>
            <w:r w:rsidRPr="006D698F">
              <w:rPr>
                <w:rFonts w:ascii="Times New Roman" w:eastAsia="Times New Roman" w:hAnsi="Times New Roman" w:cs="Times New Roman"/>
                <w:color w:val="000000"/>
                <w:sz w:val="20"/>
                <w:szCs w:val="20"/>
                <w:lang w:eastAsia="pl-PL"/>
              </w:rPr>
              <w:t xml:space="preserve"> 5,5=/-0,5</w:t>
            </w:r>
          </w:p>
        </w:tc>
        <w:tc>
          <w:tcPr>
            <w:tcW w:w="992" w:type="dxa"/>
            <w:tcBorders>
              <w:top w:val="nil"/>
              <w:left w:val="nil"/>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op. 500ml</w:t>
            </w:r>
          </w:p>
        </w:tc>
        <w:tc>
          <w:tcPr>
            <w:tcW w:w="1134" w:type="dxa"/>
            <w:tcBorders>
              <w:top w:val="nil"/>
              <w:left w:val="nil"/>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200</w:t>
            </w:r>
          </w:p>
        </w:tc>
        <w:tc>
          <w:tcPr>
            <w:tcW w:w="1276" w:type="dxa"/>
            <w:tcBorders>
              <w:top w:val="nil"/>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nil"/>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c>
          <w:tcPr>
            <w:tcW w:w="1276" w:type="dxa"/>
            <w:tcBorders>
              <w:top w:val="nil"/>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c>
          <w:tcPr>
            <w:tcW w:w="1559" w:type="dxa"/>
            <w:tcBorders>
              <w:top w:val="nil"/>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sz w:val="20"/>
                <w:szCs w:val="20"/>
                <w:lang w:eastAsia="pl-PL"/>
              </w:rPr>
            </w:pPr>
          </w:p>
        </w:tc>
      </w:tr>
      <w:tr w:rsidR="006D698F" w:rsidRPr="006D698F" w:rsidTr="0043480D">
        <w:trPr>
          <w:gridAfter w:val="1"/>
          <w:wAfter w:w="2643" w:type="dxa"/>
          <w:trHeight w:val="240"/>
        </w:trPr>
        <w:tc>
          <w:tcPr>
            <w:tcW w:w="9924" w:type="dxa"/>
            <w:gridSpan w:val="6"/>
            <w:tcBorders>
              <w:top w:val="single" w:sz="4" w:space="0" w:color="auto"/>
              <w:left w:val="single" w:sz="4" w:space="0" w:color="auto"/>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Razem</w:t>
            </w:r>
          </w:p>
        </w:tc>
        <w:tc>
          <w:tcPr>
            <w:tcW w:w="1701" w:type="dxa"/>
            <w:tcBorders>
              <w:top w:val="nil"/>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nil"/>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c>
          <w:tcPr>
            <w:tcW w:w="1276" w:type="dxa"/>
            <w:tcBorders>
              <w:top w:val="nil"/>
              <w:left w:val="nil"/>
              <w:bottom w:val="single" w:sz="4" w:space="0" w:color="auto"/>
              <w:right w:val="single" w:sz="4" w:space="0" w:color="auto"/>
            </w:tcBorders>
            <w:shd w:val="clear" w:color="FFFFCC" w:fill="FFFFFF"/>
            <w:vAlign w:val="center"/>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p>
        </w:tc>
        <w:tc>
          <w:tcPr>
            <w:tcW w:w="1559" w:type="dxa"/>
            <w:tcBorders>
              <w:top w:val="nil"/>
              <w:left w:val="nil"/>
              <w:bottom w:val="single" w:sz="4" w:space="0" w:color="auto"/>
              <w:right w:val="single" w:sz="4" w:space="0" w:color="auto"/>
            </w:tcBorders>
            <w:shd w:val="clear" w:color="FFFFCC" w:fill="FFFFFF"/>
            <w:vAlign w:val="center"/>
            <w:hideMark/>
          </w:tcPr>
          <w:p w:rsidR="006D698F" w:rsidRPr="006D698F" w:rsidRDefault="006D698F" w:rsidP="006D698F">
            <w:pPr>
              <w:spacing w:after="0" w:line="240" w:lineRule="auto"/>
              <w:jc w:val="center"/>
              <w:rPr>
                <w:rFonts w:ascii="Times New Roman" w:eastAsia="Times New Roman" w:hAnsi="Times New Roman" w:cs="Times New Roman"/>
                <w:color w:val="000000"/>
                <w:sz w:val="20"/>
                <w:szCs w:val="20"/>
                <w:lang w:eastAsia="pl-PL"/>
              </w:rPr>
            </w:pPr>
            <w:r w:rsidRPr="006D698F">
              <w:rPr>
                <w:rFonts w:ascii="Times New Roman" w:eastAsia="Times New Roman" w:hAnsi="Times New Roman" w:cs="Times New Roman"/>
                <w:color w:val="000000"/>
                <w:sz w:val="20"/>
                <w:szCs w:val="20"/>
                <w:lang w:eastAsia="pl-PL"/>
              </w:rPr>
              <w:t> </w:t>
            </w:r>
          </w:p>
        </w:tc>
      </w:tr>
      <w:tr w:rsidR="006D698F" w:rsidRPr="006D698F" w:rsidTr="006D698F">
        <w:trPr>
          <w:gridBefore w:val="1"/>
          <w:wBefore w:w="411" w:type="dxa"/>
          <w:trHeight w:val="253"/>
        </w:trPr>
        <w:tc>
          <w:tcPr>
            <w:tcW w:w="17400" w:type="dxa"/>
            <w:gridSpan w:val="10"/>
            <w:vMerge w:val="restart"/>
            <w:tcBorders>
              <w:top w:val="nil"/>
              <w:left w:val="nil"/>
              <w:bottom w:val="nil"/>
              <w:right w:val="nil"/>
            </w:tcBorders>
            <w:shd w:val="clear" w:color="FFFFCC" w:fill="FFFFFF"/>
            <w:vAlign w:val="center"/>
            <w:hideMark/>
          </w:tcPr>
          <w:p w:rsidR="006D698F" w:rsidRPr="006D698F" w:rsidRDefault="006D698F" w:rsidP="00DC4BB1">
            <w:pPr>
              <w:spacing w:after="0" w:line="240" w:lineRule="auto"/>
              <w:rPr>
                <w:rFonts w:ascii="Times New Roman" w:eastAsia="Times New Roman" w:hAnsi="Times New Roman" w:cs="Times New Roman"/>
                <w:color w:val="000000"/>
                <w:lang w:eastAsia="pl-PL"/>
              </w:rPr>
            </w:pPr>
            <w:r w:rsidRPr="00AB019B">
              <w:rPr>
                <w:rFonts w:ascii="Times New Roman" w:eastAsia="Times New Roman" w:hAnsi="Times New Roman" w:cs="Times New Roman"/>
                <w:b/>
                <w:color w:val="000000"/>
                <w:u w:val="single"/>
                <w:lang w:eastAsia="pl-PL"/>
              </w:rPr>
              <w:t>UWAGA</w:t>
            </w:r>
            <w:r w:rsidRPr="006D698F">
              <w:rPr>
                <w:rFonts w:ascii="Times New Roman" w:eastAsia="Times New Roman" w:hAnsi="Times New Roman" w:cs="Times New Roman"/>
                <w:color w:val="000000"/>
                <w:lang w:eastAsia="pl-PL"/>
              </w:rPr>
              <w:br/>
            </w:r>
            <w:r w:rsidR="00DC4BB1">
              <w:rPr>
                <w:rFonts w:ascii="Times New Roman" w:eastAsia="Times New Roman" w:hAnsi="Times New Roman" w:cs="Times New Roman"/>
                <w:color w:val="000000"/>
                <w:lang w:eastAsia="pl-PL"/>
              </w:rPr>
              <w:t xml:space="preserve">1. </w:t>
            </w:r>
            <w:r w:rsidRPr="006D698F">
              <w:rPr>
                <w:rFonts w:ascii="Times New Roman" w:eastAsia="Times New Roman" w:hAnsi="Times New Roman" w:cs="Times New Roman"/>
                <w:color w:val="000000"/>
                <w:lang w:eastAsia="pl-PL"/>
              </w:rPr>
              <w:t>W łącznej cenie pakietu nr 3 Wykonawca winien uwzględnić dostarczenie (na czas trwania umowy) dozowników kompatybilnych z preparatami  z pozycji</w:t>
            </w:r>
            <w:r w:rsidRPr="006D698F">
              <w:rPr>
                <w:rFonts w:ascii="Times New Roman" w:eastAsia="Times New Roman" w:hAnsi="Times New Roman" w:cs="Times New Roman"/>
                <w:color w:val="000000"/>
                <w:lang w:eastAsia="pl-PL"/>
              </w:rPr>
              <w:br/>
              <w:t xml:space="preserve"> nr 1 i 2, w ilości 400 szt. Opis : Dozownik z opcją bezdotykowego i manualnego dozowania na saszetki powyżej 1</w:t>
            </w:r>
            <w:r>
              <w:rPr>
                <w:rFonts w:ascii="Times New Roman" w:eastAsia="Times New Roman" w:hAnsi="Times New Roman" w:cs="Times New Roman"/>
                <w:color w:val="000000"/>
                <w:lang w:eastAsia="pl-PL"/>
              </w:rPr>
              <w:t xml:space="preserve"> litra,</w:t>
            </w:r>
            <w:r w:rsidRPr="006D698F">
              <w:rPr>
                <w:rFonts w:ascii="Times New Roman" w:eastAsia="Times New Roman" w:hAnsi="Times New Roman" w:cs="Times New Roman"/>
                <w:color w:val="000000"/>
                <w:lang w:eastAsia="pl-PL"/>
              </w:rPr>
              <w:t xml:space="preserve"> z dużym okienkiem (minimum 40 % </w:t>
            </w:r>
            <w:r w:rsidR="00DC4BB1">
              <w:rPr>
                <w:rFonts w:ascii="Times New Roman" w:eastAsia="Times New Roman" w:hAnsi="Times New Roman" w:cs="Times New Roman"/>
                <w:color w:val="000000"/>
                <w:lang w:eastAsia="pl-PL"/>
              </w:rPr>
              <w:br/>
            </w:r>
            <w:r w:rsidRPr="006D698F">
              <w:rPr>
                <w:rFonts w:ascii="Times New Roman" w:eastAsia="Times New Roman" w:hAnsi="Times New Roman" w:cs="Times New Roman"/>
                <w:color w:val="000000"/>
                <w:lang w:eastAsia="pl-PL"/>
              </w:rPr>
              <w:t xml:space="preserve">powierzchni frontu dozownika) zapewniającym doskonałą widoczność produktu oraz jego zawartości. Dozownik wyposażony w sygnał informacyjny o niskim poziomie </w:t>
            </w:r>
            <w:r w:rsidR="00DC4BB1">
              <w:rPr>
                <w:rFonts w:ascii="Times New Roman" w:eastAsia="Times New Roman" w:hAnsi="Times New Roman" w:cs="Times New Roman"/>
                <w:color w:val="000000"/>
                <w:lang w:eastAsia="pl-PL"/>
              </w:rPr>
              <w:br/>
            </w:r>
            <w:r w:rsidRPr="006D698F">
              <w:rPr>
                <w:rFonts w:ascii="Times New Roman" w:eastAsia="Times New Roman" w:hAnsi="Times New Roman" w:cs="Times New Roman"/>
                <w:color w:val="000000"/>
                <w:lang w:eastAsia="pl-PL"/>
              </w:rPr>
              <w:t>baterii. Możliwość wyboru wielkości dozy. Pracujący z produktami w postaci płynu, żelu i piany. Z możliwością wyboru koloru (co najmniej dwa kolory do wyboru).</w:t>
            </w:r>
          </w:p>
        </w:tc>
      </w:tr>
      <w:tr w:rsidR="006D698F" w:rsidRPr="006D698F" w:rsidTr="006D698F">
        <w:trPr>
          <w:gridBefore w:val="1"/>
          <w:wBefore w:w="411" w:type="dxa"/>
          <w:trHeight w:val="300"/>
        </w:trPr>
        <w:tc>
          <w:tcPr>
            <w:tcW w:w="17400" w:type="dxa"/>
            <w:gridSpan w:val="10"/>
            <w:vMerge/>
            <w:tcBorders>
              <w:top w:val="nil"/>
              <w:left w:val="nil"/>
              <w:bottom w:val="nil"/>
              <w:right w:val="nil"/>
            </w:tcBorders>
            <w:vAlign w:val="center"/>
            <w:hideMark/>
          </w:tcPr>
          <w:p w:rsidR="006D698F" w:rsidRPr="006D698F" w:rsidRDefault="006D698F" w:rsidP="00DC4BB1">
            <w:pPr>
              <w:spacing w:after="0" w:line="240" w:lineRule="auto"/>
              <w:rPr>
                <w:rFonts w:ascii="Calibri" w:eastAsia="Times New Roman" w:hAnsi="Calibri" w:cs="Calibri"/>
                <w:color w:val="000000"/>
                <w:sz w:val="18"/>
                <w:szCs w:val="18"/>
                <w:lang w:eastAsia="pl-PL"/>
              </w:rPr>
            </w:pPr>
          </w:p>
        </w:tc>
      </w:tr>
      <w:tr w:rsidR="006D698F" w:rsidRPr="006D698F" w:rsidTr="006D698F">
        <w:trPr>
          <w:gridBefore w:val="1"/>
          <w:wBefore w:w="411" w:type="dxa"/>
          <w:trHeight w:val="300"/>
        </w:trPr>
        <w:tc>
          <w:tcPr>
            <w:tcW w:w="17400" w:type="dxa"/>
            <w:gridSpan w:val="10"/>
            <w:vMerge/>
            <w:tcBorders>
              <w:top w:val="nil"/>
              <w:left w:val="nil"/>
              <w:bottom w:val="nil"/>
              <w:right w:val="nil"/>
            </w:tcBorders>
            <w:vAlign w:val="center"/>
            <w:hideMark/>
          </w:tcPr>
          <w:p w:rsidR="006D698F" w:rsidRPr="006D698F" w:rsidRDefault="006D698F" w:rsidP="00DC4BB1">
            <w:pPr>
              <w:spacing w:after="0" w:line="240" w:lineRule="auto"/>
              <w:rPr>
                <w:rFonts w:ascii="Calibri" w:eastAsia="Times New Roman" w:hAnsi="Calibri" w:cs="Calibri"/>
                <w:color w:val="000000"/>
                <w:sz w:val="18"/>
                <w:szCs w:val="18"/>
                <w:lang w:eastAsia="pl-PL"/>
              </w:rPr>
            </w:pPr>
          </w:p>
        </w:tc>
      </w:tr>
      <w:tr w:rsidR="006D698F" w:rsidRPr="006D698F" w:rsidTr="006D698F">
        <w:trPr>
          <w:gridBefore w:val="1"/>
          <w:wBefore w:w="411" w:type="dxa"/>
          <w:trHeight w:val="300"/>
        </w:trPr>
        <w:tc>
          <w:tcPr>
            <w:tcW w:w="17400" w:type="dxa"/>
            <w:gridSpan w:val="10"/>
            <w:vMerge/>
            <w:tcBorders>
              <w:top w:val="nil"/>
              <w:left w:val="nil"/>
              <w:bottom w:val="nil"/>
              <w:right w:val="nil"/>
            </w:tcBorders>
            <w:vAlign w:val="center"/>
            <w:hideMark/>
          </w:tcPr>
          <w:p w:rsidR="006D698F" w:rsidRPr="006D698F" w:rsidRDefault="006D698F" w:rsidP="00DC4BB1">
            <w:pPr>
              <w:spacing w:after="0" w:line="240" w:lineRule="auto"/>
              <w:rPr>
                <w:rFonts w:ascii="Calibri" w:eastAsia="Times New Roman" w:hAnsi="Calibri" w:cs="Calibri"/>
                <w:color w:val="000000"/>
                <w:sz w:val="18"/>
                <w:szCs w:val="18"/>
                <w:lang w:eastAsia="pl-PL"/>
              </w:rPr>
            </w:pPr>
          </w:p>
        </w:tc>
      </w:tr>
      <w:tr w:rsidR="006D698F" w:rsidRPr="006D698F" w:rsidTr="006D698F">
        <w:trPr>
          <w:gridBefore w:val="1"/>
          <w:wBefore w:w="411" w:type="dxa"/>
          <w:trHeight w:val="732"/>
        </w:trPr>
        <w:tc>
          <w:tcPr>
            <w:tcW w:w="17400" w:type="dxa"/>
            <w:gridSpan w:val="10"/>
            <w:vMerge/>
            <w:tcBorders>
              <w:top w:val="nil"/>
              <w:left w:val="nil"/>
              <w:bottom w:val="nil"/>
              <w:right w:val="nil"/>
            </w:tcBorders>
            <w:vAlign w:val="center"/>
            <w:hideMark/>
          </w:tcPr>
          <w:p w:rsidR="006D698F" w:rsidRPr="006D698F" w:rsidRDefault="006D698F" w:rsidP="00DC4BB1">
            <w:pPr>
              <w:spacing w:after="0" w:line="240" w:lineRule="auto"/>
              <w:rPr>
                <w:rFonts w:ascii="Calibri" w:eastAsia="Times New Roman" w:hAnsi="Calibri" w:cs="Calibri"/>
                <w:color w:val="000000"/>
                <w:sz w:val="18"/>
                <w:szCs w:val="18"/>
                <w:lang w:eastAsia="pl-PL"/>
              </w:rPr>
            </w:pPr>
          </w:p>
        </w:tc>
      </w:tr>
    </w:tbl>
    <w:p w:rsidR="00A14ED9" w:rsidRPr="00E454E2" w:rsidRDefault="00DC4BB1" w:rsidP="00DC4BB1">
      <w:pPr>
        <w:pStyle w:val="Standard"/>
        <w:spacing w:after="0"/>
        <w:jc w:val="both"/>
        <w:rPr>
          <w:rFonts w:ascii="Times New Roman" w:hAnsi="Times New Roman"/>
        </w:rPr>
      </w:pPr>
      <w:r>
        <w:rPr>
          <w:rFonts w:ascii="Times New Roman" w:hAnsi="Times New Roman"/>
          <w:bCs/>
        </w:rPr>
        <w:t xml:space="preserve">2. </w:t>
      </w:r>
      <w:r w:rsidR="00A14ED9" w:rsidRPr="00E454E2">
        <w:rPr>
          <w:rFonts w:ascii="Times New Roman" w:hAnsi="Times New Roman"/>
          <w:bCs/>
        </w:rPr>
        <w:t>Wykonawca zobowiązuje się dostarczyć w ramach czasu trwania umowy aplikacji</w:t>
      </w:r>
      <w:r w:rsidR="00A14ED9" w:rsidRPr="00E454E2">
        <w:rPr>
          <w:rFonts w:ascii="Times New Roman" w:hAnsi="Times New Roman"/>
        </w:rPr>
        <w:t xml:space="preserve"> umożliwiającej wykonanie audytów na obszarach kontrolnych takich jak RĘCE, POWIERZCHNIE ORAZ NARZĘDZIA wraz z urządzeniem typu Tablet wraz z zainstalowanym i skonfigurowanym oprogramowaniem. Wykonawca zobowiązuje się wykonać szkolenie wstępne oraz reakcje w ciągu 3 dni roboczych podczas awarii urządzenia lub nie działającej aplikacji. Ilość 1 szt. Zamawiający przewiduje wykup urządzenia od Wykonawcy po okresie trwania umowy. </w:t>
      </w:r>
    </w:p>
    <w:p w:rsidR="002B625E" w:rsidRDefault="002B625E" w:rsidP="0043480D">
      <w:pPr>
        <w:tabs>
          <w:tab w:val="center" w:pos="7655"/>
        </w:tabs>
        <w:spacing w:after="0" w:line="240" w:lineRule="auto"/>
        <w:rPr>
          <w:rFonts w:ascii="Times New Roman" w:hAnsi="Times New Roman" w:cs="Times New Roman"/>
          <w:sz w:val="20"/>
          <w:szCs w:val="20"/>
        </w:rPr>
      </w:pPr>
    </w:p>
    <w:p w:rsidR="0043480D" w:rsidRDefault="0043480D" w:rsidP="0043480D">
      <w:pPr>
        <w:tabs>
          <w:tab w:val="center" w:pos="7655"/>
        </w:tabs>
        <w:spacing w:after="0" w:line="240" w:lineRule="auto"/>
        <w:rPr>
          <w:rFonts w:ascii="Times New Roman" w:hAnsi="Times New Roman" w:cs="Times New Roman"/>
          <w:sz w:val="20"/>
          <w:szCs w:val="20"/>
        </w:rPr>
      </w:pPr>
      <w:r w:rsidRPr="00C032B6">
        <w:rPr>
          <w:rFonts w:ascii="Times New Roman" w:hAnsi="Times New Roman" w:cs="Times New Roman"/>
          <w:sz w:val="20"/>
          <w:szCs w:val="20"/>
        </w:rPr>
        <w:t>Miejscowość,  …………………. dnia ……………………………….</w:t>
      </w:r>
    </w:p>
    <w:p w:rsidR="002B625E" w:rsidRDefault="002B625E" w:rsidP="0043480D">
      <w:pPr>
        <w:tabs>
          <w:tab w:val="center" w:pos="7655"/>
        </w:tabs>
        <w:spacing w:after="0" w:line="240" w:lineRule="auto"/>
        <w:rPr>
          <w:rFonts w:ascii="Times New Roman" w:hAnsi="Times New Roman" w:cs="Times New Roman"/>
          <w:sz w:val="20"/>
          <w:szCs w:val="20"/>
        </w:rPr>
      </w:pPr>
    </w:p>
    <w:p w:rsidR="0043480D" w:rsidRPr="00C032B6" w:rsidRDefault="0043480D" w:rsidP="0043480D">
      <w:pPr>
        <w:tabs>
          <w:tab w:val="center" w:pos="7655"/>
        </w:tabs>
        <w:spacing w:after="0" w:line="240" w:lineRule="auto"/>
        <w:ind w:left="5103"/>
        <w:jc w:val="right"/>
        <w:rPr>
          <w:rFonts w:ascii="Times New Roman" w:hAnsi="Times New Roman" w:cs="Times New Roman"/>
          <w:i/>
          <w:sz w:val="20"/>
          <w:szCs w:val="20"/>
        </w:rPr>
      </w:pPr>
      <w:r w:rsidRPr="00C032B6">
        <w:rPr>
          <w:rFonts w:ascii="Times New Roman" w:hAnsi="Times New Roman" w:cs="Times New Roman"/>
          <w:i/>
          <w:sz w:val="20"/>
          <w:szCs w:val="20"/>
        </w:rPr>
        <w:t>………………………………………………………….</w:t>
      </w:r>
    </w:p>
    <w:p w:rsidR="0043480D" w:rsidRDefault="0043480D" w:rsidP="0043480D">
      <w:pPr>
        <w:tabs>
          <w:tab w:val="center" w:pos="7655"/>
        </w:tabs>
        <w:spacing w:after="0" w:line="240" w:lineRule="auto"/>
        <w:ind w:left="8496"/>
        <w:jc w:val="right"/>
        <w:rPr>
          <w:rFonts w:ascii="Times New Roman" w:hAnsi="Times New Roman" w:cs="Times New Roman"/>
          <w:i/>
          <w:sz w:val="20"/>
          <w:szCs w:val="20"/>
        </w:rPr>
      </w:pPr>
      <w:r>
        <w:rPr>
          <w:rFonts w:ascii="Times New Roman" w:hAnsi="Times New Roman" w:cs="Times New Roman"/>
          <w:i/>
          <w:sz w:val="20"/>
          <w:szCs w:val="20"/>
        </w:rPr>
        <w:tab/>
      </w:r>
      <w:r w:rsidRPr="00C032B6">
        <w:rPr>
          <w:rFonts w:ascii="Times New Roman" w:hAnsi="Times New Roman" w:cs="Times New Roman"/>
          <w:i/>
          <w:sz w:val="20"/>
          <w:szCs w:val="20"/>
        </w:rPr>
        <w:t xml:space="preserve">(podpis osoby uprawnionej do składania </w:t>
      </w:r>
      <w:r>
        <w:rPr>
          <w:rFonts w:ascii="Times New Roman" w:hAnsi="Times New Roman" w:cs="Times New Roman"/>
          <w:i/>
          <w:sz w:val="20"/>
          <w:szCs w:val="20"/>
        </w:rPr>
        <w:t xml:space="preserve">           </w:t>
      </w:r>
    </w:p>
    <w:p w:rsidR="0043480D" w:rsidRDefault="0043480D" w:rsidP="0043480D">
      <w:pPr>
        <w:tabs>
          <w:tab w:val="center" w:pos="7655"/>
        </w:tabs>
        <w:spacing w:after="0" w:line="240" w:lineRule="auto"/>
        <w:ind w:left="8496"/>
        <w:jc w:val="right"/>
        <w:rPr>
          <w:rFonts w:ascii="Times New Roman" w:hAnsi="Times New Roman" w:cs="Times New Roman"/>
          <w:i/>
          <w:sz w:val="20"/>
          <w:szCs w:val="20"/>
        </w:rPr>
      </w:pPr>
      <w:r w:rsidRPr="00C032B6">
        <w:rPr>
          <w:rFonts w:ascii="Times New Roman" w:hAnsi="Times New Roman" w:cs="Times New Roman"/>
          <w:i/>
          <w:sz w:val="20"/>
          <w:szCs w:val="20"/>
        </w:rPr>
        <w:t>oświadczeń  woli w imieniu Wykonawcy)</w:t>
      </w:r>
    </w:p>
    <w:p w:rsidR="00AB2444" w:rsidRPr="00806FB0" w:rsidRDefault="00AB2444" w:rsidP="00AB2444">
      <w:pPr>
        <w:spacing w:after="0" w:line="240" w:lineRule="auto"/>
        <w:ind w:left="7788" w:firstLine="708"/>
        <w:jc w:val="center"/>
        <w:rPr>
          <w:rFonts w:ascii="Times New Roman" w:hAnsi="Times New Roman" w:cs="Times New Roman"/>
          <w:i/>
        </w:rPr>
      </w:pPr>
      <w:r>
        <w:rPr>
          <w:rFonts w:ascii="Times New Roman" w:hAnsi="Times New Roman" w:cs="Times New Roman"/>
          <w:i/>
        </w:rPr>
        <w:lastRenderedPageBreak/>
        <w:t xml:space="preserve">               </w:t>
      </w:r>
      <w:r w:rsidRPr="00806FB0">
        <w:rPr>
          <w:rFonts w:ascii="Times New Roman" w:hAnsi="Times New Roman" w:cs="Times New Roman"/>
          <w:i/>
        </w:rPr>
        <w:t>Załącznik do Formularza oferty</w:t>
      </w:r>
    </w:p>
    <w:p w:rsidR="00AB2444" w:rsidRDefault="00AB2444" w:rsidP="00AB2444">
      <w:pPr>
        <w:spacing w:after="0" w:line="240" w:lineRule="auto"/>
        <w:jc w:val="center"/>
        <w:rPr>
          <w:rFonts w:ascii="Times New Roman" w:hAnsi="Times New Roman" w:cs="Times New Roman"/>
        </w:rPr>
      </w:pPr>
      <w:r w:rsidRPr="00806FB0">
        <w:rPr>
          <w:rFonts w:ascii="Times New Roman" w:hAnsi="Times New Roman" w:cs="Times New Roman"/>
        </w:rPr>
        <w:t>ARKUSZ CENOWY</w:t>
      </w:r>
    </w:p>
    <w:p w:rsidR="00616162" w:rsidRDefault="00616162" w:rsidP="00AB2444">
      <w:pPr>
        <w:spacing w:after="0" w:line="240" w:lineRule="auto"/>
        <w:jc w:val="center"/>
        <w:rPr>
          <w:rFonts w:ascii="Times New Roman" w:hAnsi="Times New Roman" w:cs="Times New Roman"/>
        </w:rPr>
      </w:pPr>
    </w:p>
    <w:p w:rsidR="00AB2444" w:rsidRDefault="00AB2444" w:rsidP="00AB2444">
      <w:pPr>
        <w:spacing w:after="0" w:line="240" w:lineRule="auto"/>
        <w:rPr>
          <w:rFonts w:ascii="Times New Roman" w:hAnsi="Times New Roman" w:cs="Times New Roman"/>
          <w:b/>
        </w:rPr>
      </w:pPr>
      <w:r w:rsidRPr="00AB2444">
        <w:rPr>
          <w:rFonts w:ascii="Times New Roman" w:hAnsi="Times New Roman" w:cs="Times New Roman"/>
          <w:b/>
        </w:rPr>
        <w:t>Pakiet nr 4 -  Mycie i dezynfekcja dużych i małych powierzchni</w:t>
      </w:r>
    </w:p>
    <w:p w:rsidR="00616162" w:rsidRPr="00AB2444" w:rsidRDefault="00616162" w:rsidP="00AB2444">
      <w:pPr>
        <w:spacing w:after="0" w:line="240" w:lineRule="auto"/>
        <w:rPr>
          <w:rFonts w:ascii="Times New Roman" w:hAnsi="Times New Roman" w:cs="Times New Roman"/>
          <w:b/>
        </w:rPr>
      </w:pPr>
    </w:p>
    <w:tbl>
      <w:tblPr>
        <w:tblW w:w="15168" w:type="dxa"/>
        <w:tblInd w:w="-214" w:type="dxa"/>
        <w:tblCellMar>
          <w:left w:w="70" w:type="dxa"/>
          <w:right w:w="70" w:type="dxa"/>
        </w:tblCellMar>
        <w:tblLook w:val="04A0" w:firstRow="1" w:lastRow="0" w:firstColumn="1" w:lastColumn="0" w:noHBand="0" w:noVBand="1"/>
      </w:tblPr>
      <w:tblGrid>
        <w:gridCol w:w="568"/>
        <w:gridCol w:w="5812"/>
        <w:gridCol w:w="1134"/>
        <w:gridCol w:w="850"/>
        <w:gridCol w:w="1276"/>
        <w:gridCol w:w="1701"/>
        <w:gridCol w:w="709"/>
        <w:gridCol w:w="1417"/>
        <w:gridCol w:w="1701"/>
      </w:tblGrid>
      <w:tr w:rsidR="001179C7" w:rsidRPr="00AB2444" w:rsidTr="00616162">
        <w:trPr>
          <w:trHeight w:val="810"/>
        </w:trPr>
        <w:tc>
          <w:tcPr>
            <w:tcW w:w="56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B2444" w:rsidRPr="00AB2444" w:rsidRDefault="00616162" w:rsidP="00AB24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Lp.</w:t>
            </w:r>
          </w:p>
        </w:tc>
        <w:tc>
          <w:tcPr>
            <w:tcW w:w="5812" w:type="dxa"/>
            <w:tcBorders>
              <w:top w:val="single" w:sz="4" w:space="0" w:color="auto"/>
              <w:left w:val="nil"/>
              <w:bottom w:val="single" w:sz="4" w:space="0" w:color="auto"/>
              <w:right w:val="single" w:sz="4" w:space="0" w:color="auto"/>
            </w:tcBorders>
            <w:shd w:val="clear" w:color="FFFFCC" w:fill="FFFFFF"/>
            <w:vAlign w:val="center"/>
            <w:hideMark/>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Przedmiot zamówienia</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Jedn. miary</w:t>
            </w:r>
          </w:p>
        </w:tc>
        <w:tc>
          <w:tcPr>
            <w:tcW w:w="850" w:type="dxa"/>
            <w:tcBorders>
              <w:top w:val="single" w:sz="4" w:space="0" w:color="auto"/>
              <w:left w:val="nil"/>
              <w:bottom w:val="single" w:sz="4" w:space="0" w:color="auto"/>
              <w:right w:val="single" w:sz="4" w:space="0" w:color="auto"/>
            </w:tcBorders>
            <w:shd w:val="clear" w:color="FFFFCC" w:fill="FFFFFF"/>
            <w:vAlign w:val="center"/>
            <w:hideMark/>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Ilość</w:t>
            </w:r>
          </w:p>
        </w:tc>
        <w:tc>
          <w:tcPr>
            <w:tcW w:w="1276" w:type="dxa"/>
            <w:tcBorders>
              <w:top w:val="single" w:sz="4" w:space="0" w:color="auto"/>
              <w:left w:val="nil"/>
              <w:bottom w:val="single" w:sz="4" w:space="0" w:color="auto"/>
              <w:right w:val="single" w:sz="4" w:space="0" w:color="auto"/>
            </w:tcBorders>
            <w:shd w:val="clear" w:color="FFFFCC" w:fill="FFFFFF"/>
            <w:vAlign w:val="center"/>
            <w:hideMark/>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Cena netto za 1 op.</w:t>
            </w:r>
          </w:p>
        </w:tc>
        <w:tc>
          <w:tcPr>
            <w:tcW w:w="1701" w:type="dxa"/>
            <w:tcBorders>
              <w:top w:val="single" w:sz="4" w:space="0" w:color="auto"/>
              <w:left w:val="nil"/>
              <w:bottom w:val="single" w:sz="4" w:space="0" w:color="auto"/>
              <w:right w:val="single" w:sz="4" w:space="0" w:color="auto"/>
            </w:tcBorders>
            <w:shd w:val="clear" w:color="FFFFCC" w:fill="FFFFFF"/>
            <w:vAlign w:val="center"/>
            <w:hideMark/>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Wartość netto</w:t>
            </w:r>
          </w:p>
        </w:tc>
        <w:tc>
          <w:tcPr>
            <w:tcW w:w="709" w:type="dxa"/>
            <w:tcBorders>
              <w:top w:val="single" w:sz="4" w:space="0" w:color="auto"/>
              <w:left w:val="nil"/>
              <w:bottom w:val="single" w:sz="4" w:space="0" w:color="auto"/>
              <w:right w:val="single" w:sz="4" w:space="0" w:color="auto"/>
            </w:tcBorders>
            <w:shd w:val="clear" w:color="FFFFCC" w:fill="FFFFFF"/>
            <w:vAlign w:val="center"/>
            <w:hideMark/>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VAT %</w:t>
            </w:r>
          </w:p>
        </w:tc>
        <w:tc>
          <w:tcPr>
            <w:tcW w:w="1417" w:type="dxa"/>
            <w:tcBorders>
              <w:top w:val="single" w:sz="4" w:space="0" w:color="auto"/>
              <w:left w:val="nil"/>
              <w:bottom w:val="single" w:sz="4" w:space="0" w:color="auto"/>
              <w:right w:val="single" w:sz="4" w:space="0" w:color="auto"/>
            </w:tcBorders>
            <w:shd w:val="clear" w:color="FFFFCC" w:fill="FFFFFF"/>
            <w:vAlign w:val="center"/>
            <w:hideMark/>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Wartość brutto</w:t>
            </w:r>
          </w:p>
        </w:tc>
        <w:tc>
          <w:tcPr>
            <w:tcW w:w="1701" w:type="dxa"/>
            <w:tcBorders>
              <w:top w:val="single" w:sz="4" w:space="0" w:color="auto"/>
              <w:left w:val="nil"/>
              <w:bottom w:val="single" w:sz="4" w:space="0" w:color="auto"/>
              <w:right w:val="single" w:sz="4" w:space="0" w:color="auto"/>
            </w:tcBorders>
            <w:shd w:val="clear" w:color="FFFFCC" w:fill="FFFFFF"/>
            <w:vAlign w:val="center"/>
            <w:hideMark/>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Producent, nazwa handlowa</w:t>
            </w:r>
          </w:p>
        </w:tc>
      </w:tr>
      <w:tr w:rsidR="001179C7" w:rsidRPr="00AB2444" w:rsidTr="00616162">
        <w:trPr>
          <w:trHeight w:val="300"/>
        </w:trPr>
        <w:tc>
          <w:tcPr>
            <w:tcW w:w="568" w:type="dxa"/>
            <w:tcBorders>
              <w:top w:val="nil"/>
              <w:left w:val="single" w:sz="4" w:space="0" w:color="auto"/>
              <w:bottom w:val="single" w:sz="4" w:space="0" w:color="auto"/>
              <w:right w:val="single" w:sz="4" w:space="0" w:color="auto"/>
            </w:tcBorders>
            <w:shd w:val="clear" w:color="FFFFCC" w:fill="FFFFFF"/>
            <w:vAlign w:val="center"/>
            <w:hideMark/>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1</w:t>
            </w:r>
          </w:p>
        </w:tc>
        <w:tc>
          <w:tcPr>
            <w:tcW w:w="5812" w:type="dxa"/>
            <w:tcBorders>
              <w:top w:val="nil"/>
              <w:left w:val="nil"/>
              <w:bottom w:val="single" w:sz="4" w:space="0" w:color="auto"/>
              <w:right w:val="single" w:sz="4" w:space="0" w:color="auto"/>
            </w:tcBorders>
            <w:shd w:val="clear" w:color="FFFFCC" w:fill="FFFFFF"/>
            <w:vAlign w:val="center"/>
            <w:hideMark/>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2</w:t>
            </w:r>
          </w:p>
        </w:tc>
        <w:tc>
          <w:tcPr>
            <w:tcW w:w="1134" w:type="dxa"/>
            <w:tcBorders>
              <w:top w:val="nil"/>
              <w:left w:val="nil"/>
              <w:bottom w:val="single" w:sz="4" w:space="0" w:color="auto"/>
              <w:right w:val="single" w:sz="4" w:space="0" w:color="auto"/>
            </w:tcBorders>
            <w:shd w:val="clear" w:color="FFFFCC" w:fill="FFFFFF"/>
            <w:vAlign w:val="center"/>
            <w:hideMark/>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3</w:t>
            </w:r>
          </w:p>
        </w:tc>
        <w:tc>
          <w:tcPr>
            <w:tcW w:w="850" w:type="dxa"/>
            <w:tcBorders>
              <w:top w:val="nil"/>
              <w:left w:val="nil"/>
              <w:bottom w:val="single" w:sz="4" w:space="0" w:color="auto"/>
              <w:right w:val="single" w:sz="4" w:space="0" w:color="auto"/>
            </w:tcBorders>
            <w:shd w:val="clear" w:color="FFFFCC" w:fill="FFFFFF"/>
            <w:vAlign w:val="center"/>
            <w:hideMark/>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4</w:t>
            </w:r>
          </w:p>
        </w:tc>
        <w:tc>
          <w:tcPr>
            <w:tcW w:w="1276" w:type="dxa"/>
            <w:tcBorders>
              <w:top w:val="nil"/>
              <w:left w:val="nil"/>
              <w:bottom w:val="single" w:sz="4" w:space="0" w:color="auto"/>
              <w:right w:val="single" w:sz="4" w:space="0" w:color="auto"/>
            </w:tcBorders>
            <w:shd w:val="clear" w:color="FFFFCC" w:fill="FFFFFF"/>
            <w:vAlign w:val="center"/>
            <w:hideMark/>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5</w:t>
            </w:r>
          </w:p>
        </w:tc>
        <w:tc>
          <w:tcPr>
            <w:tcW w:w="1701" w:type="dxa"/>
            <w:tcBorders>
              <w:top w:val="nil"/>
              <w:left w:val="nil"/>
              <w:bottom w:val="single" w:sz="4" w:space="0" w:color="auto"/>
              <w:right w:val="single" w:sz="4" w:space="0" w:color="auto"/>
            </w:tcBorders>
            <w:shd w:val="clear" w:color="FFFFCC" w:fill="FFFFFF"/>
            <w:vAlign w:val="center"/>
            <w:hideMark/>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6=4x5</w:t>
            </w:r>
          </w:p>
        </w:tc>
        <w:tc>
          <w:tcPr>
            <w:tcW w:w="709" w:type="dxa"/>
            <w:tcBorders>
              <w:top w:val="nil"/>
              <w:left w:val="nil"/>
              <w:bottom w:val="single" w:sz="4" w:space="0" w:color="auto"/>
              <w:right w:val="single" w:sz="4" w:space="0" w:color="auto"/>
            </w:tcBorders>
            <w:shd w:val="clear" w:color="FFFFCC" w:fill="FFFFFF"/>
            <w:vAlign w:val="center"/>
            <w:hideMark/>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7</w:t>
            </w:r>
          </w:p>
        </w:tc>
        <w:tc>
          <w:tcPr>
            <w:tcW w:w="1417" w:type="dxa"/>
            <w:tcBorders>
              <w:top w:val="nil"/>
              <w:left w:val="nil"/>
              <w:bottom w:val="single" w:sz="4" w:space="0" w:color="auto"/>
              <w:right w:val="single" w:sz="4" w:space="0" w:color="auto"/>
            </w:tcBorders>
            <w:shd w:val="clear" w:color="FFFFCC" w:fill="FFFFFF"/>
            <w:vAlign w:val="center"/>
            <w:hideMark/>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8=6+7</w:t>
            </w:r>
          </w:p>
        </w:tc>
        <w:tc>
          <w:tcPr>
            <w:tcW w:w="1701" w:type="dxa"/>
            <w:tcBorders>
              <w:top w:val="nil"/>
              <w:left w:val="nil"/>
              <w:bottom w:val="single" w:sz="4" w:space="0" w:color="auto"/>
              <w:right w:val="single" w:sz="4" w:space="0" w:color="auto"/>
            </w:tcBorders>
            <w:shd w:val="clear" w:color="FFFFCC" w:fill="FFFFFF"/>
            <w:vAlign w:val="center"/>
            <w:hideMark/>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9</w:t>
            </w:r>
          </w:p>
        </w:tc>
      </w:tr>
      <w:tr w:rsidR="001179C7" w:rsidRPr="00AB2444" w:rsidTr="00616162">
        <w:trPr>
          <w:trHeight w:val="1709"/>
        </w:trPr>
        <w:tc>
          <w:tcPr>
            <w:tcW w:w="568" w:type="dxa"/>
            <w:tcBorders>
              <w:top w:val="nil"/>
              <w:left w:val="single" w:sz="4" w:space="0" w:color="auto"/>
              <w:bottom w:val="single" w:sz="4" w:space="0" w:color="auto"/>
              <w:right w:val="single" w:sz="4" w:space="0" w:color="auto"/>
            </w:tcBorders>
            <w:shd w:val="clear" w:color="FFFFCC" w:fill="FFFFFF"/>
            <w:vAlign w:val="center"/>
            <w:hideMark/>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1.</w:t>
            </w:r>
          </w:p>
        </w:tc>
        <w:tc>
          <w:tcPr>
            <w:tcW w:w="5812" w:type="dxa"/>
            <w:tcBorders>
              <w:top w:val="nil"/>
              <w:left w:val="nil"/>
              <w:bottom w:val="single" w:sz="4" w:space="0" w:color="auto"/>
              <w:right w:val="single" w:sz="4" w:space="0" w:color="auto"/>
            </w:tcBorders>
            <w:shd w:val="clear" w:color="FFFFCC" w:fill="FFFFFF"/>
            <w:vAlign w:val="center"/>
            <w:hideMark/>
          </w:tcPr>
          <w:p w:rsidR="00AB2444" w:rsidRPr="00AB2444" w:rsidRDefault="00AB2444" w:rsidP="001179C7">
            <w:pPr>
              <w:spacing w:after="0" w:line="240" w:lineRule="auto"/>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 xml:space="preserve">Chusteczki do dezynfekcji i mycia delikatnych małych powierzchni, wyrobów medycznych i różnego rodzaju wyposażenia nieodpornego na działanie alkoholu. Zawierające śladową ilość alkoholu zapewniającą szybkie odparowaniem produktu z powierzchni. Wykazujące skuteczność wobec: B, F (C. </w:t>
            </w:r>
            <w:proofErr w:type="spellStart"/>
            <w:r w:rsidRPr="00AB2444">
              <w:rPr>
                <w:rFonts w:ascii="Times New Roman" w:eastAsia="Times New Roman" w:hAnsi="Times New Roman" w:cs="Times New Roman"/>
                <w:color w:val="000000"/>
                <w:sz w:val="20"/>
                <w:szCs w:val="20"/>
                <w:lang w:eastAsia="pl-PL"/>
              </w:rPr>
              <w:t>albicans</w:t>
            </w:r>
            <w:proofErr w:type="spellEnd"/>
            <w:r w:rsidRPr="00AB2444">
              <w:rPr>
                <w:rFonts w:ascii="Times New Roman" w:eastAsia="Times New Roman" w:hAnsi="Times New Roman" w:cs="Times New Roman"/>
                <w:color w:val="000000"/>
                <w:sz w:val="20"/>
                <w:szCs w:val="20"/>
                <w:lang w:eastAsia="pl-PL"/>
              </w:rPr>
              <w:t xml:space="preserve">), V (HBV, HCV, </w:t>
            </w:r>
            <w:proofErr w:type="spellStart"/>
            <w:r w:rsidRPr="00AB2444">
              <w:rPr>
                <w:rFonts w:ascii="Times New Roman" w:eastAsia="Times New Roman" w:hAnsi="Times New Roman" w:cs="Times New Roman"/>
                <w:color w:val="000000"/>
                <w:sz w:val="20"/>
                <w:szCs w:val="20"/>
                <w:lang w:eastAsia="pl-PL"/>
              </w:rPr>
              <w:t>Adeno</w:t>
            </w:r>
            <w:proofErr w:type="spellEnd"/>
            <w:r w:rsidRPr="00AB2444">
              <w:rPr>
                <w:rFonts w:ascii="Times New Roman" w:eastAsia="Times New Roman" w:hAnsi="Times New Roman" w:cs="Times New Roman"/>
                <w:color w:val="000000"/>
                <w:sz w:val="20"/>
                <w:szCs w:val="20"/>
                <w:lang w:eastAsia="pl-PL"/>
              </w:rPr>
              <w:t xml:space="preserve">, </w:t>
            </w:r>
            <w:proofErr w:type="spellStart"/>
            <w:r w:rsidRPr="00AB2444">
              <w:rPr>
                <w:rFonts w:ascii="Times New Roman" w:eastAsia="Times New Roman" w:hAnsi="Times New Roman" w:cs="Times New Roman"/>
                <w:color w:val="000000"/>
                <w:sz w:val="20"/>
                <w:szCs w:val="20"/>
                <w:lang w:eastAsia="pl-PL"/>
              </w:rPr>
              <w:t>Corona</w:t>
            </w:r>
            <w:proofErr w:type="spellEnd"/>
            <w:r w:rsidRPr="00AB2444">
              <w:rPr>
                <w:rFonts w:ascii="Times New Roman" w:eastAsia="Times New Roman" w:hAnsi="Times New Roman" w:cs="Times New Roman"/>
                <w:color w:val="000000"/>
                <w:sz w:val="20"/>
                <w:szCs w:val="20"/>
                <w:lang w:eastAsia="pl-PL"/>
              </w:rPr>
              <w:t xml:space="preserve">, Noro, H1N1, HSV1, ) – do 5 min. Możliwość stosowania na oddziałach pediatrycznych, noworodkowych i OIT (oświadczenie producenta). Opakowanie typu </w:t>
            </w:r>
            <w:proofErr w:type="spellStart"/>
            <w:r w:rsidRPr="00AB2444">
              <w:rPr>
                <w:rFonts w:ascii="Times New Roman" w:eastAsia="Times New Roman" w:hAnsi="Times New Roman" w:cs="Times New Roman"/>
                <w:color w:val="000000"/>
                <w:sz w:val="20"/>
                <w:szCs w:val="20"/>
                <w:lang w:eastAsia="pl-PL"/>
              </w:rPr>
              <w:t>flow-pack</w:t>
            </w:r>
            <w:proofErr w:type="spellEnd"/>
            <w:r w:rsidRPr="00AB2444">
              <w:rPr>
                <w:rFonts w:ascii="Times New Roman" w:eastAsia="Times New Roman" w:hAnsi="Times New Roman" w:cs="Times New Roman"/>
                <w:color w:val="000000"/>
                <w:sz w:val="20"/>
                <w:szCs w:val="20"/>
                <w:lang w:eastAsia="pl-PL"/>
              </w:rPr>
              <w:t xml:space="preserve"> 100szt.</w:t>
            </w:r>
          </w:p>
        </w:tc>
        <w:tc>
          <w:tcPr>
            <w:tcW w:w="1134" w:type="dxa"/>
            <w:tcBorders>
              <w:top w:val="nil"/>
              <w:left w:val="nil"/>
              <w:bottom w:val="single" w:sz="4" w:space="0" w:color="auto"/>
              <w:right w:val="single" w:sz="4" w:space="0" w:color="auto"/>
            </w:tcBorders>
            <w:shd w:val="clear" w:color="FFFFCC" w:fill="FFFFFF"/>
            <w:vAlign w:val="center"/>
            <w:hideMark/>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op. 100</w:t>
            </w:r>
            <w:r w:rsidR="00616162">
              <w:rPr>
                <w:rFonts w:ascii="Times New Roman" w:eastAsia="Times New Roman" w:hAnsi="Times New Roman" w:cs="Times New Roman"/>
                <w:color w:val="000000"/>
                <w:sz w:val="20"/>
                <w:szCs w:val="20"/>
                <w:lang w:eastAsia="pl-PL"/>
              </w:rPr>
              <w:t xml:space="preserve"> </w:t>
            </w:r>
            <w:r w:rsidRPr="00AB2444">
              <w:rPr>
                <w:rFonts w:ascii="Times New Roman" w:eastAsia="Times New Roman" w:hAnsi="Times New Roman" w:cs="Times New Roman"/>
                <w:color w:val="000000"/>
                <w:sz w:val="20"/>
                <w:szCs w:val="20"/>
                <w:lang w:eastAsia="pl-PL"/>
              </w:rPr>
              <w:t>szt.</w:t>
            </w:r>
          </w:p>
        </w:tc>
        <w:tc>
          <w:tcPr>
            <w:tcW w:w="850" w:type="dxa"/>
            <w:tcBorders>
              <w:top w:val="nil"/>
              <w:left w:val="nil"/>
              <w:bottom w:val="single" w:sz="4" w:space="0" w:color="auto"/>
              <w:right w:val="single" w:sz="4" w:space="0" w:color="auto"/>
            </w:tcBorders>
            <w:shd w:val="clear" w:color="FFFFCC" w:fill="FFFFFF"/>
            <w:vAlign w:val="center"/>
            <w:hideMark/>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230</w:t>
            </w:r>
          </w:p>
        </w:tc>
        <w:tc>
          <w:tcPr>
            <w:tcW w:w="1276" w:type="dxa"/>
            <w:tcBorders>
              <w:top w:val="nil"/>
              <w:left w:val="nil"/>
              <w:bottom w:val="single" w:sz="4" w:space="0" w:color="auto"/>
              <w:right w:val="single" w:sz="4" w:space="0" w:color="auto"/>
            </w:tcBorders>
            <w:shd w:val="clear" w:color="FFFFCC" w:fill="FFFFFF"/>
            <w:vAlign w:val="center"/>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FFFFCC" w:fill="FFFFFF"/>
            <w:vAlign w:val="center"/>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nil"/>
              <w:left w:val="nil"/>
              <w:bottom w:val="single" w:sz="4" w:space="0" w:color="auto"/>
              <w:right w:val="single" w:sz="4" w:space="0" w:color="auto"/>
            </w:tcBorders>
            <w:shd w:val="clear" w:color="FFFFCC" w:fill="FFFFFF"/>
            <w:vAlign w:val="center"/>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FFFFCC" w:fill="FFFFFF"/>
            <w:vAlign w:val="center"/>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FFFFCC" w:fill="FFFFFF"/>
            <w:vAlign w:val="center"/>
          </w:tcPr>
          <w:p w:rsidR="00AB2444" w:rsidRPr="00AB2444" w:rsidRDefault="00AB2444" w:rsidP="00AB2444">
            <w:pPr>
              <w:spacing w:after="0" w:line="240" w:lineRule="auto"/>
              <w:jc w:val="center"/>
              <w:rPr>
                <w:rFonts w:ascii="Times New Roman" w:eastAsia="Times New Roman" w:hAnsi="Times New Roman" w:cs="Times New Roman"/>
                <w:i/>
                <w:iCs/>
                <w:color w:val="000000"/>
                <w:sz w:val="20"/>
                <w:szCs w:val="20"/>
                <w:lang w:eastAsia="pl-PL"/>
              </w:rPr>
            </w:pPr>
          </w:p>
        </w:tc>
      </w:tr>
      <w:tr w:rsidR="001179C7" w:rsidRPr="00AB2444" w:rsidTr="00616162">
        <w:trPr>
          <w:trHeight w:val="2543"/>
        </w:trPr>
        <w:tc>
          <w:tcPr>
            <w:tcW w:w="568" w:type="dxa"/>
            <w:tcBorders>
              <w:top w:val="nil"/>
              <w:left w:val="single" w:sz="4" w:space="0" w:color="auto"/>
              <w:bottom w:val="single" w:sz="4" w:space="0" w:color="auto"/>
              <w:right w:val="single" w:sz="4" w:space="0" w:color="auto"/>
            </w:tcBorders>
            <w:shd w:val="clear" w:color="FFFFCC" w:fill="FFFFFF"/>
            <w:vAlign w:val="center"/>
            <w:hideMark/>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2.</w:t>
            </w:r>
          </w:p>
        </w:tc>
        <w:tc>
          <w:tcPr>
            <w:tcW w:w="5812" w:type="dxa"/>
            <w:tcBorders>
              <w:top w:val="nil"/>
              <w:left w:val="nil"/>
              <w:bottom w:val="single" w:sz="4" w:space="0" w:color="auto"/>
              <w:right w:val="single" w:sz="4" w:space="0" w:color="auto"/>
            </w:tcBorders>
            <w:shd w:val="clear" w:color="FFFFCC" w:fill="FFFFFF"/>
            <w:vAlign w:val="center"/>
            <w:hideMark/>
          </w:tcPr>
          <w:p w:rsidR="00AB2444" w:rsidRPr="00AB2444" w:rsidRDefault="00AB2444" w:rsidP="00616162">
            <w:pPr>
              <w:spacing w:after="0" w:line="240" w:lineRule="auto"/>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 xml:space="preserve">Gotowy do użycia bezalkoholowy preparat w postaci piany zawierający w składzie 3 substancje aktywne, przeznaczony do szybkiego mycia i dezynfekcji powierzchni i nieinwazyjnych wyrobów medycznych nieodpornych na działanie alkoholu tj. fotele, łóżka zabiegowe, kable, pasy, inkubatory, wanny akrylowe, blaty robocze, skuteczny </w:t>
            </w:r>
            <w:proofErr w:type="spellStart"/>
            <w:r w:rsidRPr="00AB2444">
              <w:rPr>
                <w:rFonts w:ascii="Times New Roman" w:eastAsia="Times New Roman" w:hAnsi="Times New Roman" w:cs="Times New Roman"/>
                <w:color w:val="000000"/>
                <w:sz w:val="20"/>
                <w:szCs w:val="20"/>
                <w:lang w:eastAsia="pl-PL"/>
              </w:rPr>
              <w:t>bójczo</w:t>
            </w:r>
            <w:proofErr w:type="spellEnd"/>
            <w:r w:rsidRPr="00AB2444">
              <w:rPr>
                <w:rFonts w:ascii="Times New Roman" w:eastAsia="Times New Roman" w:hAnsi="Times New Roman" w:cs="Times New Roman"/>
                <w:color w:val="000000"/>
                <w:sz w:val="20"/>
                <w:szCs w:val="20"/>
                <w:lang w:eastAsia="pl-PL"/>
              </w:rPr>
              <w:t xml:space="preserve"> wobec B, </w:t>
            </w:r>
            <w:proofErr w:type="spellStart"/>
            <w:r w:rsidRPr="00AB2444">
              <w:rPr>
                <w:rFonts w:ascii="Times New Roman" w:eastAsia="Times New Roman" w:hAnsi="Times New Roman" w:cs="Times New Roman"/>
                <w:color w:val="000000"/>
                <w:sz w:val="20"/>
                <w:szCs w:val="20"/>
                <w:lang w:eastAsia="pl-PL"/>
              </w:rPr>
              <w:t>Tbc</w:t>
            </w:r>
            <w:proofErr w:type="spellEnd"/>
            <w:r w:rsidRPr="00AB2444">
              <w:rPr>
                <w:rFonts w:ascii="Times New Roman" w:eastAsia="Times New Roman" w:hAnsi="Times New Roman" w:cs="Times New Roman"/>
                <w:color w:val="000000"/>
                <w:sz w:val="20"/>
                <w:szCs w:val="20"/>
                <w:lang w:eastAsia="pl-PL"/>
              </w:rPr>
              <w:t xml:space="preserve">, Y, V (HIV, HBV, HCV, BVDV, Rota, </w:t>
            </w:r>
            <w:proofErr w:type="spellStart"/>
            <w:r w:rsidRPr="00AB2444">
              <w:rPr>
                <w:rFonts w:ascii="Times New Roman" w:eastAsia="Times New Roman" w:hAnsi="Times New Roman" w:cs="Times New Roman"/>
                <w:color w:val="000000"/>
                <w:sz w:val="20"/>
                <w:szCs w:val="20"/>
                <w:lang w:eastAsia="pl-PL"/>
              </w:rPr>
              <w:t>Vaccinia</w:t>
            </w:r>
            <w:proofErr w:type="spellEnd"/>
            <w:r w:rsidRPr="00AB2444">
              <w:rPr>
                <w:rFonts w:ascii="Times New Roman" w:eastAsia="Times New Roman" w:hAnsi="Times New Roman" w:cs="Times New Roman"/>
                <w:color w:val="000000"/>
                <w:sz w:val="20"/>
                <w:szCs w:val="20"/>
                <w:lang w:eastAsia="pl-PL"/>
              </w:rPr>
              <w:t xml:space="preserve">,) do 5 min, </w:t>
            </w:r>
            <w:proofErr w:type="spellStart"/>
            <w:r w:rsidRPr="00AB2444">
              <w:rPr>
                <w:rFonts w:ascii="Times New Roman" w:eastAsia="Times New Roman" w:hAnsi="Times New Roman" w:cs="Times New Roman"/>
                <w:color w:val="000000"/>
                <w:sz w:val="20"/>
                <w:szCs w:val="20"/>
                <w:lang w:eastAsia="pl-PL"/>
              </w:rPr>
              <w:t>Tbc</w:t>
            </w:r>
            <w:proofErr w:type="spellEnd"/>
            <w:r w:rsidRPr="00AB2444">
              <w:rPr>
                <w:rFonts w:ascii="Times New Roman" w:eastAsia="Times New Roman" w:hAnsi="Times New Roman" w:cs="Times New Roman"/>
                <w:color w:val="000000"/>
                <w:sz w:val="20"/>
                <w:szCs w:val="20"/>
                <w:lang w:eastAsia="pl-PL"/>
              </w:rPr>
              <w:t xml:space="preserve">, </w:t>
            </w:r>
            <w:proofErr w:type="spellStart"/>
            <w:r w:rsidRPr="00AB2444">
              <w:rPr>
                <w:rFonts w:ascii="Times New Roman" w:eastAsia="Times New Roman" w:hAnsi="Times New Roman" w:cs="Times New Roman"/>
                <w:color w:val="000000"/>
                <w:sz w:val="20"/>
                <w:szCs w:val="20"/>
                <w:lang w:eastAsia="pl-PL"/>
              </w:rPr>
              <w:t>Papova</w:t>
            </w:r>
            <w:proofErr w:type="spellEnd"/>
            <w:r w:rsidRPr="00AB2444">
              <w:rPr>
                <w:rFonts w:ascii="Times New Roman" w:eastAsia="Times New Roman" w:hAnsi="Times New Roman" w:cs="Times New Roman"/>
                <w:color w:val="000000"/>
                <w:sz w:val="20"/>
                <w:szCs w:val="20"/>
                <w:lang w:eastAsia="pl-PL"/>
              </w:rPr>
              <w:t xml:space="preserve"> w czasie do 15 min także w obecności obciążenia biologicznego, nie pozostawiający żadnych śladów na dezynfekowanych powierzchniach, wyrób medyczny klasy </w:t>
            </w:r>
            <w:proofErr w:type="spellStart"/>
            <w:r w:rsidRPr="00AB2444">
              <w:rPr>
                <w:rFonts w:ascii="Times New Roman" w:eastAsia="Times New Roman" w:hAnsi="Times New Roman" w:cs="Times New Roman"/>
                <w:color w:val="000000"/>
                <w:sz w:val="20"/>
                <w:szCs w:val="20"/>
                <w:lang w:eastAsia="pl-PL"/>
              </w:rPr>
              <w:t>IIa</w:t>
            </w:r>
            <w:proofErr w:type="spellEnd"/>
            <w:r w:rsidRPr="00AB2444">
              <w:rPr>
                <w:rFonts w:ascii="Times New Roman" w:eastAsia="Times New Roman" w:hAnsi="Times New Roman" w:cs="Times New Roman"/>
                <w:color w:val="000000"/>
                <w:sz w:val="20"/>
                <w:szCs w:val="20"/>
                <w:lang w:eastAsia="pl-PL"/>
              </w:rPr>
              <w:t xml:space="preserve">.   Dopuszczony do higieny powierzchni kontaktujących się z żywnością. </w:t>
            </w:r>
            <w:r w:rsidR="00616162">
              <w:rPr>
                <w:rFonts w:ascii="Times New Roman" w:eastAsia="Times New Roman" w:hAnsi="Times New Roman" w:cs="Times New Roman"/>
                <w:color w:val="000000"/>
                <w:sz w:val="20"/>
                <w:szCs w:val="20"/>
                <w:lang w:eastAsia="pl-PL"/>
              </w:rPr>
              <w:t xml:space="preserve">Opakowania: 1L </w:t>
            </w:r>
            <w:r w:rsidRPr="00AB2444">
              <w:rPr>
                <w:rFonts w:ascii="Times New Roman" w:eastAsia="Times New Roman" w:hAnsi="Times New Roman" w:cs="Times New Roman"/>
                <w:color w:val="000000"/>
                <w:sz w:val="20"/>
                <w:szCs w:val="20"/>
                <w:lang w:eastAsia="pl-PL"/>
              </w:rPr>
              <w:t>z końcówką spieniająco – spryskującą.</w:t>
            </w:r>
          </w:p>
        </w:tc>
        <w:tc>
          <w:tcPr>
            <w:tcW w:w="1134" w:type="dxa"/>
            <w:tcBorders>
              <w:top w:val="nil"/>
              <w:left w:val="nil"/>
              <w:bottom w:val="single" w:sz="4" w:space="0" w:color="auto"/>
              <w:right w:val="single" w:sz="4" w:space="0" w:color="auto"/>
            </w:tcBorders>
            <w:shd w:val="clear" w:color="FFFFCC" w:fill="FFFFFF"/>
            <w:vAlign w:val="center"/>
            <w:hideMark/>
          </w:tcPr>
          <w:p w:rsidR="00AB2444" w:rsidRPr="00AB2444" w:rsidRDefault="00616162" w:rsidP="00AB24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op. 1L</w:t>
            </w:r>
          </w:p>
        </w:tc>
        <w:tc>
          <w:tcPr>
            <w:tcW w:w="850" w:type="dxa"/>
            <w:tcBorders>
              <w:top w:val="nil"/>
              <w:left w:val="nil"/>
              <w:bottom w:val="single" w:sz="4" w:space="0" w:color="auto"/>
              <w:right w:val="single" w:sz="4" w:space="0" w:color="auto"/>
            </w:tcBorders>
            <w:shd w:val="clear" w:color="FFFFCC" w:fill="FFFFFF"/>
            <w:vAlign w:val="center"/>
            <w:hideMark/>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100</w:t>
            </w:r>
          </w:p>
        </w:tc>
        <w:tc>
          <w:tcPr>
            <w:tcW w:w="1276" w:type="dxa"/>
            <w:tcBorders>
              <w:top w:val="nil"/>
              <w:left w:val="nil"/>
              <w:bottom w:val="single" w:sz="4" w:space="0" w:color="auto"/>
              <w:right w:val="single" w:sz="4" w:space="0" w:color="auto"/>
            </w:tcBorders>
            <w:shd w:val="clear" w:color="FFFFCC" w:fill="FFFFFF"/>
            <w:vAlign w:val="center"/>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FFFFCC" w:fill="FFFFFF"/>
            <w:vAlign w:val="center"/>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nil"/>
              <w:left w:val="nil"/>
              <w:bottom w:val="single" w:sz="4" w:space="0" w:color="auto"/>
              <w:right w:val="single" w:sz="4" w:space="0" w:color="auto"/>
            </w:tcBorders>
            <w:shd w:val="clear" w:color="FFFFCC" w:fill="FFFFFF"/>
            <w:vAlign w:val="center"/>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FFFFCC" w:fill="FFFFFF"/>
            <w:vAlign w:val="center"/>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FFFFCC" w:fill="FFFFFF"/>
            <w:vAlign w:val="center"/>
          </w:tcPr>
          <w:p w:rsidR="00AB2444" w:rsidRPr="00AB2444" w:rsidRDefault="00AB2444" w:rsidP="00AB2444">
            <w:pPr>
              <w:spacing w:after="0" w:line="240" w:lineRule="auto"/>
              <w:jc w:val="center"/>
              <w:rPr>
                <w:rFonts w:ascii="Times New Roman" w:eastAsia="Times New Roman" w:hAnsi="Times New Roman" w:cs="Times New Roman"/>
                <w:i/>
                <w:iCs/>
                <w:color w:val="000000"/>
                <w:sz w:val="20"/>
                <w:szCs w:val="20"/>
                <w:lang w:eastAsia="pl-PL"/>
              </w:rPr>
            </w:pPr>
          </w:p>
        </w:tc>
      </w:tr>
      <w:tr w:rsidR="001179C7" w:rsidRPr="00AB2444" w:rsidTr="00616162">
        <w:trPr>
          <w:trHeight w:val="2258"/>
        </w:trPr>
        <w:tc>
          <w:tcPr>
            <w:tcW w:w="568" w:type="dxa"/>
            <w:tcBorders>
              <w:top w:val="nil"/>
              <w:left w:val="single" w:sz="4" w:space="0" w:color="auto"/>
              <w:bottom w:val="single" w:sz="4" w:space="0" w:color="auto"/>
              <w:right w:val="single" w:sz="4" w:space="0" w:color="auto"/>
            </w:tcBorders>
            <w:shd w:val="clear" w:color="FFFFCC" w:fill="FFFFFF"/>
            <w:vAlign w:val="center"/>
            <w:hideMark/>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3.</w:t>
            </w:r>
          </w:p>
        </w:tc>
        <w:tc>
          <w:tcPr>
            <w:tcW w:w="5812" w:type="dxa"/>
            <w:tcBorders>
              <w:top w:val="nil"/>
              <w:left w:val="nil"/>
              <w:bottom w:val="single" w:sz="4" w:space="0" w:color="auto"/>
              <w:right w:val="single" w:sz="4" w:space="0" w:color="auto"/>
            </w:tcBorders>
            <w:shd w:val="clear" w:color="FFFFCC" w:fill="FFFFFF"/>
            <w:vAlign w:val="center"/>
            <w:hideMark/>
          </w:tcPr>
          <w:p w:rsidR="00AB2444" w:rsidRPr="00AB2444" w:rsidRDefault="00AB2444" w:rsidP="00616162">
            <w:pPr>
              <w:spacing w:after="0" w:line="240" w:lineRule="auto"/>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 xml:space="preserve">Gotowy do użycia preparat w sprayu zawierający 70% etanolu, bez zawartości propanolu, amfoterycznych związków powierzchniowo czynnych, amin i surfaktantów, przeznaczony do szybkiej dezynfekcji wszelkich powierzchni, powierzchni nieinwazyjnych wyrobów medycznych oraz powierzchni kontaktujących się z żywnością odpornych na działanie alkoholu, o spektrum działania B, </w:t>
            </w:r>
            <w:proofErr w:type="spellStart"/>
            <w:r w:rsidRPr="00AB2444">
              <w:rPr>
                <w:rFonts w:ascii="Times New Roman" w:eastAsia="Times New Roman" w:hAnsi="Times New Roman" w:cs="Times New Roman"/>
                <w:color w:val="000000"/>
                <w:sz w:val="20"/>
                <w:szCs w:val="20"/>
                <w:lang w:eastAsia="pl-PL"/>
              </w:rPr>
              <w:t>Tbc</w:t>
            </w:r>
            <w:proofErr w:type="spellEnd"/>
            <w:r w:rsidRPr="00AB2444">
              <w:rPr>
                <w:rFonts w:ascii="Times New Roman" w:eastAsia="Times New Roman" w:hAnsi="Times New Roman" w:cs="Times New Roman"/>
                <w:color w:val="000000"/>
                <w:sz w:val="20"/>
                <w:szCs w:val="20"/>
                <w:lang w:eastAsia="pl-PL"/>
              </w:rPr>
              <w:t xml:space="preserve">, Y, V (HIV, HBV, HCV, </w:t>
            </w:r>
            <w:proofErr w:type="spellStart"/>
            <w:r w:rsidRPr="00AB2444">
              <w:rPr>
                <w:rFonts w:ascii="Times New Roman" w:eastAsia="Times New Roman" w:hAnsi="Times New Roman" w:cs="Times New Roman"/>
                <w:color w:val="000000"/>
                <w:sz w:val="20"/>
                <w:szCs w:val="20"/>
                <w:lang w:eastAsia="pl-PL"/>
              </w:rPr>
              <w:t>Adeno</w:t>
            </w:r>
            <w:proofErr w:type="spellEnd"/>
            <w:r w:rsidRPr="00AB2444">
              <w:rPr>
                <w:rFonts w:ascii="Times New Roman" w:eastAsia="Times New Roman" w:hAnsi="Times New Roman" w:cs="Times New Roman"/>
                <w:color w:val="000000"/>
                <w:sz w:val="20"/>
                <w:szCs w:val="20"/>
                <w:lang w:eastAsia="pl-PL"/>
              </w:rPr>
              <w:t xml:space="preserve">, Rota, </w:t>
            </w:r>
            <w:proofErr w:type="spellStart"/>
            <w:r w:rsidRPr="00AB2444">
              <w:rPr>
                <w:rFonts w:ascii="Times New Roman" w:eastAsia="Times New Roman" w:hAnsi="Times New Roman" w:cs="Times New Roman"/>
                <w:color w:val="000000"/>
                <w:sz w:val="20"/>
                <w:szCs w:val="20"/>
                <w:lang w:eastAsia="pl-PL"/>
              </w:rPr>
              <w:t>Vaccinia</w:t>
            </w:r>
            <w:proofErr w:type="spellEnd"/>
            <w:r w:rsidRPr="00AB2444">
              <w:rPr>
                <w:rFonts w:ascii="Times New Roman" w:eastAsia="Times New Roman" w:hAnsi="Times New Roman" w:cs="Times New Roman"/>
                <w:color w:val="000000"/>
                <w:sz w:val="20"/>
                <w:szCs w:val="20"/>
                <w:lang w:eastAsia="pl-PL"/>
              </w:rPr>
              <w:t xml:space="preserve">, Noro) do 1 min, Polio w czasie do 5 min, nie pozostawiający żadnych śladów na dezynfekowanych powierzchniach. Wyrób medyczny klasy </w:t>
            </w:r>
            <w:proofErr w:type="spellStart"/>
            <w:r w:rsidRPr="00AB2444">
              <w:rPr>
                <w:rFonts w:ascii="Times New Roman" w:eastAsia="Times New Roman" w:hAnsi="Times New Roman" w:cs="Times New Roman"/>
                <w:color w:val="000000"/>
                <w:sz w:val="20"/>
                <w:szCs w:val="20"/>
                <w:lang w:eastAsia="pl-PL"/>
              </w:rPr>
              <w:t>IIa</w:t>
            </w:r>
            <w:proofErr w:type="spellEnd"/>
            <w:r w:rsidRPr="00AB2444">
              <w:rPr>
                <w:rFonts w:ascii="Times New Roman" w:eastAsia="Times New Roman" w:hAnsi="Times New Roman" w:cs="Times New Roman"/>
                <w:color w:val="000000"/>
                <w:sz w:val="20"/>
                <w:szCs w:val="20"/>
                <w:lang w:eastAsia="pl-PL"/>
              </w:rPr>
              <w:t xml:space="preserve"> i </w:t>
            </w:r>
            <w:r w:rsidR="00616162">
              <w:rPr>
                <w:rFonts w:ascii="Times New Roman" w:eastAsia="Times New Roman" w:hAnsi="Times New Roman" w:cs="Times New Roman"/>
                <w:color w:val="000000"/>
                <w:sz w:val="20"/>
                <w:szCs w:val="20"/>
                <w:lang w:eastAsia="pl-PL"/>
              </w:rPr>
              <w:t>produkt biobójczy, opakowanie 1L</w:t>
            </w:r>
          </w:p>
        </w:tc>
        <w:tc>
          <w:tcPr>
            <w:tcW w:w="1134" w:type="dxa"/>
            <w:tcBorders>
              <w:top w:val="nil"/>
              <w:left w:val="nil"/>
              <w:bottom w:val="single" w:sz="4" w:space="0" w:color="auto"/>
              <w:right w:val="single" w:sz="4" w:space="0" w:color="auto"/>
            </w:tcBorders>
            <w:shd w:val="clear" w:color="FFFFCC" w:fill="FFFFFF"/>
            <w:vAlign w:val="center"/>
            <w:hideMark/>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op. 1 L</w:t>
            </w:r>
          </w:p>
        </w:tc>
        <w:tc>
          <w:tcPr>
            <w:tcW w:w="850" w:type="dxa"/>
            <w:tcBorders>
              <w:top w:val="nil"/>
              <w:left w:val="nil"/>
              <w:bottom w:val="single" w:sz="4" w:space="0" w:color="auto"/>
              <w:right w:val="single" w:sz="4" w:space="0" w:color="auto"/>
            </w:tcBorders>
            <w:shd w:val="clear" w:color="FFFFCC" w:fill="FFFFFF"/>
            <w:vAlign w:val="center"/>
            <w:hideMark/>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150</w:t>
            </w:r>
          </w:p>
        </w:tc>
        <w:tc>
          <w:tcPr>
            <w:tcW w:w="1276" w:type="dxa"/>
            <w:tcBorders>
              <w:top w:val="nil"/>
              <w:left w:val="nil"/>
              <w:bottom w:val="single" w:sz="4" w:space="0" w:color="auto"/>
              <w:right w:val="single" w:sz="4" w:space="0" w:color="auto"/>
            </w:tcBorders>
            <w:shd w:val="clear" w:color="FFFFCC" w:fill="FFFFFF"/>
            <w:vAlign w:val="center"/>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FFFFCC" w:fill="FFFFFF"/>
            <w:vAlign w:val="center"/>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nil"/>
              <w:left w:val="nil"/>
              <w:bottom w:val="single" w:sz="4" w:space="0" w:color="auto"/>
              <w:right w:val="single" w:sz="4" w:space="0" w:color="auto"/>
            </w:tcBorders>
            <w:shd w:val="clear" w:color="FFFFCC" w:fill="FFFFFF"/>
            <w:vAlign w:val="center"/>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FFFFCC" w:fill="FFFFFF"/>
            <w:vAlign w:val="center"/>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FFFFCC" w:fill="FFFFFF"/>
            <w:vAlign w:val="center"/>
          </w:tcPr>
          <w:p w:rsidR="00AB2444" w:rsidRPr="00AB2444" w:rsidRDefault="00AB2444" w:rsidP="00AB2444">
            <w:pPr>
              <w:spacing w:after="0" w:line="240" w:lineRule="auto"/>
              <w:jc w:val="center"/>
              <w:rPr>
                <w:rFonts w:ascii="Times New Roman" w:eastAsia="Times New Roman" w:hAnsi="Times New Roman" w:cs="Times New Roman"/>
                <w:i/>
                <w:iCs/>
                <w:color w:val="000000"/>
                <w:sz w:val="20"/>
                <w:szCs w:val="20"/>
                <w:lang w:eastAsia="pl-PL"/>
              </w:rPr>
            </w:pPr>
          </w:p>
        </w:tc>
      </w:tr>
      <w:tr w:rsidR="001179C7" w:rsidRPr="00AB2444" w:rsidTr="00616162">
        <w:trPr>
          <w:trHeight w:val="1365"/>
        </w:trPr>
        <w:tc>
          <w:tcPr>
            <w:tcW w:w="56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B2444" w:rsidRPr="00AB2444" w:rsidRDefault="00616162" w:rsidP="00AB24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4.</w:t>
            </w:r>
          </w:p>
        </w:tc>
        <w:tc>
          <w:tcPr>
            <w:tcW w:w="581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B2444" w:rsidRPr="00AB2444" w:rsidRDefault="00AB2444" w:rsidP="00616162">
            <w:pPr>
              <w:spacing w:after="0" w:line="240" w:lineRule="auto"/>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System suchych chusteczek przeznaczony do utrzymania higieny wszelkich powierzchni. Możliwość użycia włókniny zarówno jako suchego czyściwa (np. do mycia pacjenta), jak również jako gotowej chusteczki dezynfekcyjnej (poprzez nasączenie jej odpowiednim środkiem dezynfekcyjnym).  Zwoju chusteczek perforowanych</w:t>
            </w:r>
            <w:r w:rsidR="00616162">
              <w:rPr>
                <w:rFonts w:ascii="Times New Roman" w:eastAsia="Times New Roman" w:hAnsi="Times New Roman" w:cs="Times New Roman"/>
                <w:color w:val="000000"/>
                <w:sz w:val="20"/>
                <w:szCs w:val="20"/>
                <w:lang w:eastAsia="pl-PL"/>
              </w:rPr>
              <w:br/>
            </w:r>
            <w:r w:rsidRPr="00AB2444">
              <w:rPr>
                <w:rFonts w:ascii="Times New Roman" w:eastAsia="Times New Roman" w:hAnsi="Times New Roman" w:cs="Times New Roman"/>
                <w:color w:val="000000"/>
                <w:sz w:val="20"/>
                <w:szCs w:val="20"/>
                <w:lang w:eastAsia="pl-PL"/>
              </w:rPr>
              <w:t xml:space="preserve"> w ilości 150 szt. i wymiarze 16x39 cm.</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op.</w:t>
            </w:r>
            <w:r w:rsidR="00A541E0">
              <w:rPr>
                <w:rFonts w:ascii="Times New Roman" w:eastAsia="Times New Roman" w:hAnsi="Times New Roman" w:cs="Times New Roman"/>
                <w:color w:val="000000"/>
                <w:sz w:val="20"/>
                <w:szCs w:val="20"/>
                <w:lang w:eastAsia="pl-PL"/>
              </w:rPr>
              <w:t xml:space="preserve"> 150 szt.</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1000</w:t>
            </w:r>
          </w:p>
        </w:tc>
        <w:tc>
          <w:tcPr>
            <w:tcW w:w="1276" w:type="dxa"/>
            <w:tcBorders>
              <w:top w:val="single" w:sz="4" w:space="0" w:color="auto"/>
              <w:left w:val="single" w:sz="4" w:space="0" w:color="auto"/>
              <w:bottom w:val="single" w:sz="4" w:space="0" w:color="auto"/>
              <w:right w:val="single" w:sz="4" w:space="0" w:color="auto"/>
            </w:tcBorders>
            <w:shd w:val="clear" w:color="FFFFCC" w:fill="FFFFFF"/>
            <w:vAlign w:val="center"/>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center"/>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FFFFCC" w:fill="FFFFFF"/>
            <w:vAlign w:val="center"/>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center"/>
          </w:tcPr>
          <w:p w:rsidR="00AB2444" w:rsidRPr="00AB2444" w:rsidRDefault="00AB2444" w:rsidP="00AB2444">
            <w:pPr>
              <w:spacing w:after="0" w:line="240" w:lineRule="auto"/>
              <w:jc w:val="center"/>
              <w:rPr>
                <w:rFonts w:ascii="Times New Roman" w:eastAsia="Times New Roman" w:hAnsi="Times New Roman" w:cs="Times New Roman"/>
                <w:i/>
                <w:iCs/>
                <w:color w:val="000000"/>
                <w:sz w:val="20"/>
                <w:szCs w:val="20"/>
                <w:lang w:eastAsia="pl-PL"/>
              </w:rPr>
            </w:pPr>
          </w:p>
        </w:tc>
      </w:tr>
      <w:tr w:rsidR="001179C7" w:rsidRPr="00AB2444" w:rsidTr="00616162">
        <w:trPr>
          <w:trHeight w:val="447"/>
        </w:trPr>
        <w:tc>
          <w:tcPr>
            <w:tcW w:w="568"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AB2444" w:rsidRPr="00AB2444" w:rsidRDefault="00616162" w:rsidP="00AB24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w:t>
            </w:r>
          </w:p>
        </w:tc>
        <w:tc>
          <w:tcPr>
            <w:tcW w:w="5812" w:type="dxa"/>
            <w:tcBorders>
              <w:top w:val="single" w:sz="4" w:space="0" w:color="auto"/>
              <w:left w:val="nil"/>
              <w:bottom w:val="single" w:sz="4" w:space="0" w:color="auto"/>
              <w:right w:val="single" w:sz="4" w:space="0" w:color="auto"/>
            </w:tcBorders>
            <w:shd w:val="clear" w:color="FFFFCC" w:fill="FFFFFF"/>
            <w:vAlign w:val="center"/>
            <w:hideMark/>
          </w:tcPr>
          <w:p w:rsidR="00AB2444" w:rsidRPr="00AB2444" w:rsidRDefault="00AB2444" w:rsidP="00616162">
            <w:pPr>
              <w:spacing w:after="0" w:line="240" w:lineRule="auto"/>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System dozujący do pozycji nr. 5</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szt.</w:t>
            </w:r>
          </w:p>
        </w:tc>
        <w:tc>
          <w:tcPr>
            <w:tcW w:w="850" w:type="dxa"/>
            <w:tcBorders>
              <w:top w:val="single" w:sz="4" w:space="0" w:color="auto"/>
              <w:left w:val="nil"/>
              <w:bottom w:val="single" w:sz="4" w:space="0" w:color="auto"/>
              <w:right w:val="single" w:sz="4" w:space="0" w:color="auto"/>
            </w:tcBorders>
            <w:shd w:val="clear" w:color="FFFFCC" w:fill="FFFFFF"/>
            <w:vAlign w:val="center"/>
            <w:hideMark/>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100</w:t>
            </w:r>
          </w:p>
        </w:tc>
        <w:tc>
          <w:tcPr>
            <w:tcW w:w="1276" w:type="dxa"/>
            <w:tcBorders>
              <w:top w:val="single" w:sz="4" w:space="0" w:color="auto"/>
              <w:left w:val="nil"/>
              <w:bottom w:val="single" w:sz="4" w:space="0" w:color="auto"/>
              <w:right w:val="single" w:sz="4" w:space="0" w:color="auto"/>
            </w:tcBorders>
            <w:shd w:val="clear" w:color="FFFFCC" w:fill="FFFFFF"/>
            <w:noWrap/>
            <w:vAlign w:val="center"/>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single" w:sz="4" w:space="0" w:color="auto"/>
              <w:left w:val="nil"/>
              <w:bottom w:val="single" w:sz="4" w:space="0" w:color="auto"/>
              <w:right w:val="single" w:sz="4" w:space="0" w:color="auto"/>
            </w:tcBorders>
            <w:shd w:val="clear" w:color="FFFFCC" w:fill="FFFFFF"/>
            <w:vAlign w:val="center"/>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single" w:sz="4" w:space="0" w:color="auto"/>
              <w:left w:val="nil"/>
              <w:bottom w:val="single" w:sz="4" w:space="0" w:color="auto"/>
              <w:right w:val="single" w:sz="4" w:space="0" w:color="auto"/>
            </w:tcBorders>
            <w:shd w:val="clear" w:color="FFFFCC" w:fill="FFFFFF"/>
            <w:vAlign w:val="center"/>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single" w:sz="4" w:space="0" w:color="auto"/>
              <w:left w:val="nil"/>
              <w:bottom w:val="single" w:sz="4" w:space="0" w:color="auto"/>
              <w:right w:val="single" w:sz="4" w:space="0" w:color="auto"/>
            </w:tcBorders>
            <w:shd w:val="clear" w:color="FFFFCC" w:fill="FFFFFF"/>
            <w:vAlign w:val="center"/>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single" w:sz="4" w:space="0" w:color="auto"/>
              <w:left w:val="nil"/>
              <w:bottom w:val="single" w:sz="4" w:space="0" w:color="auto"/>
              <w:right w:val="single" w:sz="4" w:space="0" w:color="auto"/>
            </w:tcBorders>
            <w:shd w:val="clear" w:color="FFFFCC" w:fill="FFFFFF"/>
            <w:vAlign w:val="center"/>
          </w:tcPr>
          <w:p w:rsidR="00AB2444" w:rsidRPr="00AB2444" w:rsidRDefault="00AB2444" w:rsidP="00AB2444">
            <w:pPr>
              <w:spacing w:after="0" w:line="240" w:lineRule="auto"/>
              <w:jc w:val="center"/>
              <w:rPr>
                <w:rFonts w:ascii="Times New Roman" w:eastAsia="Times New Roman" w:hAnsi="Times New Roman" w:cs="Times New Roman"/>
                <w:i/>
                <w:iCs/>
                <w:color w:val="000000"/>
                <w:sz w:val="20"/>
                <w:szCs w:val="20"/>
                <w:lang w:eastAsia="pl-PL"/>
              </w:rPr>
            </w:pPr>
          </w:p>
        </w:tc>
      </w:tr>
      <w:tr w:rsidR="001179C7" w:rsidRPr="00AB2444" w:rsidTr="00616162">
        <w:trPr>
          <w:trHeight w:val="26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B2444" w:rsidRPr="00AB2444" w:rsidRDefault="00616162" w:rsidP="00AB24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p>
        </w:tc>
        <w:tc>
          <w:tcPr>
            <w:tcW w:w="5812" w:type="dxa"/>
            <w:tcBorders>
              <w:top w:val="nil"/>
              <w:left w:val="nil"/>
              <w:bottom w:val="single" w:sz="4" w:space="0" w:color="auto"/>
              <w:right w:val="single" w:sz="4" w:space="0" w:color="auto"/>
            </w:tcBorders>
            <w:shd w:val="clear" w:color="auto" w:fill="auto"/>
            <w:vAlign w:val="center"/>
            <w:hideMark/>
          </w:tcPr>
          <w:p w:rsidR="00AB2444" w:rsidRPr="00AB2444" w:rsidRDefault="00AB2444" w:rsidP="00616162">
            <w:pPr>
              <w:spacing w:after="0" w:line="240" w:lineRule="auto"/>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 xml:space="preserve">Bezalkoholowe chusteczki do mycia i dezynfekcji wszelkich delikatnych powierzchni nieinwazyjnych wyrobów medycznych; oparte na czwartorzędowych związkach amonowych z dodatkiem PHMB; wykazujące szerokie spektrum B, Y – 1 min., F – min. 15 min. </w:t>
            </w:r>
            <w:proofErr w:type="spellStart"/>
            <w:r w:rsidRPr="00AB2444">
              <w:rPr>
                <w:rFonts w:ascii="Times New Roman" w:eastAsia="Times New Roman" w:hAnsi="Times New Roman" w:cs="Times New Roman"/>
                <w:color w:val="000000"/>
                <w:sz w:val="20"/>
                <w:szCs w:val="20"/>
                <w:lang w:eastAsia="pl-PL"/>
              </w:rPr>
              <w:t>bójcze</w:t>
            </w:r>
            <w:proofErr w:type="spellEnd"/>
            <w:r w:rsidRPr="00AB2444">
              <w:rPr>
                <w:rFonts w:ascii="Times New Roman" w:eastAsia="Times New Roman" w:hAnsi="Times New Roman" w:cs="Times New Roman"/>
                <w:color w:val="000000"/>
                <w:sz w:val="20"/>
                <w:szCs w:val="20"/>
                <w:lang w:eastAsia="pl-PL"/>
              </w:rPr>
              <w:t xml:space="preserve"> wobec prątków gruźlicy (M. </w:t>
            </w:r>
            <w:proofErr w:type="spellStart"/>
            <w:r w:rsidRPr="00AB2444">
              <w:rPr>
                <w:rFonts w:ascii="Times New Roman" w:eastAsia="Times New Roman" w:hAnsi="Times New Roman" w:cs="Times New Roman"/>
                <w:color w:val="000000"/>
                <w:sz w:val="20"/>
                <w:szCs w:val="20"/>
                <w:lang w:eastAsia="pl-PL"/>
              </w:rPr>
              <w:t>bovis</w:t>
            </w:r>
            <w:proofErr w:type="spellEnd"/>
            <w:r w:rsidRPr="00AB2444">
              <w:rPr>
                <w:rFonts w:ascii="Times New Roman" w:eastAsia="Times New Roman" w:hAnsi="Times New Roman" w:cs="Times New Roman"/>
                <w:color w:val="000000"/>
                <w:sz w:val="20"/>
                <w:szCs w:val="20"/>
                <w:lang w:eastAsia="pl-PL"/>
              </w:rPr>
              <w:t xml:space="preserve"> ) – 2 min. oraz aktywność wobec V: HIV – 30 sekund; – HBV, HCV, </w:t>
            </w:r>
            <w:proofErr w:type="spellStart"/>
            <w:r w:rsidRPr="00AB2444">
              <w:rPr>
                <w:rFonts w:ascii="Times New Roman" w:eastAsia="Times New Roman" w:hAnsi="Times New Roman" w:cs="Times New Roman"/>
                <w:color w:val="000000"/>
                <w:sz w:val="20"/>
                <w:szCs w:val="20"/>
                <w:lang w:eastAsia="pl-PL"/>
              </w:rPr>
              <w:t>Corona</w:t>
            </w:r>
            <w:proofErr w:type="spellEnd"/>
            <w:r w:rsidRPr="00AB2444">
              <w:rPr>
                <w:rFonts w:ascii="Times New Roman" w:eastAsia="Times New Roman" w:hAnsi="Times New Roman" w:cs="Times New Roman"/>
                <w:color w:val="000000"/>
                <w:sz w:val="20"/>
                <w:szCs w:val="20"/>
                <w:lang w:eastAsia="pl-PL"/>
              </w:rPr>
              <w:t>, Noro –1 minuta; H1N1, H3N2 – 2 min. Wykazujące termin przydatności do użycia: 5 lat.</w:t>
            </w:r>
            <w:r w:rsidR="00A541E0">
              <w:rPr>
                <w:rFonts w:ascii="Times New Roman" w:eastAsia="Times New Roman" w:hAnsi="Times New Roman" w:cs="Times New Roman"/>
                <w:color w:val="000000"/>
                <w:sz w:val="20"/>
                <w:szCs w:val="20"/>
                <w:lang w:eastAsia="pl-PL"/>
              </w:rPr>
              <w:t xml:space="preserve"> </w:t>
            </w:r>
            <w:r w:rsidRPr="00AB2444">
              <w:rPr>
                <w:rFonts w:ascii="Times New Roman" w:eastAsia="Times New Roman" w:hAnsi="Times New Roman" w:cs="Times New Roman"/>
                <w:color w:val="000000"/>
                <w:sz w:val="20"/>
                <w:szCs w:val="20"/>
                <w:lang w:eastAsia="pl-PL"/>
              </w:rPr>
              <w:t>Skuteczność potwierdzona badaniami zgodnie z normami europejskimi dla obszaru medycznego.</w:t>
            </w:r>
            <w:r w:rsidR="00A541E0">
              <w:rPr>
                <w:rFonts w:ascii="Times New Roman" w:eastAsia="Times New Roman" w:hAnsi="Times New Roman" w:cs="Times New Roman"/>
                <w:color w:val="000000"/>
                <w:sz w:val="20"/>
                <w:szCs w:val="20"/>
                <w:lang w:eastAsia="pl-PL"/>
              </w:rPr>
              <w:t xml:space="preserve"> </w:t>
            </w:r>
            <w:r w:rsidRPr="00AB2444">
              <w:rPr>
                <w:rFonts w:ascii="Times New Roman" w:eastAsia="Times New Roman" w:hAnsi="Times New Roman" w:cs="Times New Roman"/>
                <w:color w:val="000000"/>
                <w:sz w:val="20"/>
                <w:szCs w:val="20"/>
                <w:lang w:eastAsia="pl-PL"/>
              </w:rPr>
              <w:t xml:space="preserve">Posiadają szeroką kompatybilność materiałową m.in guma, plastik, metal, PVC - polichlorek winylu, PEHD - polietylen wysokiej gęstości, sondy: ultradźwiękowe, dopplerowskie, do </w:t>
            </w:r>
            <w:proofErr w:type="spellStart"/>
            <w:r w:rsidRPr="00AB2444">
              <w:rPr>
                <w:rFonts w:ascii="Times New Roman" w:eastAsia="Times New Roman" w:hAnsi="Times New Roman" w:cs="Times New Roman"/>
                <w:color w:val="000000"/>
                <w:sz w:val="20"/>
                <w:szCs w:val="20"/>
                <w:lang w:eastAsia="pl-PL"/>
              </w:rPr>
              <w:t>pulsoksymetrów</w:t>
            </w:r>
            <w:proofErr w:type="spellEnd"/>
            <w:r w:rsidRPr="00AB2444">
              <w:rPr>
                <w:rFonts w:ascii="Times New Roman" w:eastAsia="Times New Roman" w:hAnsi="Times New Roman" w:cs="Times New Roman"/>
                <w:color w:val="000000"/>
                <w:sz w:val="20"/>
                <w:szCs w:val="20"/>
                <w:lang w:eastAsia="pl-PL"/>
              </w:rPr>
              <w:t xml:space="preserve">, mankiety do ciśnieniomierzy, stetoskopy, urządzenia EKG, sprzęt do radiologii, monitory, inkubatory. Opakowanie typu </w:t>
            </w:r>
            <w:proofErr w:type="spellStart"/>
            <w:r w:rsidRPr="00AB2444">
              <w:rPr>
                <w:rFonts w:ascii="Times New Roman" w:eastAsia="Times New Roman" w:hAnsi="Times New Roman" w:cs="Times New Roman"/>
                <w:color w:val="000000"/>
                <w:sz w:val="20"/>
                <w:szCs w:val="20"/>
                <w:lang w:eastAsia="pl-PL"/>
              </w:rPr>
              <w:t>flow-pack</w:t>
            </w:r>
            <w:proofErr w:type="spellEnd"/>
            <w:r w:rsidRPr="00AB2444">
              <w:rPr>
                <w:rFonts w:ascii="Times New Roman" w:eastAsia="Times New Roman" w:hAnsi="Times New Roman" w:cs="Times New Roman"/>
                <w:color w:val="000000"/>
                <w:sz w:val="20"/>
                <w:szCs w:val="20"/>
                <w:lang w:eastAsia="pl-PL"/>
              </w:rPr>
              <w:t xml:space="preserve"> 200szt Status WM kl. </w:t>
            </w:r>
            <w:proofErr w:type="spellStart"/>
            <w:r w:rsidRPr="00AB2444">
              <w:rPr>
                <w:rFonts w:ascii="Times New Roman" w:eastAsia="Times New Roman" w:hAnsi="Times New Roman" w:cs="Times New Roman"/>
                <w:color w:val="000000"/>
                <w:sz w:val="20"/>
                <w:szCs w:val="20"/>
                <w:lang w:eastAsia="pl-PL"/>
              </w:rPr>
              <w:t>IIa</w:t>
            </w:r>
            <w:proofErr w:type="spellEnd"/>
            <w:r w:rsidRPr="00AB2444">
              <w:rPr>
                <w:rFonts w:ascii="Times New Roman" w:eastAsia="Times New Roman" w:hAnsi="Times New Roman" w:cs="Times New Roman"/>
                <w:color w:val="000000"/>
                <w:sz w:val="20"/>
                <w:szCs w:val="20"/>
                <w:lang w:eastAsia="pl-PL"/>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B2444" w:rsidRPr="00AB2444" w:rsidRDefault="00616162" w:rsidP="00AB24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op. a</w:t>
            </w:r>
            <w:r w:rsidR="00AB2444" w:rsidRPr="00AB2444">
              <w:rPr>
                <w:rFonts w:ascii="Times New Roman" w:eastAsia="Times New Roman" w:hAnsi="Times New Roman" w:cs="Times New Roman"/>
                <w:color w:val="000000"/>
                <w:sz w:val="20"/>
                <w:szCs w:val="20"/>
                <w:lang w:eastAsia="pl-PL"/>
              </w:rPr>
              <w:t xml:space="preserve">' 200 </w:t>
            </w:r>
            <w:r w:rsidRPr="00AB2444">
              <w:rPr>
                <w:rFonts w:ascii="Times New Roman" w:eastAsia="Times New Roman" w:hAnsi="Times New Roman" w:cs="Times New Roman"/>
                <w:color w:val="000000"/>
                <w:sz w:val="20"/>
                <w:szCs w:val="20"/>
                <w:lang w:eastAsia="pl-PL"/>
              </w:rPr>
              <w:t>chusteczek</w:t>
            </w:r>
          </w:p>
        </w:tc>
        <w:tc>
          <w:tcPr>
            <w:tcW w:w="850" w:type="dxa"/>
            <w:tcBorders>
              <w:top w:val="nil"/>
              <w:left w:val="nil"/>
              <w:bottom w:val="single" w:sz="4" w:space="0" w:color="auto"/>
              <w:right w:val="single" w:sz="4" w:space="0" w:color="auto"/>
            </w:tcBorders>
            <w:shd w:val="clear" w:color="auto" w:fill="auto"/>
            <w:vAlign w:val="center"/>
            <w:hideMark/>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150</w:t>
            </w:r>
          </w:p>
        </w:tc>
        <w:tc>
          <w:tcPr>
            <w:tcW w:w="1276" w:type="dxa"/>
            <w:tcBorders>
              <w:top w:val="nil"/>
              <w:left w:val="nil"/>
              <w:bottom w:val="single" w:sz="4" w:space="0" w:color="auto"/>
              <w:right w:val="single" w:sz="4" w:space="0" w:color="auto"/>
            </w:tcBorders>
            <w:shd w:val="clear" w:color="auto" w:fill="auto"/>
            <w:noWrap/>
            <w:vAlign w:val="center"/>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tcPr>
          <w:p w:rsidR="00AB2444" w:rsidRPr="00AB2444" w:rsidRDefault="00AB2444" w:rsidP="00AB2444">
            <w:pPr>
              <w:spacing w:after="0" w:line="240" w:lineRule="auto"/>
              <w:jc w:val="center"/>
              <w:rPr>
                <w:rFonts w:ascii="Times New Roman" w:eastAsia="Times New Roman" w:hAnsi="Times New Roman" w:cs="Times New Roman"/>
                <w:i/>
                <w:iCs/>
                <w:color w:val="000000"/>
                <w:sz w:val="20"/>
                <w:szCs w:val="20"/>
                <w:lang w:eastAsia="pl-PL"/>
              </w:rPr>
            </w:pPr>
          </w:p>
        </w:tc>
      </w:tr>
      <w:tr w:rsidR="00616162" w:rsidRPr="00AB2444" w:rsidTr="00616162">
        <w:trPr>
          <w:trHeight w:val="240"/>
        </w:trPr>
        <w:tc>
          <w:tcPr>
            <w:tcW w:w="9640" w:type="dxa"/>
            <w:gridSpan w:val="5"/>
            <w:tcBorders>
              <w:top w:val="single" w:sz="4" w:space="0" w:color="auto"/>
              <w:left w:val="single" w:sz="4" w:space="0" w:color="auto"/>
              <w:bottom w:val="single" w:sz="4" w:space="0" w:color="auto"/>
              <w:right w:val="single" w:sz="4" w:space="0" w:color="auto"/>
            </w:tcBorders>
            <w:shd w:val="clear" w:color="FFFFCC" w:fill="FFFFFF"/>
            <w:vAlign w:val="center"/>
            <w:hideMark/>
          </w:tcPr>
          <w:p w:rsidR="00A541E0" w:rsidRDefault="00A541E0" w:rsidP="00AB2444">
            <w:pPr>
              <w:spacing w:after="0" w:line="240" w:lineRule="auto"/>
              <w:jc w:val="center"/>
              <w:rPr>
                <w:rFonts w:ascii="Times New Roman" w:eastAsia="Times New Roman" w:hAnsi="Times New Roman" w:cs="Times New Roman"/>
                <w:color w:val="000000"/>
                <w:sz w:val="20"/>
                <w:szCs w:val="20"/>
                <w:lang w:eastAsia="pl-PL"/>
              </w:rPr>
            </w:pPr>
          </w:p>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Razem</w:t>
            </w:r>
          </w:p>
        </w:tc>
        <w:tc>
          <w:tcPr>
            <w:tcW w:w="1701" w:type="dxa"/>
            <w:tcBorders>
              <w:top w:val="nil"/>
              <w:left w:val="nil"/>
              <w:bottom w:val="single" w:sz="4" w:space="0" w:color="auto"/>
              <w:right w:val="single" w:sz="4" w:space="0" w:color="auto"/>
            </w:tcBorders>
            <w:shd w:val="clear" w:color="FFFFCC" w:fill="FFFFFF"/>
            <w:vAlign w:val="center"/>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p>
        </w:tc>
        <w:tc>
          <w:tcPr>
            <w:tcW w:w="709" w:type="dxa"/>
            <w:tcBorders>
              <w:top w:val="nil"/>
              <w:left w:val="nil"/>
              <w:bottom w:val="single" w:sz="4" w:space="0" w:color="auto"/>
              <w:right w:val="single" w:sz="4" w:space="0" w:color="auto"/>
            </w:tcBorders>
            <w:shd w:val="clear" w:color="FFFFCC" w:fill="FFFFFF"/>
            <w:vAlign w:val="center"/>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shd w:val="clear" w:color="FFFFCC" w:fill="FFFFFF"/>
            <w:vAlign w:val="center"/>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FFFFCC" w:fill="FFFFFF"/>
            <w:vAlign w:val="center"/>
            <w:hideMark/>
          </w:tcPr>
          <w:p w:rsidR="00AB2444" w:rsidRPr="00AB2444" w:rsidRDefault="00AB2444" w:rsidP="00AB2444">
            <w:pPr>
              <w:spacing w:after="0" w:line="240" w:lineRule="auto"/>
              <w:jc w:val="center"/>
              <w:rPr>
                <w:rFonts w:ascii="Times New Roman" w:eastAsia="Times New Roman" w:hAnsi="Times New Roman" w:cs="Times New Roman"/>
                <w:color w:val="000000"/>
                <w:sz w:val="20"/>
                <w:szCs w:val="20"/>
                <w:lang w:eastAsia="pl-PL"/>
              </w:rPr>
            </w:pPr>
            <w:r w:rsidRPr="00AB2444">
              <w:rPr>
                <w:rFonts w:ascii="Times New Roman" w:eastAsia="Times New Roman" w:hAnsi="Times New Roman" w:cs="Times New Roman"/>
                <w:color w:val="000000"/>
                <w:sz w:val="20"/>
                <w:szCs w:val="20"/>
                <w:lang w:eastAsia="pl-PL"/>
              </w:rPr>
              <w:t> </w:t>
            </w:r>
          </w:p>
        </w:tc>
      </w:tr>
    </w:tbl>
    <w:p w:rsidR="006639F5" w:rsidRDefault="006639F5" w:rsidP="00A14ED9">
      <w:pPr>
        <w:pStyle w:val="Standard"/>
        <w:ind w:left="357"/>
        <w:rPr>
          <w:rFonts w:ascii="Times New Roman" w:hAnsi="Times New Roman"/>
          <w:b/>
          <w:bCs/>
          <w:u w:val="single"/>
        </w:rPr>
      </w:pPr>
    </w:p>
    <w:p w:rsidR="00A14ED9" w:rsidRPr="00E454E2" w:rsidRDefault="00A14ED9" w:rsidP="00A14ED9">
      <w:pPr>
        <w:pStyle w:val="Standard"/>
        <w:ind w:left="357"/>
        <w:rPr>
          <w:rFonts w:ascii="Times New Roman" w:hAnsi="Times New Roman"/>
          <w:b/>
          <w:bCs/>
          <w:u w:val="single"/>
        </w:rPr>
      </w:pPr>
      <w:r w:rsidRPr="00E454E2">
        <w:rPr>
          <w:rFonts w:ascii="Times New Roman" w:hAnsi="Times New Roman"/>
          <w:b/>
          <w:bCs/>
          <w:u w:val="single"/>
        </w:rPr>
        <w:t>UWAGA</w:t>
      </w:r>
    </w:p>
    <w:p w:rsidR="00A14ED9" w:rsidRPr="00E454E2" w:rsidRDefault="00A14ED9" w:rsidP="00A14ED9">
      <w:pPr>
        <w:pStyle w:val="Standard"/>
        <w:ind w:left="357"/>
        <w:jc w:val="both"/>
        <w:rPr>
          <w:rFonts w:ascii="Times New Roman" w:hAnsi="Times New Roman"/>
        </w:rPr>
      </w:pPr>
      <w:r w:rsidRPr="00E454E2">
        <w:rPr>
          <w:rFonts w:ascii="Times New Roman" w:hAnsi="Times New Roman"/>
          <w:bCs/>
        </w:rPr>
        <w:t>Wykonawca zobowiązuje się dostarczyć w ramach czasu trwania umowy aplikacji</w:t>
      </w:r>
      <w:r w:rsidRPr="00E454E2">
        <w:rPr>
          <w:rFonts w:ascii="Times New Roman" w:hAnsi="Times New Roman"/>
        </w:rPr>
        <w:t xml:space="preserve"> umożliwiającej wykonanie audytów na obszarach kontrolnych takich jak RĘCE, POWIERZCHNIE ORAZ NARZĘDZIA wraz z urządzeniem typu Tablet wraz z zainstalowanym i skonfigurowanym oprogramowaniem. Wykonawca zobowiązuje się wykonać szkolenie wstępne oraz reakcje w ciągu 3 dni roboczych podczas awarii urządzenia lub nie działającej aplikacji. Ilość 1 szt. Zamawiający przewiduje wykup urządzenia od Wykonawcy po okresie trwania umowy. </w:t>
      </w:r>
    </w:p>
    <w:p w:rsidR="0043480D" w:rsidRPr="001179C7" w:rsidRDefault="0043480D" w:rsidP="0043480D">
      <w:pPr>
        <w:tabs>
          <w:tab w:val="center" w:pos="7655"/>
        </w:tabs>
        <w:spacing w:after="0" w:line="240" w:lineRule="auto"/>
        <w:ind w:left="8496"/>
        <w:jc w:val="center"/>
        <w:rPr>
          <w:rFonts w:ascii="Times New Roman" w:hAnsi="Times New Roman" w:cs="Times New Roman"/>
          <w:i/>
          <w:sz w:val="20"/>
          <w:szCs w:val="20"/>
        </w:rPr>
      </w:pPr>
    </w:p>
    <w:p w:rsidR="00A14ED9" w:rsidRDefault="00A14ED9" w:rsidP="00A541E0">
      <w:pPr>
        <w:tabs>
          <w:tab w:val="center" w:pos="7655"/>
        </w:tabs>
        <w:spacing w:after="0" w:line="240" w:lineRule="auto"/>
        <w:rPr>
          <w:rFonts w:ascii="Times New Roman" w:hAnsi="Times New Roman" w:cs="Times New Roman"/>
          <w:sz w:val="20"/>
          <w:szCs w:val="20"/>
        </w:rPr>
      </w:pPr>
    </w:p>
    <w:p w:rsidR="00A541E0" w:rsidRDefault="00A541E0" w:rsidP="00A541E0">
      <w:pPr>
        <w:tabs>
          <w:tab w:val="center" w:pos="7655"/>
        </w:tabs>
        <w:spacing w:after="0" w:line="240" w:lineRule="auto"/>
        <w:rPr>
          <w:rFonts w:ascii="Times New Roman" w:hAnsi="Times New Roman" w:cs="Times New Roman"/>
          <w:sz w:val="20"/>
          <w:szCs w:val="20"/>
        </w:rPr>
      </w:pPr>
      <w:r w:rsidRPr="00C032B6">
        <w:rPr>
          <w:rFonts w:ascii="Times New Roman" w:hAnsi="Times New Roman" w:cs="Times New Roman"/>
          <w:sz w:val="20"/>
          <w:szCs w:val="20"/>
        </w:rPr>
        <w:t>Miejscowość,  …………………. dnia ……………………………….</w:t>
      </w:r>
    </w:p>
    <w:p w:rsidR="00A541E0" w:rsidRDefault="00A541E0" w:rsidP="00A541E0">
      <w:pPr>
        <w:tabs>
          <w:tab w:val="center" w:pos="7655"/>
        </w:tabs>
        <w:spacing w:after="0" w:line="240" w:lineRule="auto"/>
        <w:rPr>
          <w:rFonts w:ascii="Times New Roman" w:hAnsi="Times New Roman" w:cs="Times New Roman"/>
          <w:sz w:val="20"/>
          <w:szCs w:val="20"/>
        </w:rPr>
      </w:pPr>
    </w:p>
    <w:p w:rsidR="00A541E0" w:rsidRDefault="00A541E0" w:rsidP="00A541E0">
      <w:pPr>
        <w:tabs>
          <w:tab w:val="center" w:pos="7655"/>
        </w:tabs>
        <w:spacing w:after="0" w:line="240" w:lineRule="auto"/>
        <w:rPr>
          <w:rFonts w:ascii="Times New Roman" w:hAnsi="Times New Roman" w:cs="Times New Roman"/>
          <w:sz w:val="20"/>
          <w:szCs w:val="20"/>
        </w:rPr>
      </w:pPr>
    </w:p>
    <w:p w:rsidR="00A541E0" w:rsidRPr="00C032B6" w:rsidRDefault="00A541E0" w:rsidP="00A541E0">
      <w:pPr>
        <w:tabs>
          <w:tab w:val="center" w:pos="7655"/>
        </w:tabs>
        <w:spacing w:after="0" w:line="240" w:lineRule="auto"/>
        <w:ind w:left="5103"/>
        <w:jc w:val="right"/>
        <w:rPr>
          <w:rFonts w:ascii="Times New Roman" w:hAnsi="Times New Roman" w:cs="Times New Roman"/>
          <w:i/>
          <w:sz w:val="20"/>
          <w:szCs w:val="20"/>
        </w:rPr>
      </w:pPr>
      <w:r w:rsidRPr="00C032B6">
        <w:rPr>
          <w:rFonts w:ascii="Times New Roman" w:hAnsi="Times New Roman" w:cs="Times New Roman"/>
          <w:i/>
          <w:sz w:val="20"/>
          <w:szCs w:val="20"/>
        </w:rPr>
        <w:t>………………………………………………………….</w:t>
      </w:r>
    </w:p>
    <w:p w:rsidR="00A541E0" w:rsidRDefault="00A541E0" w:rsidP="00A541E0">
      <w:pPr>
        <w:tabs>
          <w:tab w:val="center" w:pos="7655"/>
        </w:tabs>
        <w:spacing w:after="0" w:line="240" w:lineRule="auto"/>
        <w:ind w:left="8496"/>
        <w:jc w:val="right"/>
        <w:rPr>
          <w:rFonts w:ascii="Times New Roman" w:hAnsi="Times New Roman" w:cs="Times New Roman"/>
          <w:i/>
          <w:sz w:val="20"/>
          <w:szCs w:val="20"/>
        </w:rPr>
      </w:pPr>
      <w:r>
        <w:rPr>
          <w:rFonts w:ascii="Times New Roman" w:hAnsi="Times New Roman" w:cs="Times New Roman"/>
          <w:i/>
          <w:sz w:val="20"/>
          <w:szCs w:val="20"/>
        </w:rPr>
        <w:tab/>
      </w:r>
      <w:r w:rsidRPr="00C032B6">
        <w:rPr>
          <w:rFonts w:ascii="Times New Roman" w:hAnsi="Times New Roman" w:cs="Times New Roman"/>
          <w:i/>
          <w:sz w:val="20"/>
          <w:szCs w:val="20"/>
        </w:rPr>
        <w:t xml:space="preserve">(podpis osoby uprawnionej do składania </w:t>
      </w:r>
      <w:r>
        <w:rPr>
          <w:rFonts w:ascii="Times New Roman" w:hAnsi="Times New Roman" w:cs="Times New Roman"/>
          <w:i/>
          <w:sz w:val="20"/>
          <w:szCs w:val="20"/>
        </w:rPr>
        <w:t xml:space="preserve">           </w:t>
      </w:r>
    </w:p>
    <w:p w:rsidR="00A541E0" w:rsidRDefault="00A541E0" w:rsidP="00A541E0">
      <w:pPr>
        <w:tabs>
          <w:tab w:val="center" w:pos="7655"/>
        </w:tabs>
        <w:spacing w:after="0" w:line="240" w:lineRule="auto"/>
        <w:ind w:left="8496"/>
        <w:jc w:val="right"/>
        <w:rPr>
          <w:rFonts w:ascii="Times New Roman" w:hAnsi="Times New Roman" w:cs="Times New Roman"/>
          <w:i/>
          <w:sz w:val="20"/>
          <w:szCs w:val="20"/>
        </w:rPr>
      </w:pPr>
      <w:r w:rsidRPr="00C032B6">
        <w:rPr>
          <w:rFonts w:ascii="Times New Roman" w:hAnsi="Times New Roman" w:cs="Times New Roman"/>
          <w:i/>
          <w:sz w:val="20"/>
          <w:szCs w:val="20"/>
        </w:rPr>
        <w:t>oświadczeń  woli w imieniu Wykonawcy)</w:t>
      </w:r>
    </w:p>
    <w:p w:rsidR="000F4E59" w:rsidRPr="00806FB0" w:rsidRDefault="000F4E59" w:rsidP="000F4E59">
      <w:pPr>
        <w:spacing w:after="0" w:line="240" w:lineRule="auto"/>
        <w:ind w:left="7788" w:firstLine="708"/>
        <w:jc w:val="center"/>
        <w:rPr>
          <w:rFonts w:ascii="Times New Roman" w:hAnsi="Times New Roman" w:cs="Times New Roman"/>
          <w:i/>
        </w:rPr>
      </w:pPr>
      <w:r>
        <w:rPr>
          <w:rFonts w:ascii="Times New Roman" w:hAnsi="Times New Roman" w:cs="Times New Roman"/>
          <w:i/>
        </w:rPr>
        <w:lastRenderedPageBreak/>
        <w:t xml:space="preserve">               </w:t>
      </w:r>
      <w:r w:rsidRPr="00806FB0">
        <w:rPr>
          <w:rFonts w:ascii="Times New Roman" w:hAnsi="Times New Roman" w:cs="Times New Roman"/>
          <w:i/>
        </w:rPr>
        <w:t>Załącznik do Formularza oferty</w:t>
      </w:r>
    </w:p>
    <w:p w:rsidR="000F4E59" w:rsidRPr="000F4E59" w:rsidRDefault="000F4E59" w:rsidP="000F4E59">
      <w:pPr>
        <w:spacing w:after="0" w:line="240" w:lineRule="auto"/>
        <w:jc w:val="center"/>
        <w:rPr>
          <w:rFonts w:ascii="Times New Roman" w:hAnsi="Times New Roman" w:cs="Times New Roman"/>
        </w:rPr>
      </w:pPr>
      <w:r w:rsidRPr="000F4E59">
        <w:rPr>
          <w:rFonts w:ascii="Times New Roman" w:hAnsi="Times New Roman" w:cs="Times New Roman"/>
        </w:rPr>
        <w:t>ARKUSZ CENOWY</w:t>
      </w:r>
    </w:p>
    <w:p w:rsidR="000F4E59" w:rsidRDefault="000F4E59" w:rsidP="006D698F">
      <w:pPr>
        <w:spacing w:after="0" w:line="240" w:lineRule="auto"/>
        <w:rPr>
          <w:rFonts w:ascii="Times New Roman" w:hAnsi="Times New Roman" w:cs="Times New Roman"/>
          <w:b/>
        </w:rPr>
      </w:pPr>
      <w:r w:rsidRPr="000F4E59">
        <w:rPr>
          <w:rFonts w:ascii="Times New Roman" w:hAnsi="Times New Roman" w:cs="Times New Roman"/>
          <w:b/>
        </w:rPr>
        <w:t>Pakiet nr 5 -  Mycie i dezynfekcja wyrobów medycznych</w:t>
      </w:r>
    </w:p>
    <w:tbl>
      <w:tblPr>
        <w:tblW w:w="14743" w:type="dxa"/>
        <w:tblInd w:w="-214" w:type="dxa"/>
        <w:tblCellMar>
          <w:left w:w="70" w:type="dxa"/>
          <w:right w:w="70" w:type="dxa"/>
        </w:tblCellMar>
        <w:tblLook w:val="04A0" w:firstRow="1" w:lastRow="0" w:firstColumn="1" w:lastColumn="0" w:noHBand="0" w:noVBand="1"/>
      </w:tblPr>
      <w:tblGrid>
        <w:gridCol w:w="729"/>
        <w:gridCol w:w="5225"/>
        <w:gridCol w:w="1134"/>
        <w:gridCol w:w="851"/>
        <w:gridCol w:w="1134"/>
        <w:gridCol w:w="1843"/>
        <w:gridCol w:w="708"/>
        <w:gridCol w:w="1418"/>
        <w:gridCol w:w="1701"/>
      </w:tblGrid>
      <w:tr w:rsidR="000F4E59" w:rsidRPr="000F4E59" w:rsidTr="000F4E59">
        <w:trPr>
          <w:trHeight w:val="810"/>
        </w:trPr>
        <w:tc>
          <w:tcPr>
            <w:tcW w:w="72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Lp.</w:t>
            </w:r>
          </w:p>
        </w:tc>
        <w:tc>
          <w:tcPr>
            <w:tcW w:w="5225" w:type="dxa"/>
            <w:tcBorders>
              <w:top w:val="single" w:sz="4" w:space="0" w:color="auto"/>
              <w:left w:val="nil"/>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Przedmiot zamówienia</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Jedn. miary</w:t>
            </w:r>
          </w:p>
        </w:tc>
        <w:tc>
          <w:tcPr>
            <w:tcW w:w="851" w:type="dxa"/>
            <w:tcBorders>
              <w:top w:val="single" w:sz="4" w:space="0" w:color="auto"/>
              <w:left w:val="nil"/>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Ilość</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Cena netto za 1 op.</w:t>
            </w:r>
          </w:p>
        </w:tc>
        <w:tc>
          <w:tcPr>
            <w:tcW w:w="1843" w:type="dxa"/>
            <w:tcBorders>
              <w:top w:val="single" w:sz="4" w:space="0" w:color="auto"/>
              <w:left w:val="nil"/>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Wartość netto</w:t>
            </w:r>
          </w:p>
        </w:tc>
        <w:tc>
          <w:tcPr>
            <w:tcW w:w="708" w:type="dxa"/>
            <w:tcBorders>
              <w:top w:val="single" w:sz="4" w:space="0" w:color="auto"/>
              <w:left w:val="nil"/>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VAT %</w:t>
            </w:r>
          </w:p>
        </w:tc>
        <w:tc>
          <w:tcPr>
            <w:tcW w:w="1418" w:type="dxa"/>
            <w:tcBorders>
              <w:top w:val="single" w:sz="4" w:space="0" w:color="auto"/>
              <w:left w:val="nil"/>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Wartość brutto</w:t>
            </w:r>
          </w:p>
        </w:tc>
        <w:tc>
          <w:tcPr>
            <w:tcW w:w="1701" w:type="dxa"/>
            <w:tcBorders>
              <w:top w:val="single" w:sz="4" w:space="0" w:color="auto"/>
              <w:left w:val="nil"/>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Producent, nazwa handlowa</w:t>
            </w:r>
          </w:p>
        </w:tc>
      </w:tr>
      <w:tr w:rsidR="000F4E59" w:rsidRPr="000F4E59" w:rsidTr="000F4E59">
        <w:trPr>
          <w:trHeight w:val="300"/>
        </w:trPr>
        <w:tc>
          <w:tcPr>
            <w:tcW w:w="729" w:type="dxa"/>
            <w:tcBorders>
              <w:top w:val="nil"/>
              <w:left w:val="single" w:sz="4" w:space="0" w:color="auto"/>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1</w:t>
            </w:r>
          </w:p>
        </w:tc>
        <w:tc>
          <w:tcPr>
            <w:tcW w:w="5225" w:type="dxa"/>
            <w:tcBorders>
              <w:top w:val="nil"/>
              <w:left w:val="nil"/>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2</w:t>
            </w:r>
          </w:p>
        </w:tc>
        <w:tc>
          <w:tcPr>
            <w:tcW w:w="1134" w:type="dxa"/>
            <w:tcBorders>
              <w:top w:val="nil"/>
              <w:left w:val="nil"/>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3</w:t>
            </w:r>
          </w:p>
        </w:tc>
        <w:tc>
          <w:tcPr>
            <w:tcW w:w="851" w:type="dxa"/>
            <w:tcBorders>
              <w:top w:val="nil"/>
              <w:left w:val="nil"/>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4</w:t>
            </w:r>
          </w:p>
        </w:tc>
        <w:tc>
          <w:tcPr>
            <w:tcW w:w="1134" w:type="dxa"/>
            <w:tcBorders>
              <w:top w:val="nil"/>
              <w:left w:val="nil"/>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5</w:t>
            </w:r>
          </w:p>
        </w:tc>
        <w:tc>
          <w:tcPr>
            <w:tcW w:w="1843" w:type="dxa"/>
            <w:tcBorders>
              <w:top w:val="nil"/>
              <w:left w:val="nil"/>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6=4x5</w:t>
            </w:r>
          </w:p>
        </w:tc>
        <w:tc>
          <w:tcPr>
            <w:tcW w:w="708" w:type="dxa"/>
            <w:tcBorders>
              <w:top w:val="nil"/>
              <w:left w:val="nil"/>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7</w:t>
            </w:r>
          </w:p>
        </w:tc>
        <w:tc>
          <w:tcPr>
            <w:tcW w:w="1418" w:type="dxa"/>
            <w:tcBorders>
              <w:top w:val="nil"/>
              <w:left w:val="nil"/>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8=6+7</w:t>
            </w:r>
          </w:p>
        </w:tc>
        <w:tc>
          <w:tcPr>
            <w:tcW w:w="1701" w:type="dxa"/>
            <w:tcBorders>
              <w:top w:val="nil"/>
              <w:left w:val="nil"/>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9</w:t>
            </w:r>
          </w:p>
        </w:tc>
      </w:tr>
      <w:tr w:rsidR="000F4E59" w:rsidRPr="000F4E59" w:rsidTr="000F4E59">
        <w:trPr>
          <w:trHeight w:val="2482"/>
        </w:trPr>
        <w:tc>
          <w:tcPr>
            <w:tcW w:w="729" w:type="dxa"/>
            <w:tcBorders>
              <w:top w:val="nil"/>
              <w:left w:val="single" w:sz="4" w:space="0" w:color="auto"/>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1.</w:t>
            </w:r>
          </w:p>
        </w:tc>
        <w:tc>
          <w:tcPr>
            <w:tcW w:w="5225" w:type="dxa"/>
            <w:tcBorders>
              <w:top w:val="nil"/>
              <w:left w:val="nil"/>
              <w:bottom w:val="single" w:sz="4" w:space="0" w:color="auto"/>
              <w:right w:val="single" w:sz="4" w:space="0" w:color="auto"/>
            </w:tcBorders>
            <w:shd w:val="clear" w:color="FFFFCC" w:fill="FFFFFF"/>
            <w:vAlign w:val="center"/>
            <w:hideMark/>
          </w:tcPr>
          <w:p w:rsidR="000F4E59" w:rsidRPr="00741531" w:rsidRDefault="000F4E59" w:rsidP="000F4E59">
            <w:pPr>
              <w:spacing w:after="0" w:line="240" w:lineRule="auto"/>
              <w:rPr>
                <w:rFonts w:ascii="Times New Roman" w:eastAsia="Times New Roman" w:hAnsi="Times New Roman" w:cs="Times New Roman"/>
                <w:sz w:val="20"/>
                <w:szCs w:val="20"/>
                <w:lang w:eastAsia="pl-PL"/>
              </w:rPr>
            </w:pPr>
            <w:r w:rsidRPr="00741531">
              <w:rPr>
                <w:rFonts w:ascii="Times New Roman" w:eastAsia="Times New Roman" w:hAnsi="Times New Roman" w:cs="Times New Roman"/>
                <w:sz w:val="20"/>
                <w:szCs w:val="20"/>
                <w:lang w:eastAsia="pl-PL"/>
              </w:rPr>
              <w:t>Alkaliczny środek do mycia kaczek i basenów, usuwający</w:t>
            </w:r>
            <w:r w:rsidRPr="00741531">
              <w:rPr>
                <w:rFonts w:ascii="Times New Roman" w:eastAsia="Times New Roman" w:hAnsi="Times New Roman" w:cs="Times New Roman"/>
                <w:sz w:val="20"/>
                <w:szCs w:val="20"/>
                <w:lang w:eastAsia="pl-PL"/>
              </w:rPr>
              <w:br/>
              <w:t xml:space="preserve">szczególnie silne zabrudzenia z mydła i </w:t>
            </w:r>
            <w:proofErr w:type="spellStart"/>
            <w:r w:rsidRPr="00741531">
              <w:rPr>
                <w:rFonts w:ascii="Times New Roman" w:eastAsia="Times New Roman" w:hAnsi="Times New Roman" w:cs="Times New Roman"/>
                <w:sz w:val="20"/>
                <w:szCs w:val="20"/>
                <w:lang w:eastAsia="pl-PL"/>
              </w:rPr>
              <w:t>cytostatyków</w:t>
            </w:r>
            <w:proofErr w:type="spellEnd"/>
            <w:r w:rsidRPr="00741531">
              <w:rPr>
                <w:rFonts w:ascii="Times New Roman" w:eastAsia="Times New Roman" w:hAnsi="Times New Roman" w:cs="Times New Roman"/>
                <w:sz w:val="20"/>
                <w:szCs w:val="20"/>
                <w:lang w:eastAsia="pl-PL"/>
              </w:rPr>
              <w:t xml:space="preserve"> z</w:t>
            </w:r>
            <w:r w:rsidRPr="00741531">
              <w:rPr>
                <w:rFonts w:ascii="Times New Roman" w:eastAsia="Times New Roman" w:hAnsi="Times New Roman" w:cs="Times New Roman"/>
                <w:sz w:val="20"/>
                <w:szCs w:val="20"/>
                <w:lang w:eastAsia="pl-PL"/>
              </w:rPr>
              <w:br/>
              <w:t>ludzkich odchodów. Niepieniący, dostosowany do wody o</w:t>
            </w:r>
            <w:r w:rsidRPr="00741531">
              <w:rPr>
                <w:rFonts w:ascii="Times New Roman" w:eastAsia="Times New Roman" w:hAnsi="Times New Roman" w:cs="Times New Roman"/>
                <w:sz w:val="20"/>
                <w:szCs w:val="20"/>
                <w:lang w:eastAsia="pl-PL"/>
              </w:rPr>
              <w:br/>
              <w:t>każdej twardości. Stosowany w myjniach naczyń sanitarnych</w:t>
            </w:r>
            <w:r w:rsidRPr="00741531">
              <w:rPr>
                <w:rFonts w:ascii="Times New Roman" w:eastAsia="Times New Roman" w:hAnsi="Times New Roman" w:cs="Times New Roman"/>
                <w:sz w:val="20"/>
                <w:szCs w:val="20"/>
                <w:lang w:eastAsia="pl-PL"/>
              </w:rPr>
              <w:br/>
              <w:t>wyposażonych w pompę dozującą środek myjący. Dozowany</w:t>
            </w:r>
            <w:r w:rsidRPr="00741531">
              <w:rPr>
                <w:rFonts w:ascii="Times New Roman" w:eastAsia="Times New Roman" w:hAnsi="Times New Roman" w:cs="Times New Roman"/>
                <w:sz w:val="20"/>
                <w:szCs w:val="20"/>
                <w:lang w:eastAsia="pl-PL"/>
              </w:rPr>
              <w:br/>
              <w:t>w ilości 1-3 ml/l w zależności od twardości wody, w etapie</w:t>
            </w:r>
            <w:r w:rsidRPr="00741531">
              <w:rPr>
                <w:rFonts w:ascii="Times New Roman" w:eastAsia="Times New Roman" w:hAnsi="Times New Roman" w:cs="Times New Roman"/>
                <w:sz w:val="20"/>
                <w:szCs w:val="20"/>
                <w:lang w:eastAsia="pl-PL"/>
              </w:rPr>
              <w:br/>
              <w:t xml:space="preserve">mycia. Zawiera w swoim składzie min. &lt;5% </w:t>
            </w:r>
            <w:proofErr w:type="spellStart"/>
            <w:r w:rsidRPr="00741531">
              <w:rPr>
                <w:rFonts w:ascii="Times New Roman" w:eastAsia="Times New Roman" w:hAnsi="Times New Roman" w:cs="Times New Roman"/>
                <w:sz w:val="20"/>
                <w:szCs w:val="20"/>
                <w:lang w:eastAsia="pl-PL"/>
              </w:rPr>
              <w:t>fosfoniany</w:t>
            </w:r>
            <w:proofErr w:type="spellEnd"/>
            <w:r w:rsidRPr="00741531">
              <w:rPr>
                <w:rFonts w:ascii="Times New Roman" w:eastAsia="Times New Roman" w:hAnsi="Times New Roman" w:cs="Times New Roman"/>
                <w:sz w:val="20"/>
                <w:szCs w:val="20"/>
                <w:lang w:eastAsia="pl-PL"/>
              </w:rPr>
              <w:t>, 15-</w:t>
            </w:r>
            <w:r w:rsidRPr="00741531">
              <w:rPr>
                <w:rFonts w:ascii="Times New Roman" w:eastAsia="Times New Roman" w:hAnsi="Times New Roman" w:cs="Times New Roman"/>
                <w:sz w:val="20"/>
                <w:szCs w:val="20"/>
                <w:lang w:eastAsia="pl-PL"/>
              </w:rPr>
              <w:br/>
              <w:t xml:space="preserve">30% EDTA, wodorotlenek sodu &lt;1%. Wartość </w:t>
            </w:r>
            <w:proofErr w:type="spellStart"/>
            <w:r w:rsidRPr="00741531">
              <w:rPr>
                <w:rFonts w:ascii="Times New Roman" w:eastAsia="Times New Roman" w:hAnsi="Times New Roman" w:cs="Times New Roman"/>
                <w:sz w:val="20"/>
                <w:szCs w:val="20"/>
                <w:lang w:eastAsia="pl-PL"/>
              </w:rPr>
              <w:t>pH</w:t>
            </w:r>
            <w:proofErr w:type="spellEnd"/>
            <w:r w:rsidRPr="00741531">
              <w:rPr>
                <w:rFonts w:ascii="Times New Roman" w:eastAsia="Times New Roman" w:hAnsi="Times New Roman" w:cs="Times New Roman"/>
                <w:sz w:val="20"/>
                <w:szCs w:val="20"/>
                <w:lang w:eastAsia="pl-PL"/>
              </w:rPr>
              <w:t xml:space="preserve"> roztworu</w:t>
            </w:r>
            <w:r w:rsidRPr="00741531">
              <w:rPr>
                <w:rFonts w:ascii="Times New Roman" w:eastAsia="Times New Roman" w:hAnsi="Times New Roman" w:cs="Times New Roman"/>
                <w:sz w:val="20"/>
                <w:szCs w:val="20"/>
                <w:lang w:eastAsia="pl-PL"/>
              </w:rPr>
              <w:br/>
              <w:t>roboczego mieści się w granicach 11,2-11,5, gęstość</w:t>
            </w:r>
            <w:r w:rsidRPr="00741531">
              <w:rPr>
                <w:rFonts w:ascii="Times New Roman" w:eastAsia="Times New Roman" w:hAnsi="Times New Roman" w:cs="Times New Roman"/>
                <w:sz w:val="20"/>
                <w:szCs w:val="20"/>
                <w:lang w:eastAsia="pl-PL"/>
              </w:rPr>
              <w:br/>
              <w:t>1,2g/cm³, lepkość &lt; 50mPas. Spełnia wymagania dotyczące</w:t>
            </w:r>
            <w:r w:rsidRPr="00741531">
              <w:rPr>
                <w:rFonts w:ascii="Times New Roman" w:eastAsia="Times New Roman" w:hAnsi="Times New Roman" w:cs="Times New Roman"/>
                <w:sz w:val="20"/>
                <w:szCs w:val="20"/>
                <w:lang w:eastAsia="pl-PL"/>
              </w:rPr>
              <w:br/>
              <w:t>wyrobów medycznych. Opakowanie</w:t>
            </w:r>
            <w:r w:rsidR="00650C80" w:rsidRPr="00741531">
              <w:rPr>
                <w:rFonts w:ascii="Times New Roman" w:eastAsia="Times New Roman" w:hAnsi="Times New Roman" w:cs="Times New Roman"/>
                <w:sz w:val="20"/>
                <w:szCs w:val="20"/>
                <w:lang w:eastAsia="pl-PL"/>
              </w:rPr>
              <w:t xml:space="preserve"> 5 L</w:t>
            </w:r>
          </w:p>
        </w:tc>
        <w:tc>
          <w:tcPr>
            <w:tcW w:w="1134" w:type="dxa"/>
            <w:tcBorders>
              <w:top w:val="nil"/>
              <w:left w:val="nil"/>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op.</w:t>
            </w:r>
            <w:r w:rsidR="00650C80">
              <w:rPr>
                <w:rFonts w:ascii="Times New Roman" w:eastAsia="Times New Roman" w:hAnsi="Times New Roman" w:cs="Times New Roman"/>
                <w:color w:val="000000"/>
                <w:sz w:val="20"/>
                <w:szCs w:val="20"/>
                <w:lang w:eastAsia="pl-PL"/>
              </w:rPr>
              <w:t xml:space="preserve"> 5L</w:t>
            </w:r>
          </w:p>
        </w:tc>
        <w:tc>
          <w:tcPr>
            <w:tcW w:w="851" w:type="dxa"/>
            <w:tcBorders>
              <w:top w:val="nil"/>
              <w:left w:val="nil"/>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30</w:t>
            </w:r>
          </w:p>
        </w:tc>
        <w:tc>
          <w:tcPr>
            <w:tcW w:w="1134" w:type="dxa"/>
            <w:tcBorders>
              <w:top w:val="nil"/>
              <w:left w:val="nil"/>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p>
        </w:tc>
        <w:tc>
          <w:tcPr>
            <w:tcW w:w="1843" w:type="dxa"/>
            <w:tcBorders>
              <w:top w:val="nil"/>
              <w:left w:val="nil"/>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nil"/>
              <w:left w:val="nil"/>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center"/>
              <w:rPr>
                <w:rFonts w:ascii="Times New Roman" w:eastAsia="Times New Roman" w:hAnsi="Times New Roman" w:cs="Times New Roman"/>
                <w:i/>
                <w:iCs/>
                <w:color w:val="000000"/>
                <w:sz w:val="20"/>
                <w:szCs w:val="20"/>
                <w:lang w:eastAsia="pl-PL"/>
              </w:rPr>
            </w:pPr>
          </w:p>
        </w:tc>
      </w:tr>
      <w:tr w:rsidR="000F4E59" w:rsidRPr="000F4E59" w:rsidTr="000F4E59">
        <w:trPr>
          <w:trHeight w:val="1936"/>
        </w:trPr>
        <w:tc>
          <w:tcPr>
            <w:tcW w:w="729" w:type="dxa"/>
            <w:tcBorders>
              <w:top w:val="nil"/>
              <w:left w:val="single" w:sz="4" w:space="0" w:color="auto"/>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2.</w:t>
            </w:r>
          </w:p>
        </w:tc>
        <w:tc>
          <w:tcPr>
            <w:tcW w:w="5225" w:type="dxa"/>
            <w:tcBorders>
              <w:top w:val="nil"/>
              <w:left w:val="nil"/>
              <w:bottom w:val="single" w:sz="4" w:space="0" w:color="auto"/>
              <w:right w:val="single" w:sz="4" w:space="0" w:color="auto"/>
            </w:tcBorders>
            <w:shd w:val="clear" w:color="FFFFCC" w:fill="FFFFFF"/>
            <w:vAlign w:val="center"/>
            <w:hideMark/>
          </w:tcPr>
          <w:p w:rsidR="000F4E59" w:rsidRPr="00741531" w:rsidRDefault="000F4E59" w:rsidP="000F4E59">
            <w:pPr>
              <w:spacing w:after="0" w:line="240" w:lineRule="auto"/>
              <w:rPr>
                <w:rFonts w:ascii="Times New Roman" w:eastAsia="Times New Roman" w:hAnsi="Times New Roman" w:cs="Times New Roman"/>
                <w:sz w:val="20"/>
                <w:szCs w:val="20"/>
                <w:lang w:eastAsia="pl-PL"/>
              </w:rPr>
            </w:pPr>
            <w:r w:rsidRPr="00741531">
              <w:rPr>
                <w:rFonts w:ascii="Times New Roman" w:eastAsia="Times New Roman" w:hAnsi="Times New Roman" w:cs="Times New Roman"/>
                <w:sz w:val="20"/>
                <w:szCs w:val="20"/>
                <w:lang w:eastAsia="pl-PL"/>
              </w:rPr>
              <w:t>Kwaśny produkt płuczący, dobrze wiążący wapń, nawilżający</w:t>
            </w:r>
            <w:r w:rsidRPr="00741531">
              <w:rPr>
                <w:rFonts w:ascii="Times New Roman" w:eastAsia="Times New Roman" w:hAnsi="Times New Roman" w:cs="Times New Roman"/>
                <w:sz w:val="20"/>
                <w:szCs w:val="20"/>
                <w:lang w:eastAsia="pl-PL"/>
              </w:rPr>
              <w:br/>
              <w:t>bez pozostawienia plam z wody i osadów wapiennych na</w:t>
            </w:r>
            <w:r w:rsidRPr="00741531">
              <w:rPr>
                <w:rFonts w:ascii="Times New Roman" w:eastAsia="Times New Roman" w:hAnsi="Times New Roman" w:cs="Times New Roman"/>
                <w:sz w:val="20"/>
                <w:szCs w:val="20"/>
                <w:lang w:eastAsia="pl-PL"/>
              </w:rPr>
              <w:br/>
              <w:t>przedmiotach oraz wytwornicach pary i przewodach. Na</w:t>
            </w:r>
            <w:r w:rsidRPr="00741531">
              <w:rPr>
                <w:rFonts w:ascii="Times New Roman" w:eastAsia="Times New Roman" w:hAnsi="Times New Roman" w:cs="Times New Roman"/>
                <w:sz w:val="20"/>
                <w:szCs w:val="20"/>
                <w:lang w:eastAsia="pl-PL"/>
              </w:rPr>
              <w:br/>
              <w:t>bazie kwasów organicznych. Zabezpiecza przed tworzeniem</w:t>
            </w:r>
            <w:r w:rsidRPr="00741531">
              <w:rPr>
                <w:rFonts w:ascii="Times New Roman" w:eastAsia="Times New Roman" w:hAnsi="Times New Roman" w:cs="Times New Roman"/>
                <w:sz w:val="20"/>
                <w:szCs w:val="20"/>
                <w:lang w:eastAsia="pl-PL"/>
              </w:rPr>
              <w:br/>
              <w:t>się kamienia kotłowego w generatorze pary oraz w układzie</w:t>
            </w:r>
            <w:r w:rsidRPr="00741531">
              <w:rPr>
                <w:rFonts w:ascii="Times New Roman" w:eastAsia="Times New Roman" w:hAnsi="Times New Roman" w:cs="Times New Roman"/>
                <w:sz w:val="20"/>
                <w:szCs w:val="20"/>
                <w:lang w:eastAsia="pl-PL"/>
              </w:rPr>
              <w:br/>
              <w:t>rur myjni. Odpowiedni dla wody o każdym stopniu twardości.</w:t>
            </w:r>
            <w:r w:rsidRPr="00741531">
              <w:rPr>
                <w:rFonts w:ascii="Times New Roman" w:eastAsia="Times New Roman" w:hAnsi="Times New Roman" w:cs="Times New Roman"/>
                <w:sz w:val="20"/>
                <w:szCs w:val="20"/>
                <w:lang w:eastAsia="pl-PL"/>
              </w:rPr>
              <w:br/>
              <w:t xml:space="preserve">Dozowanie 0,5-1,5ml/l, gęstość 1,1g/lcm³, </w:t>
            </w:r>
            <w:proofErr w:type="spellStart"/>
            <w:r w:rsidRPr="00741531">
              <w:rPr>
                <w:rFonts w:ascii="Times New Roman" w:eastAsia="Times New Roman" w:hAnsi="Times New Roman" w:cs="Times New Roman"/>
                <w:sz w:val="20"/>
                <w:szCs w:val="20"/>
                <w:lang w:eastAsia="pl-PL"/>
              </w:rPr>
              <w:t>pH</w:t>
            </w:r>
            <w:proofErr w:type="spellEnd"/>
            <w:r w:rsidRPr="00741531">
              <w:rPr>
                <w:rFonts w:ascii="Times New Roman" w:eastAsia="Times New Roman" w:hAnsi="Times New Roman" w:cs="Times New Roman"/>
                <w:sz w:val="20"/>
                <w:szCs w:val="20"/>
                <w:lang w:eastAsia="pl-PL"/>
              </w:rPr>
              <w:t xml:space="preserve"> 3,7-3,0, lepkość</w:t>
            </w:r>
            <w:r w:rsidRPr="00741531">
              <w:rPr>
                <w:rFonts w:ascii="Times New Roman" w:eastAsia="Times New Roman" w:hAnsi="Times New Roman" w:cs="Times New Roman"/>
                <w:sz w:val="20"/>
                <w:szCs w:val="20"/>
                <w:lang w:eastAsia="pl-PL"/>
              </w:rPr>
              <w:br/>
              <w:t>&lt;50mPas. Ułatwiający szybkie suszenie bez zacieków,</w:t>
            </w:r>
            <w:r w:rsidRPr="00741531">
              <w:rPr>
                <w:rFonts w:ascii="Times New Roman" w:eastAsia="Times New Roman" w:hAnsi="Times New Roman" w:cs="Times New Roman"/>
                <w:sz w:val="20"/>
                <w:szCs w:val="20"/>
                <w:lang w:eastAsia="pl-PL"/>
              </w:rPr>
              <w:br/>
              <w:t>zbijający pianę</w:t>
            </w:r>
            <w:r w:rsidR="00650C80" w:rsidRPr="00741531">
              <w:rPr>
                <w:rFonts w:ascii="Times New Roman" w:eastAsia="Times New Roman" w:hAnsi="Times New Roman" w:cs="Times New Roman"/>
                <w:sz w:val="20"/>
                <w:szCs w:val="20"/>
                <w:lang w:eastAsia="pl-PL"/>
              </w:rPr>
              <w:t>. Opakowanie 5L</w:t>
            </w:r>
          </w:p>
        </w:tc>
        <w:tc>
          <w:tcPr>
            <w:tcW w:w="1134" w:type="dxa"/>
            <w:tcBorders>
              <w:top w:val="nil"/>
              <w:left w:val="nil"/>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op.</w:t>
            </w:r>
            <w:r w:rsidR="00650C80">
              <w:rPr>
                <w:rFonts w:ascii="Times New Roman" w:eastAsia="Times New Roman" w:hAnsi="Times New Roman" w:cs="Times New Roman"/>
                <w:color w:val="000000"/>
                <w:sz w:val="20"/>
                <w:szCs w:val="20"/>
                <w:lang w:eastAsia="pl-PL"/>
              </w:rPr>
              <w:t xml:space="preserve"> 5L</w:t>
            </w:r>
          </w:p>
        </w:tc>
        <w:tc>
          <w:tcPr>
            <w:tcW w:w="851" w:type="dxa"/>
            <w:tcBorders>
              <w:top w:val="nil"/>
              <w:left w:val="nil"/>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30</w:t>
            </w:r>
          </w:p>
        </w:tc>
        <w:tc>
          <w:tcPr>
            <w:tcW w:w="1134" w:type="dxa"/>
            <w:tcBorders>
              <w:top w:val="nil"/>
              <w:left w:val="nil"/>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p>
        </w:tc>
        <w:tc>
          <w:tcPr>
            <w:tcW w:w="1843" w:type="dxa"/>
            <w:tcBorders>
              <w:top w:val="nil"/>
              <w:left w:val="nil"/>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nil"/>
              <w:left w:val="nil"/>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p>
        </w:tc>
      </w:tr>
      <w:tr w:rsidR="000F4E59" w:rsidRPr="000F4E59" w:rsidTr="000F4E59">
        <w:trPr>
          <w:trHeight w:val="1812"/>
        </w:trPr>
        <w:tc>
          <w:tcPr>
            <w:tcW w:w="729" w:type="dxa"/>
            <w:tcBorders>
              <w:top w:val="nil"/>
              <w:left w:val="single" w:sz="4" w:space="0" w:color="auto"/>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3.</w:t>
            </w:r>
          </w:p>
        </w:tc>
        <w:tc>
          <w:tcPr>
            <w:tcW w:w="5225" w:type="dxa"/>
            <w:tcBorders>
              <w:top w:val="nil"/>
              <w:left w:val="nil"/>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rPr>
                <w:rFonts w:ascii="Times New Roman" w:eastAsia="Times New Roman" w:hAnsi="Times New Roman" w:cs="Times New Roman"/>
                <w:color w:val="000000"/>
                <w:sz w:val="20"/>
                <w:szCs w:val="20"/>
                <w:lang w:eastAsia="pl-PL"/>
              </w:rPr>
            </w:pPr>
            <w:proofErr w:type="spellStart"/>
            <w:r w:rsidRPr="000F4E59">
              <w:rPr>
                <w:rFonts w:ascii="Times New Roman" w:eastAsia="Times New Roman" w:hAnsi="Times New Roman" w:cs="Times New Roman"/>
                <w:color w:val="000000"/>
                <w:sz w:val="20"/>
                <w:szCs w:val="20"/>
                <w:lang w:eastAsia="pl-PL"/>
              </w:rPr>
              <w:t>Niskopieniący</w:t>
            </w:r>
            <w:proofErr w:type="spellEnd"/>
            <w:r w:rsidRPr="000F4E59">
              <w:rPr>
                <w:rFonts w:ascii="Times New Roman" w:eastAsia="Times New Roman" w:hAnsi="Times New Roman" w:cs="Times New Roman"/>
                <w:color w:val="000000"/>
                <w:sz w:val="20"/>
                <w:szCs w:val="20"/>
                <w:lang w:eastAsia="pl-PL"/>
              </w:rPr>
              <w:t xml:space="preserve"> detergent enzymatyczny służący do mycia narzędzi, instrumentów medycznych i endoskopów przed sterylizacją lub dezynfekcją wysokiego stopnia. Skład: kompleks 5 enzymów (proteaza, lipaza, amylaza, </w:t>
            </w:r>
            <w:proofErr w:type="spellStart"/>
            <w:r w:rsidRPr="000F4E59">
              <w:rPr>
                <w:rFonts w:ascii="Times New Roman" w:eastAsia="Times New Roman" w:hAnsi="Times New Roman" w:cs="Times New Roman"/>
                <w:color w:val="000000"/>
                <w:sz w:val="20"/>
                <w:szCs w:val="20"/>
                <w:lang w:eastAsia="pl-PL"/>
              </w:rPr>
              <w:t>mannaza</w:t>
            </w:r>
            <w:proofErr w:type="spellEnd"/>
            <w:r w:rsidRPr="000F4E59">
              <w:rPr>
                <w:rFonts w:ascii="Times New Roman" w:eastAsia="Times New Roman" w:hAnsi="Times New Roman" w:cs="Times New Roman"/>
                <w:color w:val="000000"/>
                <w:sz w:val="20"/>
                <w:szCs w:val="20"/>
                <w:lang w:eastAsia="pl-PL"/>
              </w:rPr>
              <w:t>, celulaza=. Dzięki zawartości enzymów rozpuszczających substancje organiczne usuwa w czasie 1-3 min. Może być stosowany w myjkach ultradźwiękowych. Bakteriostatyczny. Opakowanie 5L.</w:t>
            </w:r>
          </w:p>
        </w:tc>
        <w:tc>
          <w:tcPr>
            <w:tcW w:w="1134" w:type="dxa"/>
            <w:tcBorders>
              <w:top w:val="nil"/>
              <w:left w:val="nil"/>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op. 5 L</w:t>
            </w:r>
          </w:p>
        </w:tc>
        <w:tc>
          <w:tcPr>
            <w:tcW w:w="851" w:type="dxa"/>
            <w:tcBorders>
              <w:top w:val="nil"/>
              <w:left w:val="nil"/>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15</w:t>
            </w:r>
          </w:p>
        </w:tc>
        <w:tc>
          <w:tcPr>
            <w:tcW w:w="1134" w:type="dxa"/>
            <w:tcBorders>
              <w:top w:val="nil"/>
              <w:left w:val="nil"/>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p>
        </w:tc>
        <w:tc>
          <w:tcPr>
            <w:tcW w:w="1843" w:type="dxa"/>
            <w:tcBorders>
              <w:top w:val="nil"/>
              <w:left w:val="nil"/>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nil"/>
              <w:left w:val="nil"/>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center"/>
              <w:rPr>
                <w:rFonts w:ascii="Times New Roman" w:eastAsia="Times New Roman" w:hAnsi="Times New Roman" w:cs="Times New Roman"/>
                <w:i/>
                <w:iCs/>
                <w:color w:val="000000"/>
                <w:sz w:val="20"/>
                <w:szCs w:val="20"/>
                <w:lang w:eastAsia="pl-PL"/>
              </w:rPr>
            </w:pPr>
          </w:p>
        </w:tc>
      </w:tr>
      <w:tr w:rsidR="000F4E59" w:rsidRPr="000F4E59" w:rsidTr="00E845C0">
        <w:trPr>
          <w:trHeight w:val="2498"/>
        </w:trPr>
        <w:tc>
          <w:tcPr>
            <w:tcW w:w="72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lastRenderedPageBreak/>
              <w:t>4</w:t>
            </w:r>
            <w:r>
              <w:rPr>
                <w:rFonts w:ascii="Times New Roman" w:eastAsia="Times New Roman" w:hAnsi="Times New Roman" w:cs="Times New Roman"/>
                <w:color w:val="000000"/>
                <w:sz w:val="20"/>
                <w:szCs w:val="20"/>
                <w:lang w:eastAsia="pl-PL"/>
              </w:rPr>
              <w:t>.</w:t>
            </w:r>
          </w:p>
        </w:tc>
        <w:tc>
          <w:tcPr>
            <w:tcW w:w="522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 xml:space="preserve">Preparat do dezynfekcji wysokiego poziomu narzędzi </w:t>
            </w:r>
            <w:proofErr w:type="spellStart"/>
            <w:r w:rsidRPr="000F4E59">
              <w:rPr>
                <w:rFonts w:ascii="Times New Roman" w:eastAsia="Times New Roman" w:hAnsi="Times New Roman" w:cs="Times New Roman"/>
                <w:color w:val="000000"/>
                <w:sz w:val="20"/>
                <w:szCs w:val="20"/>
                <w:lang w:eastAsia="pl-PL"/>
              </w:rPr>
              <w:t>termolabilnych</w:t>
            </w:r>
            <w:proofErr w:type="spellEnd"/>
            <w:r w:rsidRPr="000F4E59">
              <w:rPr>
                <w:rFonts w:ascii="Times New Roman" w:eastAsia="Times New Roman" w:hAnsi="Times New Roman" w:cs="Times New Roman"/>
                <w:color w:val="000000"/>
                <w:sz w:val="20"/>
                <w:szCs w:val="20"/>
                <w:lang w:eastAsia="pl-PL"/>
              </w:rPr>
              <w:t xml:space="preserve"> na bazie kwasu nadoctowego. Nie wymaga czasu aktywacji. Spektrum biobójcze: B, F (C. </w:t>
            </w:r>
            <w:proofErr w:type="spellStart"/>
            <w:r w:rsidRPr="000F4E59">
              <w:rPr>
                <w:rFonts w:ascii="Times New Roman" w:eastAsia="Times New Roman" w:hAnsi="Times New Roman" w:cs="Times New Roman"/>
                <w:color w:val="000000"/>
                <w:sz w:val="20"/>
                <w:szCs w:val="20"/>
                <w:lang w:eastAsia="pl-PL"/>
              </w:rPr>
              <w:t>albicans</w:t>
            </w:r>
            <w:proofErr w:type="spellEnd"/>
            <w:r w:rsidRPr="000F4E59">
              <w:rPr>
                <w:rFonts w:ascii="Times New Roman" w:eastAsia="Times New Roman" w:hAnsi="Times New Roman" w:cs="Times New Roman"/>
                <w:color w:val="000000"/>
                <w:sz w:val="20"/>
                <w:szCs w:val="20"/>
                <w:lang w:eastAsia="pl-PL"/>
              </w:rPr>
              <w:t xml:space="preserve">, A. </w:t>
            </w:r>
            <w:proofErr w:type="spellStart"/>
            <w:r w:rsidRPr="000F4E59">
              <w:rPr>
                <w:rFonts w:ascii="Times New Roman" w:eastAsia="Times New Roman" w:hAnsi="Times New Roman" w:cs="Times New Roman"/>
                <w:color w:val="000000"/>
                <w:sz w:val="20"/>
                <w:szCs w:val="20"/>
                <w:lang w:eastAsia="pl-PL"/>
              </w:rPr>
              <w:t>brasiliensis</w:t>
            </w:r>
            <w:proofErr w:type="spellEnd"/>
            <w:r w:rsidRPr="000F4E59">
              <w:rPr>
                <w:rFonts w:ascii="Times New Roman" w:eastAsia="Times New Roman" w:hAnsi="Times New Roman" w:cs="Times New Roman"/>
                <w:color w:val="000000"/>
                <w:sz w:val="20"/>
                <w:szCs w:val="20"/>
                <w:lang w:eastAsia="pl-PL"/>
              </w:rPr>
              <w:t xml:space="preserve">), </w:t>
            </w:r>
            <w:proofErr w:type="spellStart"/>
            <w:r w:rsidRPr="000F4E59">
              <w:rPr>
                <w:rFonts w:ascii="Times New Roman" w:eastAsia="Times New Roman" w:hAnsi="Times New Roman" w:cs="Times New Roman"/>
                <w:color w:val="000000"/>
                <w:sz w:val="20"/>
                <w:szCs w:val="20"/>
                <w:lang w:eastAsia="pl-PL"/>
              </w:rPr>
              <w:t>Tbc</w:t>
            </w:r>
            <w:proofErr w:type="spellEnd"/>
            <w:r w:rsidRPr="000F4E59">
              <w:rPr>
                <w:rFonts w:ascii="Times New Roman" w:eastAsia="Times New Roman" w:hAnsi="Times New Roman" w:cs="Times New Roman"/>
                <w:color w:val="000000"/>
                <w:sz w:val="20"/>
                <w:szCs w:val="20"/>
                <w:lang w:eastAsia="pl-PL"/>
              </w:rPr>
              <w:t xml:space="preserve"> (M. </w:t>
            </w:r>
            <w:proofErr w:type="spellStart"/>
            <w:r w:rsidRPr="000F4E59">
              <w:rPr>
                <w:rFonts w:ascii="Times New Roman" w:eastAsia="Times New Roman" w:hAnsi="Times New Roman" w:cs="Times New Roman"/>
                <w:color w:val="000000"/>
                <w:sz w:val="20"/>
                <w:szCs w:val="20"/>
                <w:lang w:eastAsia="pl-PL"/>
              </w:rPr>
              <w:t>terrae</w:t>
            </w:r>
            <w:proofErr w:type="spellEnd"/>
            <w:r w:rsidRPr="000F4E59">
              <w:rPr>
                <w:rFonts w:ascii="Times New Roman" w:eastAsia="Times New Roman" w:hAnsi="Times New Roman" w:cs="Times New Roman"/>
                <w:color w:val="000000"/>
                <w:sz w:val="20"/>
                <w:szCs w:val="20"/>
                <w:lang w:eastAsia="pl-PL"/>
              </w:rPr>
              <w:t xml:space="preserve">, M. </w:t>
            </w:r>
            <w:proofErr w:type="spellStart"/>
            <w:r w:rsidRPr="000F4E59">
              <w:rPr>
                <w:rFonts w:ascii="Times New Roman" w:eastAsia="Times New Roman" w:hAnsi="Times New Roman" w:cs="Times New Roman"/>
                <w:color w:val="000000"/>
                <w:sz w:val="20"/>
                <w:szCs w:val="20"/>
                <w:lang w:eastAsia="pl-PL"/>
              </w:rPr>
              <w:t>avium</w:t>
            </w:r>
            <w:proofErr w:type="spellEnd"/>
            <w:r w:rsidRPr="000F4E59">
              <w:rPr>
                <w:rFonts w:ascii="Times New Roman" w:eastAsia="Times New Roman" w:hAnsi="Times New Roman" w:cs="Times New Roman"/>
                <w:color w:val="000000"/>
                <w:sz w:val="20"/>
                <w:szCs w:val="20"/>
                <w:lang w:eastAsia="pl-PL"/>
              </w:rPr>
              <w:t xml:space="preserve">), V, S w czasie do 5 min. Produkt o szerokiej kompatybilności materiałowej oraz dobrych właściwościach użytkowych (nie pieni się i łatwo wypłukuje). • preparat powinien zachowywać aktywność biobójczą do 15 dni (50 endoskopów) • walidowane testy kontrolne sprawdzające aktywność biobójczą używanego preparatu (najniższe stężenie aktywne) • badania wg nowej normy na spory EN 17126 • wyrób medyczny kl. </w:t>
            </w:r>
            <w:proofErr w:type="spellStart"/>
            <w:r w:rsidRPr="000F4E59">
              <w:rPr>
                <w:rFonts w:ascii="Times New Roman" w:eastAsia="Times New Roman" w:hAnsi="Times New Roman" w:cs="Times New Roman"/>
                <w:color w:val="000000"/>
                <w:sz w:val="20"/>
                <w:szCs w:val="20"/>
                <w:lang w:eastAsia="pl-PL"/>
              </w:rPr>
              <w:t>IIb</w:t>
            </w:r>
            <w:proofErr w:type="spellEnd"/>
            <w:r w:rsidRPr="000F4E59">
              <w:rPr>
                <w:rFonts w:ascii="Times New Roman" w:eastAsia="Times New Roman" w:hAnsi="Times New Roman" w:cs="Times New Roman"/>
                <w:color w:val="000000"/>
                <w:sz w:val="20"/>
                <w:szCs w:val="20"/>
                <w:lang w:eastAsia="pl-PL"/>
              </w:rPr>
              <w:t xml:space="preserve"> • możliwość stosowania w myjniach na podstawie oświadczenia producenta preparatu Wyrób medyczny kl. </w:t>
            </w:r>
            <w:proofErr w:type="spellStart"/>
            <w:r w:rsidRPr="000F4E59">
              <w:rPr>
                <w:rFonts w:ascii="Times New Roman" w:eastAsia="Times New Roman" w:hAnsi="Times New Roman" w:cs="Times New Roman"/>
                <w:color w:val="000000"/>
                <w:sz w:val="20"/>
                <w:szCs w:val="20"/>
                <w:lang w:eastAsia="pl-PL"/>
              </w:rPr>
              <w:t>IIb</w:t>
            </w:r>
            <w:proofErr w:type="spellEnd"/>
            <w:r w:rsidRPr="000F4E59">
              <w:rPr>
                <w:rFonts w:ascii="Times New Roman" w:eastAsia="Times New Roman" w:hAnsi="Times New Roman" w:cs="Times New Roman"/>
                <w:color w:val="000000"/>
                <w:sz w:val="20"/>
                <w:szCs w:val="20"/>
                <w:lang w:eastAsia="pl-PL"/>
              </w:rPr>
              <w:t xml:space="preserve">  +C3. Opakowanie 5L</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op. 5 L</w:t>
            </w:r>
          </w:p>
        </w:tc>
        <w:tc>
          <w:tcPr>
            <w:tcW w:w="85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60</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center"/>
              <w:rPr>
                <w:rFonts w:ascii="Times New Roman" w:eastAsia="Times New Roman" w:hAnsi="Times New Roman" w:cs="Times New Roman"/>
                <w:i/>
                <w:iCs/>
                <w:color w:val="000000"/>
                <w:sz w:val="20"/>
                <w:szCs w:val="20"/>
                <w:lang w:eastAsia="pl-PL"/>
              </w:rPr>
            </w:pPr>
          </w:p>
        </w:tc>
      </w:tr>
      <w:tr w:rsidR="000F4E59" w:rsidRPr="000F4E59" w:rsidTr="006639F5">
        <w:trPr>
          <w:trHeight w:val="445"/>
        </w:trPr>
        <w:tc>
          <w:tcPr>
            <w:tcW w:w="72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5</w:t>
            </w:r>
            <w:r w:rsidR="00E845C0">
              <w:rPr>
                <w:rFonts w:ascii="Times New Roman" w:eastAsia="Times New Roman" w:hAnsi="Times New Roman" w:cs="Times New Roman"/>
                <w:color w:val="000000"/>
                <w:sz w:val="20"/>
                <w:szCs w:val="20"/>
                <w:lang w:eastAsia="pl-PL"/>
              </w:rPr>
              <w:t>.</w:t>
            </w:r>
          </w:p>
        </w:tc>
        <w:tc>
          <w:tcPr>
            <w:tcW w:w="5225" w:type="dxa"/>
            <w:tcBorders>
              <w:top w:val="single" w:sz="4" w:space="0" w:color="auto"/>
              <w:left w:val="nil"/>
              <w:bottom w:val="single" w:sz="4" w:space="0" w:color="auto"/>
              <w:right w:val="single" w:sz="4" w:space="0" w:color="auto"/>
            </w:tcBorders>
            <w:shd w:val="clear" w:color="FFFFCC" w:fill="FFFFFF"/>
            <w:vAlign w:val="center"/>
            <w:hideMark/>
          </w:tcPr>
          <w:p w:rsidR="00E845C0" w:rsidRDefault="000F4E59" w:rsidP="000F4E59">
            <w:pPr>
              <w:spacing w:after="0" w:line="240" w:lineRule="auto"/>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Paski testowe do preparatu z pozycji nr 4,</w:t>
            </w:r>
          </w:p>
          <w:p w:rsidR="000F4E59" w:rsidRPr="000F4E59" w:rsidRDefault="000F4E59" w:rsidP="000F4E59">
            <w:pPr>
              <w:spacing w:after="0" w:line="240" w:lineRule="auto"/>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 xml:space="preserve"> Opakowanie 100 sztuk.</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op.</w:t>
            </w:r>
            <w:r w:rsidR="00E845C0">
              <w:rPr>
                <w:rFonts w:ascii="Times New Roman" w:eastAsia="Times New Roman" w:hAnsi="Times New Roman" w:cs="Times New Roman"/>
                <w:color w:val="000000"/>
                <w:sz w:val="20"/>
                <w:szCs w:val="20"/>
                <w:lang w:eastAsia="pl-PL"/>
              </w:rPr>
              <w:t xml:space="preserve"> 100 szt.</w:t>
            </w:r>
          </w:p>
        </w:tc>
        <w:tc>
          <w:tcPr>
            <w:tcW w:w="851" w:type="dxa"/>
            <w:tcBorders>
              <w:top w:val="single" w:sz="4" w:space="0" w:color="auto"/>
              <w:left w:val="nil"/>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100</w:t>
            </w:r>
          </w:p>
        </w:tc>
        <w:tc>
          <w:tcPr>
            <w:tcW w:w="1134" w:type="dxa"/>
            <w:tcBorders>
              <w:top w:val="single" w:sz="4" w:space="0" w:color="auto"/>
              <w:left w:val="nil"/>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right"/>
              <w:rPr>
                <w:rFonts w:ascii="Times New Roman" w:eastAsia="Times New Roman" w:hAnsi="Times New Roman" w:cs="Times New Roman"/>
                <w:color w:val="000000"/>
                <w:sz w:val="20"/>
                <w:szCs w:val="20"/>
                <w:lang w:eastAsia="pl-PL"/>
              </w:rPr>
            </w:pPr>
          </w:p>
        </w:tc>
        <w:tc>
          <w:tcPr>
            <w:tcW w:w="1843" w:type="dxa"/>
            <w:tcBorders>
              <w:top w:val="single" w:sz="4" w:space="0" w:color="auto"/>
              <w:left w:val="nil"/>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single" w:sz="4" w:space="0" w:color="auto"/>
              <w:left w:val="nil"/>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single" w:sz="4" w:space="0" w:color="auto"/>
              <w:left w:val="nil"/>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center"/>
              <w:rPr>
                <w:rFonts w:ascii="Times New Roman" w:eastAsia="Times New Roman" w:hAnsi="Times New Roman" w:cs="Times New Roman"/>
                <w:sz w:val="20"/>
                <w:szCs w:val="20"/>
                <w:lang w:eastAsia="pl-PL"/>
              </w:rPr>
            </w:pPr>
          </w:p>
        </w:tc>
      </w:tr>
      <w:tr w:rsidR="000F4E59" w:rsidRPr="000F4E59" w:rsidTr="00956F14">
        <w:trPr>
          <w:trHeight w:val="1405"/>
        </w:trPr>
        <w:tc>
          <w:tcPr>
            <w:tcW w:w="729" w:type="dxa"/>
            <w:tcBorders>
              <w:top w:val="nil"/>
              <w:left w:val="single" w:sz="4" w:space="0" w:color="auto"/>
              <w:bottom w:val="single" w:sz="4" w:space="0" w:color="auto"/>
              <w:right w:val="single" w:sz="4" w:space="0" w:color="auto"/>
            </w:tcBorders>
            <w:shd w:val="clear" w:color="FFFFCC" w:fill="FFFFFF"/>
            <w:vAlign w:val="center"/>
            <w:hideMark/>
          </w:tcPr>
          <w:p w:rsidR="000F4E59" w:rsidRPr="000F4E59" w:rsidRDefault="00E845C0" w:rsidP="000F4E59">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p>
        </w:tc>
        <w:tc>
          <w:tcPr>
            <w:tcW w:w="5225" w:type="dxa"/>
            <w:tcBorders>
              <w:top w:val="nil"/>
              <w:left w:val="nil"/>
              <w:bottom w:val="single" w:sz="4" w:space="0" w:color="auto"/>
              <w:right w:val="single" w:sz="4" w:space="0" w:color="auto"/>
            </w:tcBorders>
            <w:shd w:val="clear" w:color="FFFFCC" w:fill="FFFFFF"/>
            <w:vAlign w:val="center"/>
            <w:hideMark/>
          </w:tcPr>
          <w:p w:rsidR="000F4E59" w:rsidRPr="000F4E59" w:rsidRDefault="000F4E59" w:rsidP="00E845C0">
            <w:pPr>
              <w:spacing w:after="0" w:line="240" w:lineRule="auto"/>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Gotowy do użycia preparat czyszczący stosowany do usuwania cementu,</w:t>
            </w:r>
            <w:r w:rsidR="00E845C0">
              <w:rPr>
                <w:rFonts w:ascii="Times New Roman" w:eastAsia="Times New Roman" w:hAnsi="Times New Roman" w:cs="Times New Roman"/>
                <w:color w:val="000000"/>
                <w:sz w:val="20"/>
                <w:szCs w:val="20"/>
                <w:lang w:eastAsia="pl-PL"/>
              </w:rPr>
              <w:t xml:space="preserve"> </w:t>
            </w:r>
            <w:r w:rsidRPr="000F4E59">
              <w:rPr>
                <w:rFonts w:ascii="Times New Roman" w:eastAsia="Times New Roman" w:hAnsi="Times New Roman" w:cs="Times New Roman"/>
                <w:color w:val="000000"/>
                <w:sz w:val="20"/>
                <w:szCs w:val="20"/>
                <w:lang w:eastAsia="pl-PL"/>
              </w:rPr>
              <w:t>śladów po markerach oraz przebarwień na narzędziach. Na bazie</w:t>
            </w:r>
            <w:r w:rsidR="00E845C0">
              <w:rPr>
                <w:rFonts w:ascii="Times New Roman" w:eastAsia="Times New Roman" w:hAnsi="Times New Roman" w:cs="Times New Roman"/>
                <w:color w:val="000000"/>
                <w:sz w:val="20"/>
                <w:szCs w:val="20"/>
                <w:lang w:eastAsia="pl-PL"/>
              </w:rPr>
              <w:t xml:space="preserve"> </w:t>
            </w:r>
            <w:r w:rsidRPr="000F4E59">
              <w:rPr>
                <w:rFonts w:ascii="Times New Roman" w:eastAsia="Times New Roman" w:hAnsi="Times New Roman" w:cs="Times New Roman"/>
                <w:color w:val="000000"/>
                <w:sz w:val="20"/>
                <w:szCs w:val="20"/>
                <w:lang w:eastAsia="pl-PL"/>
              </w:rPr>
              <w:t>naturalnych terpenów pomarańczowych, nie zawierający zasad ani mydła,</w:t>
            </w:r>
            <w:r w:rsidR="00E845C0">
              <w:rPr>
                <w:rFonts w:ascii="Times New Roman" w:eastAsia="Times New Roman" w:hAnsi="Times New Roman" w:cs="Times New Roman"/>
                <w:color w:val="000000"/>
                <w:sz w:val="20"/>
                <w:szCs w:val="20"/>
                <w:lang w:eastAsia="pl-PL"/>
              </w:rPr>
              <w:t xml:space="preserve"> </w:t>
            </w:r>
            <w:r w:rsidRPr="000F4E59">
              <w:rPr>
                <w:rFonts w:ascii="Times New Roman" w:eastAsia="Times New Roman" w:hAnsi="Times New Roman" w:cs="Times New Roman"/>
                <w:color w:val="000000"/>
                <w:sz w:val="20"/>
                <w:szCs w:val="20"/>
                <w:lang w:eastAsia="pl-PL"/>
              </w:rPr>
              <w:t xml:space="preserve">zawierający substancje chroniące skórę - </w:t>
            </w:r>
            <w:proofErr w:type="spellStart"/>
            <w:r w:rsidRPr="000F4E59">
              <w:rPr>
                <w:rFonts w:ascii="Times New Roman" w:eastAsia="Times New Roman" w:hAnsi="Times New Roman" w:cs="Times New Roman"/>
                <w:color w:val="000000"/>
                <w:sz w:val="20"/>
                <w:szCs w:val="20"/>
                <w:lang w:eastAsia="pl-PL"/>
              </w:rPr>
              <w:t>oleinian</w:t>
            </w:r>
            <w:proofErr w:type="spellEnd"/>
            <w:r w:rsidRPr="000F4E59">
              <w:rPr>
                <w:rFonts w:ascii="Times New Roman" w:eastAsia="Times New Roman" w:hAnsi="Times New Roman" w:cs="Times New Roman"/>
                <w:color w:val="000000"/>
                <w:sz w:val="20"/>
                <w:szCs w:val="20"/>
                <w:lang w:eastAsia="pl-PL"/>
              </w:rPr>
              <w:t xml:space="preserve"> decylu. Produkt</w:t>
            </w:r>
            <w:r w:rsidRPr="000F4E59">
              <w:rPr>
                <w:rFonts w:ascii="Times New Roman" w:eastAsia="Times New Roman" w:hAnsi="Times New Roman" w:cs="Times New Roman"/>
                <w:color w:val="000000"/>
                <w:sz w:val="20"/>
                <w:szCs w:val="20"/>
                <w:lang w:eastAsia="pl-PL"/>
              </w:rPr>
              <w:br/>
              <w:t>zarejestrowany jako wyrób medyczny</w:t>
            </w:r>
          </w:p>
        </w:tc>
        <w:tc>
          <w:tcPr>
            <w:tcW w:w="1134" w:type="dxa"/>
            <w:tcBorders>
              <w:top w:val="nil"/>
              <w:left w:val="nil"/>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op. 500</w:t>
            </w:r>
            <w:r w:rsidR="00E845C0">
              <w:rPr>
                <w:rFonts w:ascii="Times New Roman" w:eastAsia="Times New Roman" w:hAnsi="Times New Roman" w:cs="Times New Roman"/>
                <w:color w:val="000000"/>
                <w:sz w:val="20"/>
                <w:szCs w:val="20"/>
                <w:lang w:eastAsia="pl-PL"/>
              </w:rPr>
              <w:t xml:space="preserve"> </w:t>
            </w:r>
            <w:r w:rsidRPr="000F4E59">
              <w:rPr>
                <w:rFonts w:ascii="Times New Roman" w:eastAsia="Times New Roman" w:hAnsi="Times New Roman" w:cs="Times New Roman"/>
                <w:color w:val="000000"/>
                <w:sz w:val="20"/>
                <w:szCs w:val="20"/>
                <w:lang w:eastAsia="pl-PL"/>
              </w:rPr>
              <w:t>ml</w:t>
            </w:r>
          </w:p>
        </w:tc>
        <w:tc>
          <w:tcPr>
            <w:tcW w:w="851" w:type="dxa"/>
            <w:tcBorders>
              <w:top w:val="nil"/>
              <w:left w:val="nil"/>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10</w:t>
            </w:r>
          </w:p>
        </w:tc>
        <w:tc>
          <w:tcPr>
            <w:tcW w:w="1134" w:type="dxa"/>
            <w:tcBorders>
              <w:top w:val="nil"/>
              <w:left w:val="nil"/>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right"/>
              <w:rPr>
                <w:rFonts w:ascii="Times New Roman" w:eastAsia="Times New Roman" w:hAnsi="Times New Roman" w:cs="Times New Roman"/>
                <w:color w:val="000000"/>
                <w:sz w:val="20"/>
                <w:szCs w:val="20"/>
                <w:lang w:eastAsia="pl-PL"/>
              </w:rPr>
            </w:pPr>
          </w:p>
        </w:tc>
        <w:tc>
          <w:tcPr>
            <w:tcW w:w="1843" w:type="dxa"/>
            <w:tcBorders>
              <w:top w:val="nil"/>
              <w:left w:val="nil"/>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nil"/>
              <w:left w:val="nil"/>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center"/>
              <w:rPr>
                <w:rFonts w:ascii="Times New Roman" w:eastAsia="Times New Roman" w:hAnsi="Times New Roman" w:cs="Times New Roman"/>
                <w:sz w:val="20"/>
                <w:szCs w:val="20"/>
                <w:lang w:eastAsia="pl-PL"/>
              </w:rPr>
            </w:pPr>
          </w:p>
        </w:tc>
      </w:tr>
      <w:tr w:rsidR="000F4E59" w:rsidRPr="000F4E59" w:rsidTr="00E845C0">
        <w:trPr>
          <w:trHeight w:val="240"/>
        </w:trPr>
        <w:tc>
          <w:tcPr>
            <w:tcW w:w="9073" w:type="dxa"/>
            <w:gridSpan w:val="5"/>
            <w:tcBorders>
              <w:top w:val="single" w:sz="4" w:space="0" w:color="auto"/>
              <w:left w:val="single" w:sz="4" w:space="0" w:color="auto"/>
              <w:bottom w:val="single" w:sz="4" w:space="0" w:color="auto"/>
              <w:right w:val="single" w:sz="4" w:space="0" w:color="auto"/>
            </w:tcBorders>
            <w:shd w:val="clear" w:color="FFFFCC" w:fill="FFFFFF"/>
            <w:vAlign w:val="center"/>
            <w:hideMark/>
          </w:tcPr>
          <w:p w:rsidR="00956F14" w:rsidRDefault="00956F14" w:rsidP="000F4E59">
            <w:pPr>
              <w:spacing w:after="0" w:line="240" w:lineRule="auto"/>
              <w:jc w:val="center"/>
              <w:rPr>
                <w:rFonts w:ascii="Times New Roman" w:eastAsia="Times New Roman" w:hAnsi="Times New Roman" w:cs="Times New Roman"/>
                <w:color w:val="000000"/>
                <w:sz w:val="20"/>
                <w:szCs w:val="20"/>
                <w:lang w:eastAsia="pl-PL"/>
              </w:rPr>
            </w:pPr>
          </w:p>
          <w:p w:rsid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Razem</w:t>
            </w:r>
          </w:p>
          <w:p w:rsidR="00956F14" w:rsidRPr="000F4E59" w:rsidRDefault="00956F14" w:rsidP="000F4E59">
            <w:pPr>
              <w:spacing w:after="0" w:line="240" w:lineRule="auto"/>
              <w:jc w:val="center"/>
              <w:rPr>
                <w:rFonts w:ascii="Times New Roman" w:eastAsia="Times New Roman" w:hAnsi="Times New Roman" w:cs="Times New Roman"/>
                <w:color w:val="000000"/>
                <w:sz w:val="20"/>
                <w:szCs w:val="20"/>
                <w:lang w:eastAsia="pl-PL"/>
              </w:rPr>
            </w:pPr>
          </w:p>
        </w:tc>
        <w:tc>
          <w:tcPr>
            <w:tcW w:w="1843" w:type="dxa"/>
            <w:tcBorders>
              <w:top w:val="nil"/>
              <w:left w:val="nil"/>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nil"/>
              <w:left w:val="nil"/>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FFFFCC" w:fill="FFFFFF"/>
            <w:vAlign w:val="center"/>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FFFFCC" w:fill="FFFFFF"/>
            <w:vAlign w:val="center"/>
            <w:hideMark/>
          </w:tcPr>
          <w:p w:rsidR="000F4E59" w:rsidRPr="000F4E59" w:rsidRDefault="000F4E59" w:rsidP="000F4E59">
            <w:pPr>
              <w:spacing w:after="0" w:line="240" w:lineRule="auto"/>
              <w:jc w:val="center"/>
              <w:rPr>
                <w:rFonts w:ascii="Times New Roman" w:eastAsia="Times New Roman" w:hAnsi="Times New Roman" w:cs="Times New Roman"/>
                <w:color w:val="000000"/>
                <w:sz w:val="20"/>
                <w:szCs w:val="20"/>
                <w:lang w:eastAsia="pl-PL"/>
              </w:rPr>
            </w:pPr>
            <w:r w:rsidRPr="000F4E59">
              <w:rPr>
                <w:rFonts w:ascii="Times New Roman" w:eastAsia="Times New Roman" w:hAnsi="Times New Roman" w:cs="Times New Roman"/>
                <w:color w:val="000000"/>
                <w:sz w:val="20"/>
                <w:szCs w:val="20"/>
                <w:lang w:eastAsia="pl-PL"/>
              </w:rPr>
              <w:t> </w:t>
            </w:r>
          </w:p>
        </w:tc>
      </w:tr>
    </w:tbl>
    <w:p w:rsidR="00956F14" w:rsidRDefault="00956F14" w:rsidP="00956F14">
      <w:pPr>
        <w:tabs>
          <w:tab w:val="center" w:pos="7655"/>
        </w:tabs>
        <w:spacing w:after="0" w:line="240" w:lineRule="auto"/>
        <w:rPr>
          <w:rFonts w:ascii="Times New Roman" w:hAnsi="Times New Roman" w:cs="Times New Roman"/>
          <w:sz w:val="20"/>
          <w:szCs w:val="20"/>
        </w:rPr>
      </w:pPr>
    </w:p>
    <w:p w:rsidR="00A14ED9" w:rsidRPr="00E454E2" w:rsidRDefault="00A14ED9" w:rsidP="00A14ED9">
      <w:pPr>
        <w:pStyle w:val="Standard"/>
        <w:ind w:left="357"/>
        <w:rPr>
          <w:rFonts w:ascii="Times New Roman" w:hAnsi="Times New Roman"/>
          <w:b/>
          <w:bCs/>
          <w:u w:val="single"/>
        </w:rPr>
      </w:pPr>
      <w:r w:rsidRPr="00E454E2">
        <w:rPr>
          <w:rFonts w:ascii="Times New Roman" w:hAnsi="Times New Roman"/>
          <w:b/>
          <w:bCs/>
          <w:u w:val="single"/>
        </w:rPr>
        <w:t>UWAGA</w:t>
      </w:r>
    </w:p>
    <w:p w:rsidR="00A14ED9" w:rsidRPr="00E454E2" w:rsidRDefault="00A14ED9" w:rsidP="00A14ED9">
      <w:pPr>
        <w:pStyle w:val="Standard"/>
        <w:ind w:left="357"/>
        <w:jc w:val="both"/>
        <w:rPr>
          <w:rFonts w:ascii="Times New Roman" w:hAnsi="Times New Roman"/>
        </w:rPr>
      </w:pPr>
      <w:r w:rsidRPr="00E454E2">
        <w:rPr>
          <w:rFonts w:ascii="Times New Roman" w:hAnsi="Times New Roman"/>
          <w:bCs/>
        </w:rPr>
        <w:t>Wykonawca zobowiązuje się dostarczyć w ramach czasu trwania umowy aplikacji</w:t>
      </w:r>
      <w:r w:rsidRPr="00E454E2">
        <w:rPr>
          <w:rFonts w:ascii="Times New Roman" w:hAnsi="Times New Roman"/>
        </w:rPr>
        <w:t xml:space="preserve"> umożliwiającej wykonanie audytów na obszarach kontrolnych takich jak RĘCE, POWIERZCHNIE ORAZ NARZĘDZIA wraz z urządzeniem typu Tablet wraz z zainstalowanym i skonfigurowanym oprogramowaniem. Wykonawca zobowiązuje się wykonać szkolenie wstępne oraz reakcje w ciągu 3 dni roboczych podczas awarii urządzenia lub nie działającej aplikacji. Ilość 1 szt. Zamawiający przewiduje wykup urządzenia od Wykonawcy po okresie trwania umowy. </w:t>
      </w:r>
    </w:p>
    <w:p w:rsidR="00956F14" w:rsidRDefault="00956F14" w:rsidP="00956F14">
      <w:pPr>
        <w:tabs>
          <w:tab w:val="center" w:pos="7655"/>
        </w:tabs>
        <w:spacing w:after="0" w:line="240" w:lineRule="auto"/>
        <w:rPr>
          <w:rFonts w:ascii="Times New Roman" w:hAnsi="Times New Roman" w:cs="Times New Roman"/>
          <w:sz w:val="20"/>
          <w:szCs w:val="20"/>
        </w:rPr>
      </w:pPr>
    </w:p>
    <w:p w:rsidR="00956F14" w:rsidRDefault="00956F14" w:rsidP="00956F14">
      <w:pPr>
        <w:tabs>
          <w:tab w:val="center" w:pos="7655"/>
        </w:tabs>
        <w:spacing w:after="0" w:line="240" w:lineRule="auto"/>
        <w:rPr>
          <w:rFonts w:ascii="Times New Roman" w:hAnsi="Times New Roman" w:cs="Times New Roman"/>
          <w:sz w:val="20"/>
          <w:szCs w:val="20"/>
        </w:rPr>
      </w:pPr>
      <w:r w:rsidRPr="00C032B6">
        <w:rPr>
          <w:rFonts w:ascii="Times New Roman" w:hAnsi="Times New Roman" w:cs="Times New Roman"/>
          <w:sz w:val="20"/>
          <w:szCs w:val="20"/>
        </w:rPr>
        <w:t>Miejscowość,  …………………. dnia ……………………………….</w:t>
      </w:r>
    </w:p>
    <w:p w:rsidR="00956F14" w:rsidRDefault="00956F14" w:rsidP="00956F14">
      <w:pPr>
        <w:tabs>
          <w:tab w:val="center" w:pos="7655"/>
        </w:tabs>
        <w:spacing w:after="0" w:line="240" w:lineRule="auto"/>
        <w:rPr>
          <w:rFonts w:ascii="Times New Roman" w:hAnsi="Times New Roman" w:cs="Times New Roman"/>
          <w:sz w:val="20"/>
          <w:szCs w:val="20"/>
        </w:rPr>
      </w:pPr>
    </w:p>
    <w:p w:rsidR="00956F14" w:rsidRDefault="00956F14" w:rsidP="00956F14">
      <w:pPr>
        <w:tabs>
          <w:tab w:val="center" w:pos="7655"/>
        </w:tabs>
        <w:spacing w:after="0" w:line="240" w:lineRule="auto"/>
        <w:rPr>
          <w:rFonts w:ascii="Times New Roman" w:hAnsi="Times New Roman" w:cs="Times New Roman"/>
          <w:sz w:val="20"/>
          <w:szCs w:val="20"/>
        </w:rPr>
      </w:pPr>
    </w:p>
    <w:p w:rsidR="00956F14" w:rsidRDefault="00956F14" w:rsidP="00956F14">
      <w:pPr>
        <w:tabs>
          <w:tab w:val="center" w:pos="7655"/>
        </w:tabs>
        <w:spacing w:after="0" w:line="240" w:lineRule="auto"/>
        <w:rPr>
          <w:rFonts w:ascii="Times New Roman" w:hAnsi="Times New Roman" w:cs="Times New Roman"/>
          <w:sz w:val="20"/>
          <w:szCs w:val="20"/>
        </w:rPr>
      </w:pPr>
    </w:p>
    <w:p w:rsidR="00956F14" w:rsidRPr="00C032B6" w:rsidRDefault="00956F14" w:rsidP="00956F14">
      <w:pPr>
        <w:tabs>
          <w:tab w:val="center" w:pos="7655"/>
        </w:tabs>
        <w:spacing w:after="0" w:line="240" w:lineRule="auto"/>
        <w:ind w:left="5103"/>
        <w:jc w:val="right"/>
        <w:rPr>
          <w:rFonts w:ascii="Times New Roman" w:hAnsi="Times New Roman" w:cs="Times New Roman"/>
          <w:i/>
          <w:sz w:val="20"/>
          <w:szCs w:val="20"/>
        </w:rPr>
      </w:pPr>
      <w:r w:rsidRPr="00C032B6">
        <w:rPr>
          <w:rFonts w:ascii="Times New Roman" w:hAnsi="Times New Roman" w:cs="Times New Roman"/>
          <w:i/>
          <w:sz w:val="20"/>
          <w:szCs w:val="20"/>
        </w:rPr>
        <w:t>………………………………………………………….</w:t>
      </w:r>
    </w:p>
    <w:p w:rsidR="00956F14" w:rsidRDefault="00956F14" w:rsidP="00956F14">
      <w:pPr>
        <w:tabs>
          <w:tab w:val="center" w:pos="7655"/>
        </w:tabs>
        <w:spacing w:after="0" w:line="240" w:lineRule="auto"/>
        <w:ind w:left="8496"/>
        <w:jc w:val="right"/>
        <w:rPr>
          <w:rFonts w:ascii="Times New Roman" w:hAnsi="Times New Roman" w:cs="Times New Roman"/>
          <w:i/>
          <w:sz w:val="20"/>
          <w:szCs w:val="20"/>
        </w:rPr>
      </w:pPr>
      <w:r>
        <w:rPr>
          <w:rFonts w:ascii="Times New Roman" w:hAnsi="Times New Roman" w:cs="Times New Roman"/>
          <w:i/>
          <w:sz w:val="20"/>
          <w:szCs w:val="20"/>
        </w:rPr>
        <w:tab/>
      </w:r>
      <w:r w:rsidRPr="00C032B6">
        <w:rPr>
          <w:rFonts w:ascii="Times New Roman" w:hAnsi="Times New Roman" w:cs="Times New Roman"/>
          <w:i/>
          <w:sz w:val="20"/>
          <w:szCs w:val="20"/>
        </w:rPr>
        <w:t xml:space="preserve">(podpis osoby uprawnionej do składania </w:t>
      </w:r>
      <w:r>
        <w:rPr>
          <w:rFonts w:ascii="Times New Roman" w:hAnsi="Times New Roman" w:cs="Times New Roman"/>
          <w:i/>
          <w:sz w:val="20"/>
          <w:szCs w:val="20"/>
        </w:rPr>
        <w:t xml:space="preserve">           </w:t>
      </w:r>
    </w:p>
    <w:p w:rsidR="00956F14" w:rsidRDefault="00956F14" w:rsidP="00956F14">
      <w:pPr>
        <w:tabs>
          <w:tab w:val="center" w:pos="7655"/>
        </w:tabs>
        <w:spacing w:after="0" w:line="240" w:lineRule="auto"/>
        <w:ind w:left="8496"/>
        <w:jc w:val="right"/>
        <w:rPr>
          <w:rFonts w:ascii="Times New Roman" w:hAnsi="Times New Roman" w:cs="Times New Roman"/>
          <w:i/>
          <w:sz w:val="20"/>
          <w:szCs w:val="20"/>
        </w:rPr>
      </w:pPr>
      <w:r w:rsidRPr="00C032B6">
        <w:rPr>
          <w:rFonts w:ascii="Times New Roman" w:hAnsi="Times New Roman" w:cs="Times New Roman"/>
          <w:i/>
          <w:sz w:val="20"/>
          <w:szCs w:val="20"/>
        </w:rPr>
        <w:t>oświadczeń  woli w imieniu Wykonawcy)</w:t>
      </w:r>
    </w:p>
    <w:p w:rsidR="00FB7749" w:rsidRDefault="00FB7749" w:rsidP="000F4E59">
      <w:pPr>
        <w:spacing w:after="0" w:line="240" w:lineRule="auto"/>
        <w:rPr>
          <w:rFonts w:ascii="Times New Roman" w:hAnsi="Times New Roman" w:cs="Times New Roman"/>
          <w:b/>
          <w:sz w:val="20"/>
          <w:szCs w:val="20"/>
        </w:rPr>
      </w:pPr>
    </w:p>
    <w:p w:rsidR="00FB7749" w:rsidRDefault="00FB7749" w:rsidP="000F4E59">
      <w:pPr>
        <w:spacing w:after="0" w:line="240" w:lineRule="auto"/>
        <w:rPr>
          <w:rFonts w:ascii="Times New Roman" w:hAnsi="Times New Roman" w:cs="Times New Roman"/>
          <w:b/>
          <w:sz w:val="20"/>
          <w:szCs w:val="20"/>
        </w:rPr>
      </w:pPr>
    </w:p>
    <w:p w:rsidR="00FB7749" w:rsidRDefault="00FB7749" w:rsidP="000F4E59">
      <w:pPr>
        <w:spacing w:after="0" w:line="240" w:lineRule="auto"/>
        <w:rPr>
          <w:rFonts w:ascii="Times New Roman" w:hAnsi="Times New Roman" w:cs="Times New Roman"/>
          <w:b/>
          <w:sz w:val="20"/>
          <w:szCs w:val="20"/>
        </w:rPr>
      </w:pPr>
    </w:p>
    <w:p w:rsidR="00FB7749" w:rsidRPr="00806FB0" w:rsidRDefault="00FB7749" w:rsidP="00FB7749">
      <w:pPr>
        <w:spacing w:after="0" w:line="240" w:lineRule="auto"/>
        <w:ind w:left="7788" w:firstLine="708"/>
        <w:jc w:val="center"/>
        <w:rPr>
          <w:rFonts w:ascii="Times New Roman" w:hAnsi="Times New Roman" w:cs="Times New Roman"/>
          <w:i/>
        </w:rPr>
      </w:pPr>
      <w:r w:rsidRPr="00806FB0">
        <w:rPr>
          <w:rFonts w:ascii="Times New Roman" w:hAnsi="Times New Roman" w:cs="Times New Roman"/>
          <w:i/>
        </w:rPr>
        <w:t>Załącznik do Formularza oferty</w:t>
      </w:r>
    </w:p>
    <w:p w:rsidR="00FB7749" w:rsidRDefault="00FB7749" w:rsidP="00FB7749">
      <w:pPr>
        <w:spacing w:after="0" w:line="240" w:lineRule="auto"/>
        <w:jc w:val="center"/>
        <w:rPr>
          <w:rFonts w:ascii="Times New Roman" w:hAnsi="Times New Roman" w:cs="Times New Roman"/>
        </w:rPr>
      </w:pPr>
      <w:r w:rsidRPr="00806FB0">
        <w:rPr>
          <w:rFonts w:ascii="Times New Roman" w:hAnsi="Times New Roman" w:cs="Times New Roman"/>
        </w:rPr>
        <w:t>ARKUSZ CENOWY</w:t>
      </w:r>
    </w:p>
    <w:p w:rsidR="00FB7749" w:rsidRDefault="00FB7749" w:rsidP="000F4E59">
      <w:pPr>
        <w:spacing w:after="0" w:line="240" w:lineRule="auto"/>
        <w:rPr>
          <w:rFonts w:ascii="Times New Roman" w:hAnsi="Times New Roman" w:cs="Times New Roman"/>
          <w:b/>
        </w:rPr>
      </w:pPr>
      <w:r w:rsidRPr="00FB7749">
        <w:rPr>
          <w:rFonts w:ascii="Times New Roman" w:hAnsi="Times New Roman" w:cs="Times New Roman"/>
          <w:b/>
        </w:rPr>
        <w:t>Pakiet nr 6 -  Preparat do zamgławiania</w:t>
      </w:r>
    </w:p>
    <w:p w:rsidR="00FB7749" w:rsidRDefault="00FB7749" w:rsidP="000F4E59">
      <w:pPr>
        <w:spacing w:after="0" w:line="240" w:lineRule="auto"/>
        <w:rPr>
          <w:rFonts w:ascii="Times New Roman" w:hAnsi="Times New Roman" w:cs="Times New Roman"/>
          <w:b/>
        </w:rPr>
      </w:pPr>
    </w:p>
    <w:tbl>
      <w:tblPr>
        <w:tblW w:w="15041" w:type="dxa"/>
        <w:tblInd w:w="55" w:type="dxa"/>
        <w:tblCellMar>
          <w:left w:w="70" w:type="dxa"/>
          <w:right w:w="70" w:type="dxa"/>
        </w:tblCellMar>
        <w:tblLook w:val="04A0" w:firstRow="1" w:lastRow="0" w:firstColumn="1" w:lastColumn="0" w:noHBand="0" w:noVBand="1"/>
      </w:tblPr>
      <w:tblGrid>
        <w:gridCol w:w="460"/>
        <w:gridCol w:w="4233"/>
        <w:gridCol w:w="1134"/>
        <w:gridCol w:w="992"/>
        <w:gridCol w:w="1560"/>
        <w:gridCol w:w="2126"/>
        <w:gridCol w:w="992"/>
        <w:gridCol w:w="1985"/>
        <w:gridCol w:w="1559"/>
      </w:tblGrid>
      <w:tr w:rsidR="00FB7749" w:rsidRPr="00FB7749" w:rsidTr="00FB7749">
        <w:trPr>
          <w:trHeight w:val="810"/>
        </w:trPr>
        <w:tc>
          <w:tcPr>
            <w:tcW w:w="46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B7749" w:rsidRPr="00FB7749" w:rsidRDefault="00FB7749" w:rsidP="00FB7749">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Lp.</w:t>
            </w:r>
          </w:p>
        </w:tc>
        <w:tc>
          <w:tcPr>
            <w:tcW w:w="4233" w:type="dxa"/>
            <w:tcBorders>
              <w:top w:val="single" w:sz="4" w:space="0" w:color="auto"/>
              <w:left w:val="nil"/>
              <w:bottom w:val="single" w:sz="4" w:space="0" w:color="auto"/>
              <w:right w:val="single" w:sz="4" w:space="0" w:color="auto"/>
            </w:tcBorders>
            <w:shd w:val="clear" w:color="FFFFCC" w:fill="FFFFFF"/>
            <w:vAlign w:val="center"/>
            <w:hideMark/>
          </w:tcPr>
          <w:p w:rsidR="00FB7749" w:rsidRPr="00FB7749" w:rsidRDefault="00FB7749" w:rsidP="00FB7749">
            <w:pPr>
              <w:spacing w:after="0" w:line="240" w:lineRule="auto"/>
              <w:rPr>
                <w:rFonts w:ascii="Times New Roman" w:eastAsia="Times New Roman" w:hAnsi="Times New Roman" w:cs="Times New Roman"/>
                <w:color w:val="000000"/>
                <w:sz w:val="20"/>
                <w:szCs w:val="20"/>
                <w:lang w:eastAsia="pl-PL"/>
              </w:rPr>
            </w:pPr>
            <w:r w:rsidRPr="00FB7749">
              <w:rPr>
                <w:rFonts w:ascii="Times New Roman" w:eastAsia="Times New Roman" w:hAnsi="Times New Roman" w:cs="Times New Roman"/>
                <w:color w:val="000000"/>
                <w:sz w:val="20"/>
                <w:szCs w:val="20"/>
                <w:lang w:eastAsia="pl-PL"/>
              </w:rPr>
              <w:t>Przedmiot zamówienia</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FB7749" w:rsidRPr="00FB7749" w:rsidRDefault="00FB7749" w:rsidP="00FB7749">
            <w:pPr>
              <w:spacing w:after="0" w:line="240" w:lineRule="auto"/>
              <w:jc w:val="center"/>
              <w:rPr>
                <w:rFonts w:ascii="Times New Roman" w:eastAsia="Times New Roman" w:hAnsi="Times New Roman" w:cs="Times New Roman"/>
                <w:color w:val="000000"/>
                <w:sz w:val="20"/>
                <w:szCs w:val="20"/>
                <w:lang w:eastAsia="pl-PL"/>
              </w:rPr>
            </w:pPr>
            <w:r w:rsidRPr="00FB7749">
              <w:rPr>
                <w:rFonts w:ascii="Times New Roman" w:eastAsia="Times New Roman" w:hAnsi="Times New Roman" w:cs="Times New Roman"/>
                <w:color w:val="000000"/>
                <w:sz w:val="20"/>
                <w:szCs w:val="20"/>
                <w:lang w:eastAsia="pl-PL"/>
              </w:rPr>
              <w:t>Jedn. miary</w:t>
            </w:r>
          </w:p>
        </w:tc>
        <w:tc>
          <w:tcPr>
            <w:tcW w:w="992" w:type="dxa"/>
            <w:tcBorders>
              <w:top w:val="single" w:sz="4" w:space="0" w:color="auto"/>
              <w:left w:val="nil"/>
              <w:bottom w:val="single" w:sz="4" w:space="0" w:color="auto"/>
              <w:right w:val="single" w:sz="4" w:space="0" w:color="auto"/>
            </w:tcBorders>
            <w:shd w:val="clear" w:color="FFFFCC" w:fill="FFFFFF"/>
            <w:vAlign w:val="center"/>
            <w:hideMark/>
          </w:tcPr>
          <w:p w:rsidR="00FB7749" w:rsidRPr="00FB7749" w:rsidRDefault="00FB7749" w:rsidP="00FB7749">
            <w:pPr>
              <w:spacing w:after="0" w:line="240" w:lineRule="auto"/>
              <w:jc w:val="center"/>
              <w:rPr>
                <w:rFonts w:ascii="Times New Roman" w:eastAsia="Times New Roman" w:hAnsi="Times New Roman" w:cs="Times New Roman"/>
                <w:color w:val="000000"/>
                <w:sz w:val="20"/>
                <w:szCs w:val="20"/>
                <w:lang w:eastAsia="pl-PL"/>
              </w:rPr>
            </w:pPr>
            <w:r w:rsidRPr="00FB7749">
              <w:rPr>
                <w:rFonts w:ascii="Times New Roman" w:eastAsia="Times New Roman" w:hAnsi="Times New Roman" w:cs="Times New Roman"/>
                <w:color w:val="000000"/>
                <w:sz w:val="20"/>
                <w:szCs w:val="20"/>
                <w:lang w:eastAsia="pl-PL"/>
              </w:rPr>
              <w:t>Ilość</w:t>
            </w:r>
          </w:p>
        </w:tc>
        <w:tc>
          <w:tcPr>
            <w:tcW w:w="1560" w:type="dxa"/>
            <w:tcBorders>
              <w:top w:val="single" w:sz="4" w:space="0" w:color="auto"/>
              <w:left w:val="nil"/>
              <w:bottom w:val="single" w:sz="4" w:space="0" w:color="auto"/>
              <w:right w:val="single" w:sz="4" w:space="0" w:color="auto"/>
            </w:tcBorders>
            <w:shd w:val="clear" w:color="FFFFCC" w:fill="FFFFFF"/>
            <w:vAlign w:val="center"/>
            <w:hideMark/>
          </w:tcPr>
          <w:p w:rsidR="00FB7749" w:rsidRPr="00FB7749" w:rsidRDefault="00FB7749" w:rsidP="00FB7749">
            <w:pPr>
              <w:spacing w:after="0" w:line="240" w:lineRule="auto"/>
              <w:jc w:val="center"/>
              <w:rPr>
                <w:rFonts w:ascii="Times New Roman" w:eastAsia="Times New Roman" w:hAnsi="Times New Roman" w:cs="Times New Roman"/>
                <w:color w:val="000000"/>
                <w:sz w:val="20"/>
                <w:szCs w:val="20"/>
                <w:lang w:eastAsia="pl-PL"/>
              </w:rPr>
            </w:pPr>
            <w:r w:rsidRPr="00FB7749">
              <w:rPr>
                <w:rFonts w:ascii="Times New Roman" w:eastAsia="Times New Roman" w:hAnsi="Times New Roman" w:cs="Times New Roman"/>
                <w:color w:val="000000"/>
                <w:sz w:val="20"/>
                <w:szCs w:val="20"/>
                <w:lang w:eastAsia="pl-PL"/>
              </w:rPr>
              <w:t>Cena netto za 1 op.</w:t>
            </w:r>
          </w:p>
        </w:tc>
        <w:tc>
          <w:tcPr>
            <w:tcW w:w="2126" w:type="dxa"/>
            <w:tcBorders>
              <w:top w:val="single" w:sz="4" w:space="0" w:color="auto"/>
              <w:left w:val="nil"/>
              <w:bottom w:val="single" w:sz="4" w:space="0" w:color="auto"/>
              <w:right w:val="single" w:sz="4" w:space="0" w:color="auto"/>
            </w:tcBorders>
            <w:shd w:val="clear" w:color="FFFFCC" w:fill="FFFFFF"/>
            <w:vAlign w:val="center"/>
            <w:hideMark/>
          </w:tcPr>
          <w:p w:rsidR="00FB7749" w:rsidRPr="00FB7749" w:rsidRDefault="00FB7749" w:rsidP="00FB7749">
            <w:pPr>
              <w:spacing w:after="0" w:line="240" w:lineRule="auto"/>
              <w:jc w:val="center"/>
              <w:rPr>
                <w:rFonts w:ascii="Times New Roman" w:eastAsia="Times New Roman" w:hAnsi="Times New Roman" w:cs="Times New Roman"/>
                <w:color w:val="000000"/>
                <w:sz w:val="20"/>
                <w:szCs w:val="20"/>
                <w:lang w:eastAsia="pl-PL"/>
              </w:rPr>
            </w:pPr>
            <w:r w:rsidRPr="00FB7749">
              <w:rPr>
                <w:rFonts w:ascii="Times New Roman" w:eastAsia="Times New Roman" w:hAnsi="Times New Roman" w:cs="Times New Roman"/>
                <w:color w:val="000000"/>
                <w:sz w:val="20"/>
                <w:szCs w:val="20"/>
                <w:lang w:eastAsia="pl-PL"/>
              </w:rPr>
              <w:t>Wartość netto</w:t>
            </w:r>
          </w:p>
        </w:tc>
        <w:tc>
          <w:tcPr>
            <w:tcW w:w="992" w:type="dxa"/>
            <w:tcBorders>
              <w:top w:val="single" w:sz="4" w:space="0" w:color="auto"/>
              <w:left w:val="nil"/>
              <w:bottom w:val="single" w:sz="4" w:space="0" w:color="auto"/>
              <w:right w:val="single" w:sz="4" w:space="0" w:color="auto"/>
            </w:tcBorders>
            <w:shd w:val="clear" w:color="FFFFCC" w:fill="FFFFFF"/>
            <w:vAlign w:val="center"/>
            <w:hideMark/>
          </w:tcPr>
          <w:p w:rsidR="00FB7749" w:rsidRPr="00FB7749" w:rsidRDefault="00FB7749" w:rsidP="00FB7749">
            <w:pPr>
              <w:spacing w:after="0" w:line="240" w:lineRule="auto"/>
              <w:jc w:val="center"/>
              <w:rPr>
                <w:rFonts w:ascii="Times New Roman" w:eastAsia="Times New Roman" w:hAnsi="Times New Roman" w:cs="Times New Roman"/>
                <w:color w:val="000000"/>
                <w:sz w:val="20"/>
                <w:szCs w:val="20"/>
                <w:lang w:eastAsia="pl-PL"/>
              </w:rPr>
            </w:pPr>
            <w:r w:rsidRPr="00FB7749">
              <w:rPr>
                <w:rFonts w:ascii="Times New Roman" w:eastAsia="Times New Roman" w:hAnsi="Times New Roman" w:cs="Times New Roman"/>
                <w:color w:val="000000"/>
                <w:sz w:val="20"/>
                <w:szCs w:val="20"/>
                <w:lang w:eastAsia="pl-PL"/>
              </w:rPr>
              <w:t>VAT %</w:t>
            </w:r>
          </w:p>
        </w:tc>
        <w:tc>
          <w:tcPr>
            <w:tcW w:w="1985" w:type="dxa"/>
            <w:tcBorders>
              <w:top w:val="single" w:sz="4" w:space="0" w:color="auto"/>
              <w:left w:val="nil"/>
              <w:bottom w:val="single" w:sz="4" w:space="0" w:color="auto"/>
              <w:right w:val="single" w:sz="4" w:space="0" w:color="auto"/>
            </w:tcBorders>
            <w:shd w:val="clear" w:color="FFFFCC" w:fill="FFFFFF"/>
            <w:vAlign w:val="center"/>
            <w:hideMark/>
          </w:tcPr>
          <w:p w:rsidR="00FB7749" w:rsidRPr="00FB7749" w:rsidRDefault="00FB7749" w:rsidP="00FB7749">
            <w:pPr>
              <w:spacing w:after="0" w:line="240" w:lineRule="auto"/>
              <w:jc w:val="center"/>
              <w:rPr>
                <w:rFonts w:ascii="Times New Roman" w:eastAsia="Times New Roman" w:hAnsi="Times New Roman" w:cs="Times New Roman"/>
                <w:color w:val="000000"/>
                <w:sz w:val="20"/>
                <w:szCs w:val="20"/>
                <w:lang w:eastAsia="pl-PL"/>
              </w:rPr>
            </w:pPr>
            <w:r w:rsidRPr="00FB7749">
              <w:rPr>
                <w:rFonts w:ascii="Times New Roman" w:eastAsia="Times New Roman" w:hAnsi="Times New Roman" w:cs="Times New Roman"/>
                <w:color w:val="000000"/>
                <w:sz w:val="20"/>
                <w:szCs w:val="20"/>
                <w:lang w:eastAsia="pl-PL"/>
              </w:rPr>
              <w:t>Wartość brutto</w:t>
            </w:r>
          </w:p>
        </w:tc>
        <w:tc>
          <w:tcPr>
            <w:tcW w:w="1559" w:type="dxa"/>
            <w:tcBorders>
              <w:top w:val="single" w:sz="4" w:space="0" w:color="auto"/>
              <w:left w:val="nil"/>
              <w:bottom w:val="single" w:sz="4" w:space="0" w:color="auto"/>
              <w:right w:val="single" w:sz="4" w:space="0" w:color="auto"/>
            </w:tcBorders>
            <w:shd w:val="clear" w:color="FFFFCC" w:fill="FFFFFF"/>
            <w:vAlign w:val="center"/>
            <w:hideMark/>
          </w:tcPr>
          <w:p w:rsidR="00FB7749" w:rsidRPr="00FB7749" w:rsidRDefault="00FB7749" w:rsidP="00FB7749">
            <w:pPr>
              <w:spacing w:after="0" w:line="240" w:lineRule="auto"/>
              <w:jc w:val="center"/>
              <w:rPr>
                <w:rFonts w:ascii="Times New Roman" w:eastAsia="Times New Roman" w:hAnsi="Times New Roman" w:cs="Times New Roman"/>
                <w:color w:val="000000"/>
                <w:sz w:val="20"/>
                <w:szCs w:val="20"/>
                <w:lang w:eastAsia="pl-PL"/>
              </w:rPr>
            </w:pPr>
            <w:r w:rsidRPr="00FB7749">
              <w:rPr>
                <w:rFonts w:ascii="Times New Roman" w:eastAsia="Times New Roman" w:hAnsi="Times New Roman" w:cs="Times New Roman"/>
                <w:color w:val="000000"/>
                <w:sz w:val="20"/>
                <w:szCs w:val="20"/>
                <w:lang w:eastAsia="pl-PL"/>
              </w:rPr>
              <w:t>Producent, nazwa handlowa</w:t>
            </w:r>
          </w:p>
        </w:tc>
      </w:tr>
      <w:tr w:rsidR="00FB7749" w:rsidRPr="00FB7749" w:rsidTr="00FB7749">
        <w:trPr>
          <w:trHeight w:val="300"/>
        </w:trPr>
        <w:tc>
          <w:tcPr>
            <w:tcW w:w="460" w:type="dxa"/>
            <w:tcBorders>
              <w:top w:val="nil"/>
              <w:left w:val="single" w:sz="4" w:space="0" w:color="auto"/>
              <w:bottom w:val="single" w:sz="4" w:space="0" w:color="auto"/>
              <w:right w:val="single" w:sz="4" w:space="0" w:color="auto"/>
            </w:tcBorders>
            <w:shd w:val="clear" w:color="FFFFCC" w:fill="FFFFFF"/>
            <w:vAlign w:val="center"/>
            <w:hideMark/>
          </w:tcPr>
          <w:p w:rsidR="00FB7749" w:rsidRPr="00FB7749" w:rsidRDefault="00FB7749" w:rsidP="00FB7749">
            <w:pPr>
              <w:spacing w:after="0" w:line="240" w:lineRule="auto"/>
              <w:jc w:val="center"/>
              <w:rPr>
                <w:rFonts w:ascii="Times New Roman" w:eastAsia="Times New Roman" w:hAnsi="Times New Roman" w:cs="Times New Roman"/>
                <w:color w:val="000000"/>
                <w:sz w:val="20"/>
                <w:szCs w:val="20"/>
                <w:lang w:eastAsia="pl-PL"/>
              </w:rPr>
            </w:pPr>
            <w:r w:rsidRPr="00FB7749">
              <w:rPr>
                <w:rFonts w:ascii="Times New Roman" w:eastAsia="Times New Roman" w:hAnsi="Times New Roman" w:cs="Times New Roman"/>
                <w:color w:val="000000"/>
                <w:sz w:val="20"/>
                <w:szCs w:val="20"/>
                <w:lang w:eastAsia="pl-PL"/>
              </w:rPr>
              <w:t>1</w:t>
            </w:r>
          </w:p>
        </w:tc>
        <w:tc>
          <w:tcPr>
            <w:tcW w:w="4233" w:type="dxa"/>
            <w:tcBorders>
              <w:top w:val="nil"/>
              <w:left w:val="nil"/>
              <w:bottom w:val="single" w:sz="4" w:space="0" w:color="auto"/>
              <w:right w:val="single" w:sz="4" w:space="0" w:color="auto"/>
            </w:tcBorders>
            <w:shd w:val="clear" w:color="FFFFCC" w:fill="FFFFFF"/>
            <w:vAlign w:val="center"/>
            <w:hideMark/>
          </w:tcPr>
          <w:p w:rsidR="00FB7749" w:rsidRPr="00FB7749" w:rsidRDefault="00FB7749" w:rsidP="00FB7749">
            <w:pPr>
              <w:spacing w:after="0" w:line="240" w:lineRule="auto"/>
              <w:jc w:val="center"/>
              <w:rPr>
                <w:rFonts w:ascii="Times New Roman" w:eastAsia="Times New Roman" w:hAnsi="Times New Roman" w:cs="Times New Roman"/>
                <w:color w:val="000000"/>
                <w:sz w:val="20"/>
                <w:szCs w:val="20"/>
                <w:lang w:eastAsia="pl-PL"/>
              </w:rPr>
            </w:pPr>
            <w:r w:rsidRPr="00FB7749">
              <w:rPr>
                <w:rFonts w:ascii="Times New Roman" w:eastAsia="Times New Roman" w:hAnsi="Times New Roman" w:cs="Times New Roman"/>
                <w:color w:val="000000"/>
                <w:sz w:val="20"/>
                <w:szCs w:val="20"/>
                <w:lang w:eastAsia="pl-PL"/>
              </w:rPr>
              <w:t>2</w:t>
            </w:r>
          </w:p>
        </w:tc>
        <w:tc>
          <w:tcPr>
            <w:tcW w:w="1134" w:type="dxa"/>
            <w:tcBorders>
              <w:top w:val="nil"/>
              <w:left w:val="nil"/>
              <w:bottom w:val="single" w:sz="4" w:space="0" w:color="auto"/>
              <w:right w:val="single" w:sz="4" w:space="0" w:color="auto"/>
            </w:tcBorders>
            <w:shd w:val="clear" w:color="FFFFCC" w:fill="FFFFFF"/>
            <w:vAlign w:val="center"/>
            <w:hideMark/>
          </w:tcPr>
          <w:p w:rsidR="00FB7749" w:rsidRPr="00FB7749" w:rsidRDefault="00FB7749" w:rsidP="00FB7749">
            <w:pPr>
              <w:spacing w:after="0" w:line="240" w:lineRule="auto"/>
              <w:jc w:val="center"/>
              <w:rPr>
                <w:rFonts w:ascii="Times New Roman" w:eastAsia="Times New Roman" w:hAnsi="Times New Roman" w:cs="Times New Roman"/>
                <w:color w:val="000000"/>
                <w:sz w:val="20"/>
                <w:szCs w:val="20"/>
                <w:lang w:eastAsia="pl-PL"/>
              </w:rPr>
            </w:pPr>
            <w:r w:rsidRPr="00FB7749">
              <w:rPr>
                <w:rFonts w:ascii="Times New Roman" w:eastAsia="Times New Roman" w:hAnsi="Times New Roman" w:cs="Times New Roman"/>
                <w:color w:val="000000"/>
                <w:sz w:val="20"/>
                <w:szCs w:val="20"/>
                <w:lang w:eastAsia="pl-PL"/>
              </w:rPr>
              <w:t>3</w:t>
            </w:r>
          </w:p>
        </w:tc>
        <w:tc>
          <w:tcPr>
            <w:tcW w:w="992" w:type="dxa"/>
            <w:tcBorders>
              <w:top w:val="nil"/>
              <w:left w:val="nil"/>
              <w:bottom w:val="single" w:sz="4" w:space="0" w:color="auto"/>
              <w:right w:val="single" w:sz="4" w:space="0" w:color="auto"/>
            </w:tcBorders>
            <w:shd w:val="clear" w:color="FFFFCC" w:fill="FFFFFF"/>
            <w:vAlign w:val="center"/>
            <w:hideMark/>
          </w:tcPr>
          <w:p w:rsidR="00FB7749" w:rsidRPr="00FB7749" w:rsidRDefault="00FB7749" w:rsidP="00FB7749">
            <w:pPr>
              <w:spacing w:after="0" w:line="240" w:lineRule="auto"/>
              <w:jc w:val="center"/>
              <w:rPr>
                <w:rFonts w:ascii="Times New Roman" w:eastAsia="Times New Roman" w:hAnsi="Times New Roman" w:cs="Times New Roman"/>
                <w:color w:val="000000"/>
                <w:sz w:val="20"/>
                <w:szCs w:val="20"/>
                <w:lang w:eastAsia="pl-PL"/>
              </w:rPr>
            </w:pPr>
            <w:r w:rsidRPr="00FB7749">
              <w:rPr>
                <w:rFonts w:ascii="Times New Roman" w:eastAsia="Times New Roman" w:hAnsi="Times New Roman" w:cs="Times New Roman"/>
                <w:color w:val="000000"/>
                <w:sz w:val="20"/>
                <w:szCs w:val="20"/>
                <w:lang w:eastAsia="pl-PL"/>
              </w:rPr>
              <w:t>4</w:t>
            </w:r>
          </w:p>
        </w:tc>
        <w:tc>
          <w:tcPr>
            <w:tcW w:w="1560" w:type="dxa"/>
            <w:tcBorders>
              <w:top w:val="nil"/>
              <w:left w:val="nil"/>
              <w:bottom w:val="single" w:sz="4" w:space="0" w:color="auto"/>
              <w:right w:val="single" w:sz="4" w:space="0" w:color="auto"/>
            </w:tcBorders>
            <w:shd w:val="clear" w:color="FFFFCC" w:fill="FFFFFF"/>
            <w:vAlign w:val="center"/>
            <w:hideMark/>
          </w:tcPr>
          <w:p w:rsidR="00FB7749" w:rsidRPr="00FB7749" w:rsidRDefault="00FB7749" w:rsidP="00FB7749">
            <w:pPr>
              <w:spacing w:after="0" w:line="240" w:lineRule="auto"/>
              <w:jc w:val="center"/>
              <w:rPr>
                <w:rFonts w:ascii="Times New Roman" w:eastAsia="Times New Roman" w:hAnsi="Times New Roman" w:cs="Times New Roman"/>
                <w:color w:val="000000"/>
                <w:sz w:val="20"/>
                <w:szCs w:val="20"/>
                <w:lang w:eastAsia="pl-PL"/>
              </w:rPr>
            </w:pPr>
            <w:r w:rsidRPr="00FB7749">
              <w:rPr>
                <w:rFonts w:ascii="Times New Roman" w:eastAsia="Times New Roman" w:hAnsi="Times New Roman" w:cs="Times New Roman"/>
                <w:color w:val="000000"/>
                <w:sz w:val="20"/>
                <w:szCs w:val="20"/>
                <w:lang w:eastAsia="pl-PL"/>
              </w:rPr>
              <w:t>5</w:t>
            </w:r>
          </w:p>
        </w:tc>
        <w:tc>
          <w:tcPr>
            <w:tcW w:w="2126" w:type="dxa"/>
            <w:tcBorders>
              <w:top w:val="nil"/>
              <w:left w:val="nil"/>
              <w:bottom w:val="single" w:sz="4" w:space="0" w:color="auto"/>
              <w:right w:val="single" w:sz="4" w:space="0" w:color="auto"/>
            </w:tcBorders>
            <w:shd w:val="clear" w:color="FFFFCC" w:fill="FFFFFF"/>
            <w:vAlign w:val="center"/>
            <w:hideMark/>
          </w:tcPr>
          <w:p w:rsidR="00FB7749" w:rsidRPr="00FB7749" w:rsidRDefault="00FB7749" w:rsidP="00FB7749">
            <w:pPr>
              <w:spacing w:after="0" w:line="240" w:lineRule="auto"/>
              <w:jc w:val="center"/>
              <w:rPr>
                <w:rFonts w:ascii="Times New Roman" w:eastAsia="Times New Roman" w:hAnsi="Times New Roman" w:cs="Times New Roman"/>
                <w:color w:val="000000"/>
                <w:sz w:val="20"/>
                <w:szCs w:val="20"/>
                <w:lang w:eastAsia="pl-PL"/>
              </w:rPr>
            </w:pPr>
            <w:r w:rsidRPr="00FB7749">
              <w:rPr>
                <w:rFonts w:ascii="Times New Roman" w:eastAsia="Times New Roman" w:hAnsi="Times New Roman" w:cs="Times New Roman"/>
                <w:color w:val="000000"/>
                <w:sz w:val="20"/>
                <w:szCs w:val="20"/>
                <w:lang w:eastAsia="pl-PL"/>
              </w:rPr>
              <w:t>6=4x5</w:t>
            </w:r>
          </w:p>
        </w:tc>
        <w:tc>
          <w:tcPr>
            <w:tcW w:w="992" w:type="dxa"/>
            <w:tcBorders>
              <w:top w:val="nil"/>
              <w:left w:val="nil"/>
              <w:bottom w:val="single" w:sz="4" w:space="0" w:color="auto"/>
              <w:right w:val="single" w:sz="4" w:space="0" w:color="auto"/>
            </w:tcBorders>
            <w:shd w:val="clear" w:color="FFFFCC" w:fill="FFFFFF"/>
            <w:vAlign w:val="center"/>
            <w:hideMark/>
          </w:tcPr>
          <w:p w:rsidR="00FB7749" w:rsidRPr="00FB7749" w:rsidRDefault="00FB7749" w:rsidP="00FB7749">
            <w:pPr>
              <w:spacing w:after="0" w:line="240" w:lineRule="auto"/>
              <w:jc w:val="center"/>
              <w:rPr>
                <w:rFonts w:ascii="Times New Roman" w:eastAsia="Times New Roman" w:hAnsi="Times New Roman" w:cs="Times New Roman"/>
                <w:color w:val="000000"/>
                <w:sz w:val="20"/>
                <w:szCs w:val="20"/>
                <w:lang w:eastAsia="pl-PL"/>
              </w:rPr>
            </w:pPr>
            <w:r w:rsidRPr="00FB7749">
              <w:rPr>
                <w:rFonts w:ascii="Times New Roman" w:eastAsia="Times New Roman" w:hAnsi="Times New Roman" w:cs="Times New Roman"/>
                <w:color w:val="000000"/>
                <w:sz w:val="20"/>
                <w:szCs w:val="20"/>
                <w:lang w:eastAsia="pl-PL"/>
              </w:rPr>
              <w:t>7</w:t>
            </w:r>
          </w:p>
        </w:tc>
        <w:tc>
          <w:tcPr>
            <w:tcW w:w="1985" w:type="dxa"/>
            <w:tcBorders>
              <w:top w:val="nil"/>
              <w:left w:val="nil"/>
              <w:bottom w:val="single" w:sz="4" w:space="0" w:color="auto"/>
              <w:right w:val="single" w:sz="4" w:space="0" w:color="auto"/>
            </w:tcBorders>
            <w:shd w:val="clear" w:color="FFFFCC" w:fill="FFFFFF"/>
            <w:vAlign w:val="center"/>
            <w:hideMark/>
          </w:tcPr>
          <w:p w:rsidR="00FB7749" w:rsidRPr="00FB7749" w:rsidRDefault="00FB7749" w:rsidP="00FB7749">
            <w:pPr>
              <w:spacing w:after="0" w:line="240" w:lineRule="auto"/>
              <w:jc w:val="center"/>
              <w:rPr>
                <w:rFonts w:ascii="Times New Roman" w:eastAsia="Times New Roman" w:hAnsi="Times New Roman" w:cs="Times New Roman"/>
                <w:color w:val="000000"/>
                <w:sz w:val="20"/>
                <w:szCs w:val="20"/>
                <w:lang w:eastAsia="pl-PL"/>
              </w:rPr>
            </w:pPr>
            <w:r w:rsidRPr="00FB7749">
              <w:rPr>
                <w:rFonts w:ascii="Times New Roman" w:eastAsia="Times New Roman" w:hAnsi="Times New Roman" w:cs="Times New Roman"/>
                <w:color w:val="000000"/>
                <w:sz w:val="20"/>
                <w:szCs w:val="20"/>
                <w:lang w:eastAsia="pl-PL"/>
              </w:rPr>
              <w:t>8=6+7</w:t>
            </w:r>
          </w:p>
        </w:tc>
        <w:tc>
          <w:tcPr>
            <w:tcW w:w="1559" w:type="dxa"/>
            <w:tcBorders>
              <w:top w:val="nil"/>
              <w:left w:val="nil"/>
              <w:bottom w:val="single" w:sz="4" w:space="0" w:color="auto"/>
              <w:right w:val="single" w:sz="4" w:space="0" w:color="auto"/>
            </w:tcBorders>
            <w:shd w:val="clear" w:color="FFFFCC" w:fill="FFFFFF"/>
            <w:vAlign w:val="center"/>
            <w:hideMark/>
          </w:tcPr>
          <w:p w:rsidR="00FB7749" w:rsidRPr="00FB7749" w:rsidRDefault="00FB7749" w:rsidP="00FB7749">
            <w:pPr>
              <w:spacing w:after="0" w:line="240" w:lineRule="auto"/>
              <w:jc w:val="center"/>
              <w:rPr>
                <w:rFonts w:ascii="Times New Roman" w:eastAsia="Times New Roman" w:hAnsi="Times New Roman" w:cs="Times New Roman"/>
                <w:color w:val="000000"/>
                <w:sz w:val="20"/>
                <w:szCs w:val="20"/>
                <w:lang w:eastAsia="pl-PL"/>
              </w:rPr>
            </w:pPr>
            <w:r w:rsidRPr="00FB7749">
              <w:rPr>
                <w:rFonts w:ascii="Times New Roman" w:eastAsia="Times New Roman" w:hAnsi="Times New Roman" w:cs="Times New Roman"/>
                <w:color w:val="000000"/>
                <w:sz w:val="20"/>
                <w:szCs w:val="20"/>
                <w:lang w:eastAsia="pl-PL"/>
              </w:rPr>
              <w:t>9</w:t>
            </w:r>
          </w:p>
        </w:tc>
      </w:tr>
      <w:tr w:rsidR="00FB7749" w:rsidRPr="00FB7749" w:rsidTr="00FB7749">
        <w:trPr>
          <w:trHeight w:val="2244"/>
        </w:trPr>
        <w:tc>
          <w:tcPr>
            <w:tcW w:w="460" w:type="dxa"/>
            <w:tcBorders>
              <w:top w:val="nil"/>
              <w:left w:val="single" w:sz="4" w:space="0" w:color="auto"/>
              <w:bottom w:val="single" w:sz="4" w:space="0" w:color="auto"/>
              <w:right w:val="single" w:sz="4" w:space="0" w:color="auto"/>
            </w:tcBorders>
            <w:shd w:val="clear" w:color="FFFFCC" w:fill="FFFFFF"/>
            <w:vAlign w:val="center"/>
            <w:hideMark/>
          </w:tcPr>
          <w:p w:rsidR="00FB7749" w:rsidRPr="00FB7749" w:rsidRDefault="00FB7749" w:rsidP="00FB7749">
            <w:pPr>
              <w:spacing w:after="0" w:line="240" w:lineRule="auto"/>
              <w:jc w:val="center"/>
              <w:rPr>
                <w:rFonts w:ascii="Times New Roman" w:eastAsia="Times New Roman" w:hAnsi="Times New Roman" w:cs="Times New Roman"/>
                <w:color w:val="000000"/>
                <w:sz w:val="20"/>
                <w:szCs w:val="20"/>
                <w:lang w:eastAsia="pl-PL"/>
              </w:rPr>
            </w:pPr>
            <w:r w:rsidRPr="00FB7749">
              <w:rPr>
                <w:rFonts w:ascii="Times New Roman" w:eastAsia="Times New Roman" w:hAnsi="Times New Roman" w:cs="Times New Roman"/>
                <w:color w:val="000000"/>
                <w:sz w:val="20"/>
                <w:szCs w:val="20"/>
                <w:lang w:eastAsia="pl-PL"/>
              </w:rPr>
              <w:t>1.</w:t>
            </w:r>
          </w:p>
        </w:tc>
        <w:tc>
          <w:tcPr>
            <w:tcW w:w="4233" w:type="dxa"/>
            <w:tcBorders>
              <w:top w:val="nil"/>
              <w:left w:val="nil"/>
              <w:bottom w:val="single" w:sz="4" w:space="0" w:color="auto"/>
              <w:right w:val="single" w:sz="4" w:space="0" w:color="auto"/>
            </w:tcBorders>
            <w:shd w:val="clear" w:color="FFFFCC" w:fill="FFFFFF"/>
            <w:vAlign w:val="center"/>
            <w:hideMark/>
          </w:tcPr>
          <w:p w:rsidR="00FB7749" w:rsidRPr="00FB7749" w:rsidRDefault="00FB7749" w:rsidP="00FB7749">
            <w:pPr>
              <w:spacing w:after="0" w:line="240" w:lineRule="auto"/>
              <w:rPr>
                <w:rFonts w:ascii="Times New Roman" w:eastAsia="Times New Roman" w:hAnsi="Times New Roman" w:cs="Times New Roman"/>
                <w:color w:val="000000"/>
                <w:sz w:val="20"/>
                <w:szCs w:val="20"/>
                <w:lang w:eastAsia="pl-PL"/>
              </w:rPr>
            </w:pPr>
            <w:r w:rsidRPr="00FB7749">
              <w:rPr>
                <w:rFonts w:ascii="Times New Roman" w:eastAsia="Times New Roman" w:hAnsi="Times New Roman" w:cs="Times New Roman"/>
                <w:color w:val="000000"/>
                <w:sz w:val="20"/>
                <w:szCs w:val="20"/>
                <w:lang w:eastAsia="pl-PL"/>
              </w:rPr>
              <w:t xml:space="preserve">Nadtlenek wodoru 12%, opakowanie 5 l z chipem umożliwiającym uruchomienie procesu, odczyt informacji o produkcie (data przydatności do użycia, ważność środka, </w:t>
            </w:r>
            <w:r>
              <w:rPr>
                <w:rFonts w:ascii="Times New Roman" w:eastAsia="Times New Roman" w:hAnsi="Times New Roman" w:cs="Times New Roman"/>
                <w:color w:val="000000"/>
                <w:sz w:val="20"/>
                <w:szCs w:val="20"/>
                <w:lang w:eastAsia="pl-PL"/>
              </w:rPr>
              <w:t>numer</w:t>
            </w:r>
            <w:r w:rsidRPr="00FB7749">
              <w:rPr>
                <w:rFonts w:ascii="Times New Roman" w:eastAsia="Times New Roman" w:hAnsi="Times New Roman" w:cs="Times New Roman"/>
                <w:color w:val="000000"/>
                <w:sz w:val="20"/>
                <w:szCs w:val="20"/>
                <w:lang w:eastAsia="pl-PL"/>
              </w:rPr>
              <w:t xml:space="preserve"> seryjny, aktualna wydajność określona w m3) w systemie dekontaminacji </w:t>
            </w:r>
            <w:proofErr w:type="spellStart"/>
            <w:r w:rsidRPr="00FB7749">
              <w:rPr>
                <w:rFonts w:ascii="Times New Roman" w:eastAsia="Times New Roman" w:hAnsi="Times New Roman" w:cs="Times New Roman"/>
                <w:color w:val="000000"/>
                <w:sz w:val="20"/>
                <w:szCs w:val="20"/>
                <w:lang w:eastAsia="pl-PL"/>
              </w:rPr>
              <w:t>SENTINELroom</w:t>
            </w:r>
            <w:proofErr w:type="spellEnd"/>
            <w:r w:rsidRPr="00FB7749">
              <w:rPr>
                <w:rFonts w:ascii="Times New Roman" w:eastAsia="Times New Roman" w:hAnsi="Times New Roman" w:cs="Times New Roman"/>
                <w:color w:val="000000"/>
                <w:sz w:val="20"/>
                <w:szCs w:val="20"/>
                <w:lang w:eastAsia="pl-PL"/>
              </w:rPr>
              <w:t xml:space="preserve"> (system przeznaczony do dekontaminacji drogą powietrzną pomieszczeń szpitalnych, gwarantujący redukcję obciążenia mikrobiologicznego o 6 log.)</w:t>
            </w:r>
          </w:p>
        </w:tc>
        <w:tc>
          <w:tcPr>
            <w:tcW w:w="1134" w:type="dxa"/>
            <w:tcBorders>
              <w:top w:val="nil"/>
              <w:left w:val="nil"/>
              <w:bottom w:val="single" w:sz="4" w:space="0" w:color="auto"/>
              <w:right w:val="single" w:sz="4" w:space="0" w:color="auto"/>
            </w:tcBorders>
            <w:shd w:val="clear" w:color="FFFFCC" w:fill="FFFFFF"/>
            <w:vAlign w:val="center"/>
            <w:hideMark/>
          </w:tcPr>
          <w:p w:rsidR="00FB7749" w:rsidRPr="00FB7749" w:rsidRDefault="00FB7749" w:rsidP="00FB7749">
            <w:pPr>
              <w:spacing w:after="0" w:line="240" w:lineRule="auto"/>
              <w:jc w:val="center"/>
              <w:rPr>
                <w:rFonts w:ascii="Times New Roman" w:eastAsia="Times New Roman" w:hAnsi="Times New Roman" w:cs="Times New Roman"/>
                <w:color w:val="000000"/>
                <w:sz w:val="20"/>
                <w:szCs w:val="20"/>
                <w:lang w:eastAsia="pl-PL"/>
              </w:rPr>
            </w:pPr>
            <w:r w:rsidRPr="00FB7749">
              <w:rPr>
                <w:rFonts w:ascii="Times New Roman" w:eastAsia="Times New Roman" w:hAnsi="Times New Roman" w:cs="Times New Roman"/>
                <w:color w:val="000000"/>
                <w:sz w:val="20"/>
                <w:szCs w:val="20"/>
                <w:lang w:eastAsia="pl-PL"/>
              </w:rPr>
              <w:t>op.</w:t>
            </w:r>
            <w:r>
              <w:rPr>
                <w:rFonts w:ascii="Times New Roman" w:eastAsia="Times New Roman" w:hAnsi="Times New Roman" w:cs="Times New Roman"/>
                <w:color w:val="000000"/>
                <w:sz w:val="20"/>
                <w:szCs w:val="20"/>
                <w:lang w:eastAsia="pl-PL"/>
              </w:rPr>
              <w:t xml:space="preserve"> 5L</w:t>
            </w:r>
          </w:p>
        </w:tc>
        <w:tc>
          <w:tcPr>
            <w:tcW w:w="992" w:type="dxa"/>
            <w:tcBorders>
              <w:top w:val="nil"/>
              <w:left w:val="nil"/>
              <w:bottom w:val="single" w:sz="4" w:space="0" w:color="auto"/>
              <w:right w:val="single" w:sz="4" w:space="0" w:color="auto"/>
            </w:tcBorders>
            <w:shd w:val="clear" w:color="FFFFCC" w:fill="FFFFFF"/>
            <w:vAlign w:val="center"/>
            <w:hideMark/>
          </w:tcPr>
          <w:p w:rsidR="00FB7749" w:rsidRPr="00FB7749" w:rsidRDefault="00FB7749" w:rsidP="00FB7749">
            <w:pPr>
              <w:spacing w:after="0" w:line="240" w:lineRule="auto"/>
              <w:jc w:val="center"/>
              <w:rPr>
                <w:rFonts w:ascii="Times New Roman" w:eastAsia="Times New Roman" w:hAnsi="Times New Roman" w:cs="Times New Roman"/>
                <w:color w:val="000000"/>
                <w:sz w:val="20"/>
                <w:szCs w:val="20"/>
                <w:lang w:eastAsia="pl-PL"/>
              </w:rPr>
            </w:pPr>
            <w:r w:rsidRPr="00FB7749">
              <w:rPr>
                <w:rFonts w:ascii="Times New Roman" w:eastAsia="Times New Roman" w:hAnsi="Times New Roman" w:cs="Times New Roman"/>
                <w:color w:val="000000"/>
                <w:sz w:val="20"/>
                <w:szCs w:val="20"/>
                <w:lang w:eastAsia="pl-PL"/>
              </w:rPr>
              <w:t>30</w:t>
            </w:r>
          </w:p>
        </w:tc>
        <w:tc>
          <w:tcPr>
            <w:tcW w:w="1560" w:type="dxa"/>
            <w:tcBorders>
              <w:top w:val="nil"/>
              <w:left w:val="nil"/>
              <w:bottom w:val="single" w:sz="4" w:space="0" w:color="auto"/>
              <w:right w:val="single" w:sz="4" w:space="0" w:color="auto"/>
            </w:tcBorders>
            <w:shd w:val="clear" w:color="FFFFCC" w:fill="FFFFFF"/>
            <w:vAlign w:val="center"/>
          </w:tcPr>
          <w:p w:rsidR="00FB7749" w:rsidRPr="00FB7749" w:rsidRDefault="00FB7749" w:rsidP="00FB7749">
            <w:pPr>
              <w:spacing w:after="0" w:line="240" w:lineRule="auto"/>
              <w:jc w:val="center"/>
              <w:rPr>
                <w:rFonts w:ascii="Times New Roman" w:eastAsia="Times New Roman" w:hAnsi="Times New Roman" w:cs="Times New Roman"/>
                <w:color w:val="000000"/>
                <w:sz w:val="20"/>
                <w:szCs w:val="20"/>
                <w:lang w:eastAsia="pl-PL"/>
              </w:rPr>
            </w:pPr>
          </w:p>
        </w:tc>
        <w:tc>
          <w:tcPr>
            <w:tcW w:w="2126" w:type="dxa"/>
            <w:tcBorders>
              <w:top w:val="nil"/>
              <w:left w:val="nil"/>
              <w:bottom w:val="single" w:sz="4" w:space="0" w:color="auto"/>
              <w:right w:val="single" w:sz="4" w:space="0" w:color="auto"/>
            </w:tcBorders>
            <w:shd w:val="clear" w:color="FFFFCC" w:fill="FFFFFF"/>
            <w:vAlign w:val="center"/>
          </w:tcPr>
          <w:p w:rsidR="00FB7749" w:rsidRPr="00FB7749" w:rsidRDefault="00FB7749" w:rsidP="00FB7749">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single" w:sz="4" w:space="0" w:color="auto"/>
              <w:right w:val="single" w:sz="4" w:space="0" w:color="auto"/>
            </w:tcBorders>
            <w:shd w:val="clear" w:color="FFFFCC" w:fill="FFFFFF"/>
            <w:vAlign w:val="center"/>
          </w:tcPr>
          <w:p w:rsidR="00FB7749" w:rsidRPr="00FB7749" w:rsidRDefault="00FB7749" w:rsidP="00FB7749">
            <w:pPr>
              <w:spacing w:after="0" w:line="240" w:lineRule="auto"/>
              <w:jc w:val="center"/>
              <w:rPr>
                <w:rFonts w:ascii="Times New Roman" w:eastAsia="Times New Roman" w:hAnsi="Times New Roman" w:cs="Times New Roman"/>
                <w:color w:val="000000"/>
                <w:sz w:val="20"/>
                <w:szCs w:val="20"/>
                <w:lang w:eastAsia="pl-PL"/>
              </w:rPr>
            </w:pPr>
          </w:p>
        </w:tc>
        <w:tc>
          <w:tcPr>
            <w:tcW w:w="1985" w:type="dxa"/>
            <w:tcBorders>
              <w:top w:val="nil"/>
              <w:left w:val="nil"/>
              <w:bottom w:val="single" w:sz="4" w:space="0" w:color="auto"/>
              <w:right w:val="single" w:sz="4" w:space="0" w:color="auto"/>
            </w:tcBorders>
            <w:shd w:val="clear" w:color="FFFFCC" w:fill="FFFFFF"/>
            <w:vAlign w:val="center"/>
          </w:tcPr>
          <w:p w:rsidR="00FB7749" w:rsidRPr="00FB7749" w:rsidRDefault="00FB7749" w:rsidP="00FB7749">
            <w:pPr>
              <w:spacing w:after="0" w:line="240" w:lineRule="auto"/>
              <w:jc w:val="center"/>
              <w:rPr>
                <w:rFonts w:ascii="Times New Roman" w:eastAsia="Times New Roman" w:hAnsi="Times New Roman" w:cs="Times New Roman"/>
                <w:color w:val="000000"/>
                <w:sz w:val="20"/>
                <w:szCs w:val="20"/>
                <w:lang w:eastAsia="pl-PL"/>
              </w:rPr>
            </w:pPr>
          </w:p>
        </w:tc>
        <w:tc>
          <w:tcPr>
            <w:tcW w:w="1559" w:type="dxa"/>
            <w:tcBorders>
              <w:top w:val="nil"/>
              <w:left w:val="nil"/>
              <w:bottom w:val="single" w:sz="4" w:space="0" w:color="auto"/>
              <w:right w:val="single" w:sz="4" w:space="0" w:color="auto"/>
            </w:tcBorders>
            <w:shd w:val="clear" w:color="FFFFCC" w:fill="FFFFFF"/>
            <w:vAlign w:val="center"/>
          </w:tcPr>
          <w:p w:rsidR="00FB7749" w:rsidRPr="00FB7749" w:rsidRDefault="00FB7749" w:rsidP="00FB7749">
            <w:pPr>
              <w:spacing w:after="0" w:line="240" w:lineRule="auto"/>
              <w:jc w:val="center"/>
              <w:rPr>
                <w:rFonts w:ascii="Times New Roman" w:eastAsia="Times New Roman" w:hAnsi="Times New Roman" w:cs="Times New Roman"/>
                <w:i/>
                <w:iCs/>
                <w:color w:val="000000"/>
                <w:sz w:val="20"/>
                <w:szCs w:val="20"/>
                <w:lang w:eastAsia="pl-PL"/>
              </w:rPr>
            </w:pPr>
          </w:p>
        </w:tc>
      </w:tr>
    </w:tbl>
    <w:p w:rsidR="00FB7749" w:rsidRDefault="00FB7749" w:rsidP="00FB7749">
      <w:pPr>
        <w:tabs>
          <w:tab w:val="center" w:pos="7655"/>
        </w:tabs>
        <w:spacing w:after="0" w:line="240" w:lineRule="auto"/>
        <w:rPr>
          <w:rFonts w:ascii="Times New Roman" w:hAnsi="Times New Roman" w:cs="Times New Roman"/>
          <w:sz w:val="20"/>
          <w:szCs w:val="20"/>
        </w:rPr>
      </w:pPr>
    </w:p>
    <w:p w:rsidR="00FB7749" w:rsidRDefault="00FB7749" w:rsidP="00FB7749">
      <w:pPr>
        <w:tabs>
          <w:tab w:val="center" w:pos="7655"/>
        </w:tabs>
        <w:spacing w:after="0" w:line="240" w:lineRule="auto"/>
        <w:rPr>
          <w:rFonts w:ascii="Times New Roman" w:hAnsi="Times New Roman" w:cs="Times New Roman"/>
          <w:sz w:val="20"/>
          <w:szCs w:val="20"/>
        </w:rPr>
      </w:pPr>
    </w:p>
    <w:p w:rsidR="00FB7749" w:rsidRDefault="00FB7749" w:rsidP="00FB7749">
      <w:pPr>
        <w:tabs>
          <w:tab w:val="center" w:pos="7655"/>
        </w:tabs>
        <w:spacing w:after="0" w:line="240" w:lineRule="auto"/>
        <w:rPr>
          <w:rFonts w:ascii="Times New Roman" w:hAnsi="Times New Roman" w:cs="Times New Roman"/>
          <w:sz w:val="20"/>
          <w:szCs w:val="20"/>
        </w:rPr>
      </w:pPr>
    </w:p>
    <w:p w:rsidR="00FB7749" w:rsidRDefault="00FB7749" w:rsidP="00FB7749">
      <w:pPr>
        <w:tabs>
          <w:tab w:val="center" w:pos="7655"/>
        </w:tabs>
        <w:spacing w:after="0" w:line="240" w:lineRule="auto"/>
        <w:rPr>
          <w:rFonts w:ascii="Times New Roman" w:hAnsi="Times New Roman" w:cs="Times New Roman"/>
          <w:sz w:val="20"/>
          <w:szCs w:val="20"/>
        </w:rPr>
      </w:pPr>
      <w:r w:rsidRPr="00C032B6">
        <w:rPr>
          <w:rFonts w:ascii="Times New Roman" w:hAnsi="Times New Roman" w:cs="Times New Roman"/>
          <w:sz w:val="20"/>
          <w:szCs w:val="20"/>
        </w:rPr>
        <w:t>Miejscowość,  …………………. dnia ……………………………….</w:t>
      </w:r>
    </w:p>
    <w:p w:rsidR="00FB7749" w:rsidRDefault="00FB7749" w:rsidP="00FB7749">
      <w:pPr>
        <w:tabs>
          <w:tab w:val="center" w:pos="7655"/>
        </w:tabs>
        <w:spacing w:after="0" w:line="240" w:lineRule="auto"/>
        <w:rPr>
          <w:rFonts w:ascii="Times New Roman" w:hAnsi="Times New Roman" w:cs="Times New Roman"/>
          <w:sz w:val="20"/>
          <w:szCs w:val="20"/>
        </w:rPr>
      </w:pPr>
    </w:p>
    <w:p w:rsidR="00FB7749" w:rsidRDefault="00FB7749" w:rsidP="00FB7749">
      <w:pPr>
        <w:tabs>
          <w:tab w:val="center" w:pos="7655"/>
        </w:tabs>
        <w:spacing w:after="0" w:line="240" w:lineRule="auto"/>
        <w:rPr>
          <w:rFonts w:ascii="Times New Roman" w:hAnsi="Times New Roman" w:cs="Times New Roman"/>
          <w:sz w:val="20"/>
          <w:szCs w:val="20"/>
        </w:rPr>
      </w:pPr>
      <w:bookmarkStart w:id="0" w:name="_GoBack"/>
      <w:bookmarkEnd w:id="0"/>
    </w:p>
    <w:p w:rsidR="00FB7749" w:rsidRDefault="00FB7749" w:rsidP="00FB7749">
      <w:pPr>
        <w:tabs>
          <w:tab w:val="center" w:pos="7655"/>
        </w:tabs>
        <w:spacing w:after="0" w:line="240" w:lineRule="auto"/>
        <w:rPr>
          <w:rFonts w:ascii="Times New Roman" w:hAnsi="Times New Roman" w:cs="Times New Roman"/>
          <w:sz w:val="20"/>
          <w:szCs w:val="20"/>
        </w:rPr>
      </w:pPr>
    </w:p>
    <w:p w:rsidR="00FB7749" w:rsidRDefault="00FB7749" w:rsidP="00FB7749">
      <w:pPr>
        <w:tabs>
          <w:tab w:val="center" w:pos="7655"/>
        </w:tabs>
        <w:spacing w:after="0" w:line="240" w:lineRule="auto"/>
        <w:ind w:left="5103"/>
        <w:jc w:val="right"/>
        <w:rPr>
          <w:rFonts w:ascii="Times New Roman" w:hAnsi="Times New Roman" w:cs="Times New Roman"/>
          <w:i/>
          <w:sz w:val="20"/>
          <w:szCs w:val="20"/>
        </w:rPr>
      </w:pPr>
    </w:p>
    <w:p w:rsidR="00FB7749" w:rsidRDefault="00FB7749" w:rsidP="00FB7749">
      <w:pPr>
        <w:tabs>
          <w:tab w:val="center" w:pos="7655"/>
        </w:tabs>
        <w:spacing w:after="0" w:line="240" w:lineRule="auto"/>
        <w:ind w:left="5103"/>
        <w:jc w:val="right"/>
        <w:rPr>
          <w:rFonts w:ascii="Times New Roman" w:hAnsi="Times New Roman" w:cs="Times New Roman"/>
          <w:i/>
          <w:sz w:val="20"/>
          <w:szCs w:val="20"/>
        </w:rPr>
      </w:pPr>
    </w:p>
    <w:p w:rsidR="00FB7749" w:rsidRPr="00C032B6" w:rsidRDefault="00FB7749" w:rsidP="00FB7749">
      <w:pPr>
        <w:tabs>
          <w:tab w:val="center" w:pos="7655"/>
        </w:tabs>
        <w:spacing w:after="0" w:line="240" w:lineRule="auto"/>
        <w:ind w:left="5103"/>
        <w:jc w:val="right"/>
        <w:rPr>
          <w:rFonts w:ascii="Times New Roman" w:hAnsi="Times New Roman" w:cs="Times New Roman"/>
          <w:i/>
          <w:sz w:val="20"/>
          <w:szCs w:val="20"/>
        </w:rPr>
      </w:pPr>
      <w:r w:rsidRPr="00C032B6">
        <w:rPr>
          <w:rFonts w:ascii="Times New Roman" w:hAnsi="Times New Roman" w:cs="Times New Roman"/>
          <w:i/>
          <w:sz w:val="20"/>
          <w:szCs w:val="20"/>
        </w:rPr>
        <w:t>………………………………………………………….</w:t>
      </w:r>
    </w:p>
    <w:p w:rsidR="00FB7749" w:rsidRDefault="00FB7749" w:rsidP="00FB7749">
      <w:pPr>
        <w:tabs>
          <w:tab w:val="center" w:pos="7655"/>
        </w:tabs>
        <w:spacing w:after="0" w:line="240" w:lineRule="auto"/>
        <w:ind w:left="8496"/>
        <w:jc w:val="right"/>
        <w:rPr>
          <w:rFonts w:ascii="Times New Roman" w:hAnsi="Times New Roman" w:cs="Times New Roman"/>
          <w:i/>
          <w:sz w:val="20"/>
          <w:szCs w:val="20"/>
        </w:rPr>
      </w:pPr>
      <w:r>
        <w:rPr>
          <w:rFonts w:ascii="Times New Roman" w:hAnsi="Times New Roman" w:cs="Times New Roman"/>
          <w:i/>
          <w:sz w:val="20"/>
          <w:szCs w:val="20"/>
        </w:rPr>
        <w:tab/>
      </w:r>
      <w:r w:rsidRPr="00C032B6">
        <w:rPr>
          <w:rFonts w:ascii="Times New Roman" w:hAnsi="Times New Roman" w:cs="Times New Roman"/>
          <w:i/>
          <w:sz w:val="20"/>
          <w:szCs w:val="20"/>
        </w:rPr>
        <w:t xml:space="preserve">(podpis osoby uprawnionej do składania </w:t>
      </w:r>
      <w:r>
        <w:rPr>
          <w:rFonts w:ascii="Times New Roman" w:hAnsi="Times New Roman" w:cs="Times New Roman"/>
          <w:i/>
          <w:sz w:val="20"/>
          <w:szCs w:val="20"/>
        </w:rPr>
        <w:t xml:space="preserve">           </w:t>
      </w:r>
    </w:p>
    <w:p w:rsidR="00FB7749" w:rsidRDefault="00FB7749" w:rsidP="00FB7749">
      <w:pPr>
        <w:tabs>
          <w:tab w:val="center" w:pos="7655"/>
        </w:tabs>
        <w:spacing w:after="0" w:line="240" w:lineRule="auto"/>
        <w:ind w:left="8496"/>
        <w:jc w:val="right"/>
        <w:rPr>
          <w:rFonts w:ascii="Times New Roman" w:hAnsi="Times New Roman" w:cs="Times New Roman"/>
          <w:i/>
          <w:sz w:val="20"/>
          <w:szCs w:val="20"/>
        </w:rPr>
      </w:pPr>
      <w:r w:rsidRPr="00C032B6">
        <w:rPr>
          <w:rFonts w:ascii="Times New Roman" w:hAnsi="Times New Roman" w:cs="Times New Roman"/>
          <w:i/>
          <w:sz w:val="20"/>
          <w:szCs w:val="20"/>
        </w:rPr>
        <w:t>oświadczeń  woli w imieniu Wykonawcy)</w:t>
      </w:r>
    </w:p>
    <w:p w:rsidR="00FB7749" w:rsidRDefault="00FB7749" w:rsidP="00FB7749">
      <w:pPr>
        <w:spacing w:after="0" w:line="240" w:lineRule="auto"/>
        <w:rPr>
          <w:rFonts w:ascii="Times New Roman" w:hAnsi="Times New Roman" w:cs="Times New Roman"/>
          <w:b/>
          <w:sz w:val="20"/>
          <w:szCs w:val="20"/>
        </w:rPr>
      </w:pPr>
    </w:p>
    <w:p w:rsidR="00FB7749" w:rsidRPr="00FB7749" w:rsidRDefault="00FB7749" w:rsidP="000F4E59">
      <w:pPr>
        <w:spacing w:after="0" w:line="240" w:lineRule="auto"/>
        <w:rPr>
          <w:rFonts w:ascii="Times New Roman" w:hAnsi="Times New Roman" w:cs="Times New Roman"/>
          <w:b/>
          <w:sz w:val="20"/>
          <w:szCs w:val="20"/>
        </w:rPr>
      </w:pPr>
    </w:p>
    <w:sectPr w:rsidR="00FB7749" w:rsidRPr="00FB7749" w:rsidSect="00B0321D">
      <w:pgSz w:w="16838" w:h="11906" w:orient="landscape"/>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A130C"/>
    <w:multiLevelType w:val="multilevel"/>
    <w:tmpl w:val="0E2E7EFC"/>
    <w:lvl w:ilvl="0">
      <w:start w:val="1"/>
      <w:numFmt w:val="upperRoman"/>
      <w:lvlText w:val="%1."/>
      <w:lvlJc w:val="right"/>
      <w:pPr>
        <w:ind w:left="360" w:hanging="360"/>
      </w:pPr>
      <w:rPr>
        <w:rFonts w:ascii="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3D"/>
    <w:rsid w:val="00020BC7"/>
    <w:rsid w:val="000920C1"/>
    <w:rsid w:val="000F4E59"/>
    <w:rsid w:val="001179C7"/>
    <w:rsid w:val="001807FD"/>
    <w:rsid w:val="00222B89"/>
    <w:rsid w:val="0026664C"/>
    <w:rsid w:val="00292C18"/>
    <w:rsid w:val="002B58C5"/>
    <w:rsid w:val="002B625E"/>
    <w:rsid w:val="003529FD"/>
    <w:rsid w:val="0043480D"/>
    <w:rsid w:val="004F5C4A"/>
    <w:rsid w:val="005557D1"/>
    <w:rsid w:val="00616162"/>
    <w:rsid w:val="00650C80"/>
    <w:rsid w:val="006639F5"/>
    <w:rsid w:val="006D698F"/>
    <w:rsid w:val="00741531"/>
    <w:rsid w:val="007F2952"/>
    <w:rsid w:val="00806FB0"/>
    <w:rsid w:val="00956F14"/>
    <w:rsid w:val="00A14ED9"/>
    <w:rsid w:val="00A541E0"/>
    <w:rsid w:val="00AB019B"/>
    <w:rsid w:val="00AB2444"/>
    <w:rsid w:val="00B0321D"/>
    <w:rsid w:val="00B3703D"/>
    <w:rsid w:val="00C032B6"/>
    <w:rsid w:val="00DC4BB1"/>
    <w:rsid w:val="00DD6600"/>
    <w:rsid w:val="00E454E2"/>
    <w:rsid w:val="00E845C0"/>
    <w:rsid w:val="00F43824"/>
    <w:rsid w:val="00FB7749"/>
    <w:rsid w:val="00FC2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454E2"/>
    <w:pPr>
      <w:suppressAutoHyphens/>
      <w:autoSpaceDN w:val="0"/>
      <w:spacing w:after="160" w:line="240" w:lineRule="auto"/>
      <w:textAlignment w:val="baseline"/>
    </w:pPr>
    <w:rPr>
      <w:rFonts w:ascii="Calibri" w:eastAsia="Calibri" w:hAnsi="Calibri" w:cs="Times New Roman"/>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454E2"/>
    <w:pPr>
      <w:suppressAutoHyphens/>
      <w:autoSpaceDN w:val="0"/>
      <w:spacing w:after="160" w:line="240" w:lineRule="auto"/>
      <w:textAlignment w:val="baseline"/>
    </w:pPr>
    <w:rPr>
      <w:rFonts w:ascii="Calibri" w:eastAsia="Calibri"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7133">
      <w:bodyDiv w:val="1"/>
      <w:marLeft w:val="0"/>
      <w:marRight w:val="0"/>
      <w:marTop w:val="0"/>
      <w:marBottom w:val="0"/>
      <w:divBdr>
        <w:top w:val="none" w:sz="0" w:space="0" w:color="auto"/>
        <w:left w:val="none" w:sz="0" w:space="0" w:color="auto"/>
        <w:bottom w:val="none" w:sz="0" w:space="0" w:color="auto"/>
        <w:right w:val="none" w:sz="0" w:space="0" w:color="auto"/>
      </w:divBdr>
    </w:div>
    <w:div w:id="291062188">
      <w:bodyDiv w:val="1"/>
      <w:marLeft w:val="0"/>
      <w:marRight w:val="0"/>
      <w:marTop w:val="0"/>
      <w:marBottom w:val="0"/>
      <w:divBdr>
        <w:top w:val="none" w:sz="0" w:space="0" w:color="auto"/>
        <w:left w:val="none" w:sz="0" w:space="0" w:color="auto"/>
        <w:bottom w:val="none" w:sz="0" w:space="0" w:color="auto"/>
        <w:right w:val="none" w:sz="0" w:space="0" w:color="auto"/>
      </w:divBdr>
    </w:div>
    <w:div w:id="661082988">
      <w:bodyDiv w:val="1"/>
      <w:marLeft w:val="0"/>
      <w:marRight w:val="0"/>
      <w:marTop w:val="0"/>
      <w:marBottom w:val="0"/>
      <w:divBdr>
        <w:top w:val="none" w:sz="0" w:space="0" w:color="auto"/>
        <w:left w:val="none" w:sz="0" w:space="0" w:color="auto"/>
        <w:bottom w:val="none" w:sz="0" w:space="0" w:color="auto"/>
        <w:right w:val="none" w:sz="0" w:space="0" w:color="auto"/>
      </w:divBdr>
    </w:div>
    <w:div w:id="691808527">
      <w:bodyDiv w:val="1"/>
      <w:marLeft w:val="0"/>
      <w:marRight w:val="0"/>
      <w:marTop w:val="0"/>
      <w:marBottom w:val="0"/>
      <w:divBdr>
        <w:top w:val="none" w:sz="0" w:space="0" w:color="auto"/>
        <w:left w:val="none" w:sz="0" w:space="0" w:color="auto"/>
        <w:bottom w:val="none" w:sz="0" w:space="0" w:color="auto"/>
        <w:right w:val="none" w:sz="0" w:space="0" w:color="auto"/>
      </w:divBdr>
    </w:div>
    <w:div w:id="895362308">
      <w:bodyDiv w:val="1"/>
      <w:marLeft w:val="0"/>
      <w:marRight w:val="0"/>
      <w:marTop w:val="0"/>
      <w:marBottom w:val="0"/>
      <w:divBdr>
        <w:top w:val="none" w:sz="0" w:space="0" w:color="auto"/>
        <w:left w:val="none" w:sz="0" w:space="0" w:color="auto"/>
        <w:bottom w:val="none" w:sz="0" w:space="0" w:color="auto"/>
        <w:right w:val="none" w:sz="0" w:space="0" w:color="auto"/>
      </w:divBdr>
    </w:div>
    <w:div w:id="1024014249">
      <w:bodyDiv w:val="1"/>
      <w:marLeft w:val="0"/>
      <w:marRight w:val="0"/>
      <w:marTop w:val="0"/>
      <w:marBottom w:val="0"/>
      <w:divBdr>
        <w:top w:val="none" w:sz="0" w:space="0" w:color="auto"/>
        <w:left w:val="none" w:sz="0" w:space="0" w:color="auto"/>
        <w:bottom w:val="none" w:sz="0" w:space="0" w:color="auto"/>
        <w:right w:val="none" w:sz="0" w:space="0" w:color="auto"/>
      </w:divBdr>
    </w:div>
    <w:div w:id="211690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14</Pages>
  <Words>3437</Words>
  <Characters>20622</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dc:creator>
  <cp:keywords/>
  <dc:description/>
  <cp:lastModifiedBy>szpital</cp:lastModifiedBy>
  <cp:revision>29</cp:revision>
  <cp:lastPrinted>2023-03-30T06:26:00Z</cp:lastPrinted>
  <dcterms:created xsi:type="dcterms:W3CDTF">2023-03-23T10:37:00Z</dcterms:created>
  <dcterms:modified xsi:type="dcterms:W3CDTF">2023-03-30T06:26:00Z</dcterms:modified>
</cp:coreProperties>
</file>