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61AB" w14:textId="77777777" w:rsidR="00C91C47" w:rsidRDefault="00C91C47" w:rsidP="00C91C47">
      <w:pPr>
        <w:pStyle w:val="Nagwek4"/>
        <w:spacing w:after="360"/>
        <w:jc w:val="right"/>
        <w:rPr>
          <w:rFonts w:ascii="Times New Roman" w:hAnsi="Times New Roman"/>
          <w:i/>
          <w:sz w:val="22"/>
          <w:szCs w:val="22"/>
        </w:rPr>
      </w:pPr>
      <w:r>
        <w:rPr>
          <w:rFonts w:ascii="Times New Roman" w:hAnsi="Times New Roman"/>
          <w:b w:val="0"/>
          <w:i/>
          <w:sz w:val="22"/>
          <w:szCs w:val="22"/>
        </w:rPr>
        <w:t>Załącznik nr 2 do zapytania ofertowego</w:t>
      </w:r>
      <w:r>
        <w:rPr>
          <w:rFonts w:ascii="Times New Roman" w:hAnsi="Times New Roman"/>
          <w:i/>
          <w:sz w:val="22"/>
          <w:szCs w:val="22"/>
        </w:rPr>
        <w:t xml:space="preserve"> </w:t>
      </w:r>
    </w:p>
    <w:p w14:paraId="761DA593" w14:textId="77777777" w:rsidR="00C91C47" w:rsidRDefault="00C91C47" w:rsidP="00603D01">
      <w:pPr>
        <w:pStyle w:val="Nagwek5"/>
        <w:rPr>
          <w:rFonts w:ascii="Times New Roman" w:hAnsi="Times New Roman"/>
          <w:sz w:val="22"/>
          <w:szCs w:val="22"/>
        </w:rPr>
      </w:pPr>
    </w:p>
    <w:p w14:paraId="6A65EB0A" w14:textId="77777777" w:rsidR="00AA1D0F" w:rsidRPr="008011B1" w:rsidRDefault="004E7E74" w:rsidP="00603D01">
      <w:pPr>
        <w:pStyle w:val="Nagwek5"/>
        <w:rPr>
          <w:rFonts w:ascii="Times New Roman" w:hAnsi="Times New Roman"/>
          <w:sz w:val="22"/>
          <w:szCs w:val="22"/>
        </w:rPr>
      </w:pPr>
      <w:r>
        <w:rPr>
          <w:rFonts w:ascii="Times New Roman" w:hAnsi="Times New Roman"/>
          <w:sz w:val="22"/>
          <w:szCs w:val="22"/>
        </w:rPr>
        <w:t>UMOWA NR</w:t>
      </w:r>
      <w:r w:rsidR="008B70FB" w:rsidRPr="008011B1">
        <w:rPr>
          <w:rFonts w:ascii="Times New Roman" w:hAnsi="Times New Roman"/>
          <w:sz w:val="22"/>
          <w:szCs w:val="22"/>
        </w:rPr>
        <w:t xml:space="preserve"> </w:t>
      </w:r>
      <w:r w:rsidR="001054FE">
        <w:rPr>
          <w:rFonts w:ascii="Times New Roman" w:hAnsi="Times New Roman"/>
          <w:sz w:val="22"/>
          <w:szCs w:val="22"/>
        </w:rPr>
        <w:t>……………….</w:t>
      </w:r>
    </w:p>
    <w:p w14:paraId="62F6DB89" w14:textId="77777777" w:rsidR="00AA1D0F" w:rsidRPr="008011B1" w:rsidRDefault="00AA1D0F" w:rsidP="00603D01">
      <w:pPr>
        <w:jc w:val="center"/>
        <w:rPr>
          <w:b/>
          <w:sz w:val="22"/>
          <w:szCs w:val="22"/>
        </w:rPr>
      </w:pPr>
      <w:r w:rsidRPr="008011B1">
        <w:rPr>
          <w:b/>
          <w:sz w:val="22"/>
          <w:szCs w:val="22"/>
        </w:rPr>
        <w:t>OBJĘCIA  OPIEKĄ  SERWISOWĄ OPROGRAMOWANIA  KOMPUTEROWEGO</w:t>
      </w:r>
    </w:p>
    <w:p w14:paraId="33510F1B" w14:textId="77777777" w:rsidR="00AA1D0F" w:rsidRPr="008011B1" w:rsidRDefault="00AA1D0F" w:rsidP="00603D01">
      <w:pPr>
        <w:pStyle w:val="Nagwek1"/>
        <w:rPr>
          <w:rFonts w:ascii="Times New Roman" w:hAnsi="Times New Roman"/>
          <w:b w:val="0"/>
          <w:i w:val="0"/>
          <w:sz w:val="22"/>
          <w:szCs w:val="22"/>
        </w:rPr>
      </w:pPr>
      <w:r w:rsidRPr="008011B1">
        <w:rPr>
          <w:rFonts w:ascii="Times New Roman" w:hAnsi="Times New Roman"/>
          <w:i w:val="0"/>
          <w:sz w:val="22"/>
          <w:szCs w:val="22"/>
        </w:rPr>
        <w:t>w JEDNOSTCE OPIEKI ZDROWOTNEJ</w:t>
      </w:r>
    </w:p>
    <w:p w14:paraId="47BD4DB5" w14:textId="77777777" w:rsidR="00AA1D0F" w:rsidRPr="008011B1" w:rsidRDefault="00AA1D0F" w:rsidP="00603D01">
      <w:pPr>
        <w:jc w:val="both"/>
        <w:rPr>
          <w:sz w:val="22"/>
          <w:szCs w:val="22"/>
        </w:rPr>
      </w:pPr>
    </w:p>
    <w:p w14:paraId="445AFCDC" w14:textId="77777777" w:rsidR="00AA1D0F" w:rsidRPr="008011B1" w:rsidRDefault="00F94209" w:rsidP="00603D01">
      <w:pPr>
        <w:jc w:val="both"/>
        <w:rPr>
          <w:sz w:val="22"/>
          <w:szCs w:val="22"/>
        </w:rPr>
      </w:pPr>
      <w:r>
        <w:rPr>
          <w:sz w:val="22"/>
          <w:szCs w:val="22"/>
        </w:rPr>
        <w:t xml:space="preserve">zawarta w </w:t>
      </w:r>
      <w:r w:rsidR="00AA1D0F" w:rsidRPr="008011B1">
        <w:rPr>
          <w:sz w:val="22"/>
          <w:szCs w:val="22"/>
        </w:rPr>
        <w:t xml:space="preserve">dniu </w:t>
      </w:r>
      <w:r w:rsidR="001054FE">
        <w:rPr>
          <w:b/>
          <w:sz w:val="22"/>
          <w:szCs w:val="22"/>
        </w:rPr>
        <w:t>………………………..</w:t>
      </w:r>
      <w:r w:rsidR="00A12DC0" w:rsidRPr="008011B1">
        <w:rPr>
          <w:sz w:val="22"/>
          <w:szCs w:val="22"/>
        </w:rPr>
        <w:t xml:space="preserve"> </w:t>
      </w:r>
      <w:r w:rsidR="00C207CD" w:rsidRPr="008011B1">
        <w:rPr>
          <w:sz w:val="22"/>
          <w:szCs w:val="22"/>
        </w:rPr>
        <w:t>pomiędzy:</w:t>
      </w:r>
    </w:p>
    <w:p w14:paraId="71A3512C" w14:textId="77777777" w:rsidR="008011B1" w:rsidRPr="008011B1" w:rsidRDefault="008011B1" w:rsidP="008011B1">
      <w:pPr>
        <w:suppressAutoHyphens/>
        <w:jc w:val="both"/>
        <w:rPr>
          <w:sz w:val="22"/>
          <w:szCs w:val="22"/>
        </w:rPr>
      </w:pPr>
      <w:r w:rsidRPr="008011B1">
        <w:rPr>
          <w:b/>
          <w:sz w:val="22"/>
          <w:szCs w:val="22"/>
        </w:rPr>
        <w:t xml:space="preserve">Szpitalem Specjalistycznym w Chorzowie </w:t>
      </w:r>
      <w:r w:rsidRPr="008011B1">
        <w:rPr>
          <w:sz w:val="22"/>
          <w:szCs w:val="22"/>
        </w:rPr>
        <w:t>przy ul. Zjednoczenia 10, 41-500 Chorzów, wpisanym do Rejestru Stowarzyszeń, innych Organizacji Społecznych i Zawodowych, Fundacji oraz Samodzielnych Publicznych Zakładów Opieki Zdrowotnej prowadzonego przez Sąd Rejonowy Katowice - Wschód w Katowicach Wydział VII</w:t>
      </w:r>
      <w:r w:rsidR="00F94209">
        <w:rPr>
          <w:sz w:val="22"/>
          <w:szCs w:val="22"/>
        </w:rPr>
        <w:t>I</w:t>
      </w:r>
      <w:r w:rsidRPr="008011B1">
        <w:rPr>
          <w:sz w:val="22"/>
          <w:szCs w:val="22"/>
        </w:rPr>
        <w:t xml:space="preserve"> Gospodarczy Krajowego Rejestru Sądowego pod numerem KRS: 0000050560, NIP: 6272323217, REGON: 271503395, </w:t>
      </w:r>
    </w:p>
    <w:p w14:paraId="216DE93E" w14:textId="77777777" w:rsidR="008011B1" w:rsidRPr="008011B1" w:rsidRDefault="008011B1" w:rsidP="008011B1">
      <w:pPr>
        <w:suppressAutoHyphens/>
        <w:jc w:val="both"/>
        <w:rPr>
          <w:sz w:val="22"/>
          <w:szCs w:val="22"/>
        </w:rPr>
      </w:pPr>
      <w:r w:rsidRPr="008011B1">
        <w:rPr>
          <w:sz w:val="22"/>
          <w:szCs w:val="22"/>
        </w:rPr>
        <w:t xml:space="preserve">reprezentowanym przez: </w:t>
      </w:r>
      <w:r w:rsidRPr="008011B1">
        <w:rPr>
          <w:sz w:val="22"/>
          <w:szCs w:val="22"/>
        </w:rPr>
        <w:tab/>
      </w:r>
    </w:p>
    <w:p w14:paraId="1099A480" w14:textId="77777777" w:rsidR="00001A68" w:rsidRDefault="00001A68" w:rsidP="008011B1">
      <w:pPr>
        <w:suppressAutoHyphens/>
        <w:jc w:val="both"/>
        <w:rPr>
          <w:b/>
          <w:sz w:val="22"/>
          <w:szCs w:val="22"/>
        </w:rPr>
      </w:pPr>
    </w:p>
    <w:p w14:paraId="71488615" w14:textId="77777777" w:rsidR="008011B1" w:rsidRPr="008011B1" w:rsidRDefault="008011B1" w:rsidP="008011B1">
      <w:pPr>
        <w:suppressAutoHyphens/>
        <w:jc w:val="both"/>
        <w:rPr>
          <w:b/>
          <w:bCs/>
          <w:sz w:val="22"/>
          <w:szCs w:val="22"/>
          <w:lang w:eastAsia="ar-SA"/>
        </w:rPr>
      </w:pPr>
      <w:r w:rsidRPr="008011B1">
        <w:rPr>
          <w:b/>
          <w:sz w:val="22"/>
          <w:szCs w:val="22"/>
        </w:rPr>
        <w:t>Tomasza Pawlak - Dyrektor Szpitala</w:t>
      </w:r>
    </w:p>
    <w:p w14:paraId="064CCDB1" w14:textId="77777777" w:rsidR="00803764" w:rsidRPr="008011B1" w:rsidRDefault="00803764" w:rsidP="008011B1">
      <w:pPr>
        <w:jc w:val="both"/>
        <w:rPr>
          <w:b/>
          <w:sz w:val="22"/>
          <w:szCs w:val="22"/>
        </w:rPr>
      </w:pPr>
    </w:p>
    <w:p w14:paraId="4B7BAEBB" w14:textId="77777777" w:rsidR="00E37CF9" w:rsidRPr="003F5343" w:rsidRDefault="00E37CF9" w:rsidP="00E37CF9">
      <w:pPr>
        <w:jc w:val="both"/>
        <w:rPr>
          <w:sz w:val="22"/>
          <w:szCs w:val="22"/>
        </w:rPr>
      </w:pPr>
      <w:r w:rsidRPr="008011B1">
        <w:rPr>
          <w:sz w:val="22"/>
          <w:szCs w:val="22"/>
        </w:rPr>
        <w:t xml:space="preserve">zwany dalej </w:t>
      </w:r>
      <w:r w:rsidRPr="00F94209">
        <w:rPr>
          <w:b/>
          <w:bCs/>
          <w:sz w:val="22"/>
          <w:szCs w:val="22"/>
        </w:rPr>
        <w:t>Zamawiającym</w:t>
      </w:r>
      <w:r w:rsidRPr="008011B1">
        <w:rPr>
          <w:sz w:val="22"/>
          <w:szCs w:val="22"/>
        </w:rPr>
        <w:t xml:space="preserve"> </w:t>
      </w:r>
    </w:p>
    <w:p w14:paraId="62EB14F2" w14:textId="77777777" w:rsidR="003F5343" w:rsidRDefault="003F5343" w:rsidP="00E37CF9">
      <w:pPr>
        <w:jc w:val="both"/>
        <w:rPr>
          <w:bCs/>
          <w:sz w:val="22"/>
          <w:szCs w:val="22"/>
        </w:rPr>
      </w:pPr>
    </w:p>
    <w:p w14:paraId="6F8F8006" w14:textId="77777777" w:rsidR="00F94209" w:rsidRDefault="00F94209" w:rsidP="00E37CF9">
      <w:pPr>
        <w:jc w:val="both"/>
        <w:rPr>
          <w:bCs/>
          <w:sz w:val="22"/>
          <w:szCs w:val="22"/>
        </w:rPr>
      </w:pPr>
      <w:r w:rsidRPr="00F94209">
        <w:rPr>
          <w:bCs/>
          <w:sz w:val="22"/>
          <w:szCs w:val="22"/>
        </w:rPr>
        <w:t>a</w:t>
      </w:r>
    </w:p>
    <w:p w14:paraId="6F2F4689" w14:textId="77777777" w:rsidR="003F5343" w:rsidRPr="00F94209" w:rsidRDefault="003F5343" w:rsidP="00E37CF9">
      <w:pPr>
        <w:jc w:val="both"/>
        <w:rPr>
          <w:bCs/>
          <w:sz w:val="22"/>
          <w:szCs w:val="22"/>
        </w:rPr>
      </w:pPr>
    </w:p>
    <w:p w14:paraId="03B1E664" w14:textId="77777777" w:rsidR="001054FE" w:rsidRDefault="001054FE" w:rsidP="00603D01">
      <w:pPr>
        <w:jc w:val="both"/>
        <w:rPr>
          <w:sz w:val="22"/>
          <w:szCs w:val="22"/>
        </w:rPr>
      </w:pPr>
      <w:r>
        <w:rPr>
          <w:sz w:val="22"/>
          <w:szCs w:val="22"/>
        </w:rPr>
        <w:t>…………………………</w:t>
      </w:r>
    </w:p>
    <w:p w14:paraId="5AE03E1A" w14:textId="77777777" w:rsidR="00AA1D0F" w:rsidRDefault="00947FE2" w:rsidP="00603D01">
      <w:pPr>
        <w:jc w:val="both"/>
        <w:rPr>
          <w:sz w:val="22"/>
          <w:szCs w:val="22"/>
        </w:rPr>
      </w:pPr>
      <w:r w:rsidRPr="008011B1">
        <w:rPr>
          <w:sz w:val="22"/>
          <w:szCs w:val="22"/>
        </w:rPr>
        <w:t>reprezentowan</w:t>
      </w:r>
      <w:r w:rsidR="003F5343">
        <w:rPr>
          <w:sz w:val="22"/>
          <w:szCs w:val="22"/>
        </w:rPr>
        <w:t>ą</w:t>
      </w:r>
      <w:r w:rsidRPr="008011B1">
        <w:rPr>
          <w:sz w:val="22"/>
          <w:szCs w:val="22"/>
        </w:rPr>
        <w:t xml:space="preserve"> przez</w:t>
      </w:r>
      <w:r w:rsidR="00AA1D0F" w:rsidRPr="008011B1">
        <w:rPr>
          <w:sz w:val="22"/>
          <w:szCs w:val="22"/>
        </w:rPr>
        <w:t>:</w:t>
      </w:r>
    </w:p>
    <w:p w14:paraId="67BB58FD" w14:textId="77777777" w:rsidR="00E627B8" w:rsidRPr="008011B1" w:rsidRDefault="001054FE" w:rsidP="00001A68">
      <w:pPr>
        <w:suppressAutoHyphens/>
        <w:rPr>
          <w:sz w:val="22"/>
          <w:szCs w:val="22"/>
        </w:rPr>
      </w:pPr>
      <w:r>
        <w:rPr>
          <w:b/>
          <w:sz w:val="22"/>
          <w:szCs w:val="22"/>
        </w:rPr>
        <w:t>………………………</w:t>
      </w:r>
      <w:r w:rsidR="00420958" w:rsidRPr="00380274">
        <w:rPr>
          <w:sz w:val="22"/>
          <w:szCs w:val="22"/>
        </w:rPr>
        <w:tab/>
      </w:r>
      <w:r w:rsidR="0065234B" w:rsidRPr="008011B1">
        <w:rPr>
          <w:sz w:val="22"/>
          <w:szCs w:val="22"/>
        </w:rPr>
        <w:tab/>
      </w:r>
    </w:p>
    <w:p w14:paraId="1951D12E" w14:textId="77777777" w:rsidR="00A12DC0" w:rsidRPr="008011B1" w:rsidRDefault="00A12DC0" w:rsidP="00603D01">
      <w:pPr>
        <w:jc w:val="both"/>
        <w:rPr>
          <w:sz w:val="22"/>
          <w:szCs w:val="22"/>
        </w:rPr>
      </w:pPr>
    </w:p>
    <w:p w14:paraId="72D2A16F" w14:textId="77777777" w:rsidR="00F94209" w:rsidRDefault="00AA1D0F" w:rsidP="00603D01">
      <w:pPr>
        <w:jc w:val="both"/>
        <w:rPr>
          <w:sz w:val="22"/>
          <w:szCs w:val="22"/>
        </w:rPr>
      </w:pPr>
      <w:r w:rsidRPr="008011B1">
        <w:rPr>
          <w:sz w:val="22"/>
          <w:szCs w:val="22"/>
        </w:rPr>
        <w:t>zwan</w:t>
      </w:r>
      <w:r w:rsidR="00960801" w:rsidRPr="008011B1">
        <w:rPr>
          <w:sz w:val="22"/>
          <w:szCs w:val="22"/>
        </w:rPr>
        <w:t>y</w:t>
      </w:r>
      <w:r w:rsidRPr="008011B1">
        <w:rPr>
          <w:sz w:val="22"/>
          <w:szCs w:val="22"/>
        </w:rPr>
        <w:t xml:space="preserve"> dalej </w:t>
      </w:r>
      <w:r w:rsidRPr="00F94209">
        <w:rPr>
          <w:b/>
          <w:bCs/>
          <w:sz w:val="22"/>
          <w:szCs w:val="22"/>
        </w:rPr>
        <w:t>Wykonawcą</w:t>
      </w:r>
      <w:r w:rsidRPr="008011B1">
        <w:rPr>
          <w:sz w:val="22"/>
          <w:szCs w:val="22"/>
        </w:rPr>
        <w:t xml:space="preserve">, </w:t>
      </w:r>
    </w:p>
    <w:p w14:paraId="1588035B" w14:textId="77777777" w:rsidR="00F94209" w:rsidRDefault="00F94209" w:rsidP="00603D01">
      <w:pPr>
        <w:jc w:val="both"/>
        <w:rPr>
          <w:sz w:val="22"/>
          <w:szCs w:val="22"/>
        </w:rPr>
      </w:pPr>
    </w:p>
    <w:p w14:paraId="1DF5806B" w14:textId="77777777" w:rsidR="00AA1D0F" w:rsidRPr="008011B1" w:rsidRDefault="00F94209" w:rsidP="00603D01">
      <w:pPr>
        <w:jc w:val="both"/>
        <w:rPr>
          <w:sz w:val="22"/>
          <w:szCs w:val="22"/>
        </w:rPr>
      </w:pPr>
      <w:r>
        <w:rPr>
          <w:sz w:val="22"/>
          <w:szCs w:val="22"/>
        </w:rPr>
        <w:t xml:space="preserve">o </w:t>
      </w:r>
      <w:r w:rsidR="00AA1D0F" w:rsidRPr="008011B1">
        <w:rPr>
          <w:sz w:val="22"/>
          <w:szCs w:val="22"/>
        </w:rPr>
        <w:t>następującej treści:</w:t>
      </w:r>
    </w:p>
    <w:p w14:paraId="6E4C51D9" w14:textId="77777777" w:rsidR="00A12DC0" w:rsidRPr="008011B1" w:rsidRDefault="00A12DC0" w:rsidP="00603D01">
      <w:pPr>
        <w:jc w:val="center"/>
        <w:rPr>
          <w:b/>
          <w:sz w:val="22"/>
          <w:szCs w:val="22"/>
        </w:rPr>
      </w:pPr>
    </w:p>
    <w:p w14:paraId="00ECEEE4" w14:textId="77777777" w:rsidR="00AA1D0F" w:rsidRPr="008011B1" w:rsidRDefault="006D273B" w:rsidP="00603D01">
      <w:pPr>
        <w:jc w:val="center"/>
        <w:rPr>
          <w:b/>
          <w:sz w:val="22"/>
          <w:szCs w:val="22"/>
        </w:rPr>
      </w:pPr>
      <w:r w:rsidRPr="008011B1">
        <w:rPr>
          <w:b/>
          <w:sz w:val="22"/>
          <w:szCs w:val="22"/>
        </w:rPr>
        <w:t>§</w:t>
      </w:r>
      <w:r w:rsidR="00F94209">
        <w:rPr>
          <w:b/>
          <w:sz w:val="22"/>
          <w:szCs w:val="22"/>
        </w:rPr>
        <w:t xml:space="preserve"> </w:t>
      </w:r>
      <w:r w:rsidR="00AA1D0F" w:rsidRPr="008011B1">
        <w:rPr>
          <w:b/>
          <w:sz w:val="22"/>
          <w:szCs w:val="22"/>
        </w:rPr>
        <w:t>1</w:t>
      </w:r>
    </w:p>
    <w:p w14:paraId="1C955A73" w14:textId="77777777" w:rsidR="00AA1D0F" w:rsidRPr="008011B1" w:rsidRDefault="00532CA3" w:rsidP="00603D01">
      <w:pPr>
        <w:jc w:val="center"/>
        <w:rPr>
          <w:b/>
          <w:sz w:val="22"/>
          <w:szCs w:val="22"/>
        </w:rPr>
      </w:pPr>
      <w:r w:rsidRPr="008011B1">
        <w:rPr>
          <w:b/>
          <w:sz w:val="22"/>
          <w:szCs w:val="22"/>
        </w:rPr>
        <w:t>Przedmiot  Umowy</w:t>
      </w:r>
    </w:p>
    <w:p w14:paraId="28BBBB68" w14:textId="77777777" w:rsidR="00284733" w:rsidRPr="008011B1" w:rsidRDefault="00284733" w:rsidP="00603D01">
      <w:pPr>
        <w:jc w:val="center"/>
        <w:rPr>
          <w:b/>
          <w:sz w:val="22"/>
          <w:szCs w:val="22"/>
        </w:rPr>
      </w:pPr>
    </w:p>
    <w:p w14:paraId="45114AA7" w14:textId="77777777" w:rsidR="00AA1D0F" w:rsidRPr="008011B1" w:rsidRDefault="00AA1D0F" w:rsidP="00603D01">
      <w:pPr>
        <w:jc w:val="both"/>
        <w:rPr>
          <w:sz w:val="22"/>
          <w:szCs w:val="22"/>
        </w:rPr>
      </w:pPr>
      <w:r w:rsidRPr="008011B1">
        <w:rPr>
          <w:sz w:val="22"/>
          <w:szCs w:val="22"/>
        </w:rPr>
        <w:t>Przedmiotem niniejszej Umowy jest</w:t>
      </w:r>
      <w:r w:rsidR="004C03B7" w:rsidRPr="008011B1">
        <w:rPr>
          <w:sz w:val="22"/>
          <w:szCs w:val="22"/>
        </w:rPr>
        <w:t xml:space="preserve"> o</w:t>
      </w:r>
      <w:r w:rsidRPr="008011B1">
        <w:rPr>
          <w:sz w:val="22"/>
          <w:szCs w:val="22"/>
        </w:rPr>
        <w:t>bjęcie opieką serwis</w:t>
      </w:r>
      <w:r w:rsidR="007B3AE5" w:rsidRPr="008011B1">
        <w:rPr>
          <w:sz w:val="22"/>
          <w:szCs w:val="22"/>
        </w:rPr>
        <w:t>ową oprogramowania aplikacyjnego wskazanego w załączniku nr 4 do niniejszej umowy</w:t>
      </w:r>
      <w:r w:rsidR="00960801" w:rsidRPr="008011B1">
        <w:rPr>
          <w:sz w:val="22"/>
          <w:szCs w:val="22"/>
        </w:rPr>
        <w:t xml:space="preserve"> </w:t>
      </w:r>
      <w:r w:rsidRPr="008011B1">
        <w:rPr>
          <w:sz w:val="22"/>
          <w:szCs w:val="22"/>
        </w:rPr>
        <w:t>wraz z niezbędnym do jego pracy oprogramowaniem systemowym</w:t>
      </w:r>
      <w:r w:rsidR="00360272" w:rsidRPr="008011B1">
        <w:rPr>
          <w:sz w:val="22"/>
          <w:szCs w:val="22"/>
        </w:rPr>
        <w:t>, zwanego</w:t>
      </w:r>
      <w:r w:rsidR="004C03B7" w:rsidRPr="008011B1">
        <w:rPr>
          <w:sz w:val="22"/>
          <w:szCs w:val="22"/>
        </w:rPr>
        <w:t xml:space="preserve"> dalej „Oprogramowaniem”.</w:t>
      </w:r>
    </w:p>
    <w:p w14:paraId="4369BDE6" w14:textId="77777777" w:rsidR="00AA1D0F" w:rsidRPr="008011B1" w:rsidRDefault="00AA1D0F" w:rsidP="00603D01">
      <w:pPr>
        <w:jc w:val="both"/>
        <w:rPr>
          <w:sz w:val="22"/>
          <w:szCs w:val="22"/>
        </w:rPr>
      </w:pPr>
    </w:p>
    <w:p w14:paraId="4AA6FED0" w14:textId="77777777" w:rsidR="00AA1D0F" w:rsidRPr="008011B1" w:rsidRDefault="006D273B" w:rsidP="00603D01">
      <w:pPr>
        <w:jc w:val="center"/>
        <w:rPr>
          <w:b/>
          <w:sz w:val="22"/>
          <w:szCs w:val="22"/>
        </w:rPr>
      </w:pPr>
      <w:r w:rsidRPr="008011B1">
        <w:rPr>
          <w:b/>
          <w:sz w:val="22"/>
          <w:szCs w:val="22"/>
        </w:rPr>
        <w:t>§</w:t>
      </w:r>
      <w:r w:rsidR="00F94209">
        <w:rPr>
          <w:b/>
          <w:sz w:val="22"/>
          <w:szCs w:val="22"/>
        </w:rPr>
        <w:t xml:space="preserve"> </w:t>
      </w:r>
      <w:r w:rsidR="00AA1D0F" w:rsidRPr="008011B1">
        <w:rPr>
          <w:b/>
          <w:sz w:val="22"/>
          <w:szCs w:val="22"/>
        </w:rPr>
        <w:t>2</w:t>
      </w:r>
    </w:p>
    <w:p w14:paraId="038A5EBD" w14:textId="77777777" w:rsidR="00AA1D0F" w:rsidRPr="008011B1" w:rsidRDefault="00AA1D0F" w:rsidP="00603D01">
      <w:pPr>
        <w:jc w:val="center"/>
        <w:rPr>
          <w:b/>
          <w:sz w:val="22"/>
          <w:szCs w:val="22"/>
        </w:rPr>
      </w:pPr>
      <w:r w:rsidRPr="008011B1">
        <w:rPr>
          <w:b/>
          <w:sz w:val="22"/>
          <w:szCs w:val="22"/>
        </w:rPr>
        <w:t>Zobowiązania Wykonawcy</w:t>
      </w:r>
    </w:p>
    <w:p w14:paraId="6E611EB9" w14:textId="77777777" w:rsidR="00AA1D0F" w:rsidRPr="008011B1" w:rsidRDefault="00AA1D0F" w:rsidP="00603D01">
      <w:pPr>
        <w:rPr>
          <w:sz w:val="22"/>
          <w:szCs w:val="22"/>
        </w:rPr>
      </w:pPr>
    </w:p>
    <w:p w14:paraId="1EE4838A" w14:textId="77777777" w:rsidR="00AA1D0F" w:rsidRPr="008011B1" w:rsidRDefault="00AA1D0F" w:rsidP="00603D01">
      <w:pPr>
        <w:jc w:val="both"/>
        <w:rPr>
          <w:sz w:val="22"/>
          <w:szCs w:val="22"/>
        </w:rPr>
      </w:pPr>
      <w:r w:rsidRPr="008011B1">
        <w:rPr>
          <w:sz w:val="22"/>
          <w:szCs w:val="22"/>
        </w:rPr>
        <w:t>W ramach niniejszej umowy Wykonawca zapewnia:</w:t>
      </w:r>
    </w:p>
    <w:p w14:paraId="3F970100" w14:textId="77777777" w:rsidR="00AA1D0F" w:rsidRPr="008011B1" w:rsidRDefault="00AA1D0F" w:rsidP="00603D01">
      <w:pPr>
        <w:jc w:val="both"/>
        <w:rPr>
          <w:b/>
          <w:sz w:val="22"/>
          <w:szCs w:val="22"/>
        </w:rPr>
      </w:pPr>
    </w:p>
    <w:p w14:paraId="1F0E3BDD" w14:textId="77777777" w:rsidR="00532CA3" w:rsidRPr="00C91C47" w:rsidRDefault="00AA1D0F" w:rsidP="00C91C47">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bieżące</w:t>
      </w:r>
      <w:r w:rsidR="005A52DD" w:rsidRPr="008011B1">
        <w:rPr>
          <w:rFonts w:ascii="Times New Roman" w:hAnsi="Times New Roman"/>
        </w:rPr>
        <w:t xml:space="preserve"> usuwanie awarii </w:t>
      </w:r>
      <w:r w:rsidR="004C03B7" w:rsidRPr="008011B1">
        <w:rPr>
          <w:rFonts w:ascii="Times New Roman" w:hAnsi="Times New Roman"/>
        </w:rPr>
        <w:t>O</w:t>
      </w:r>
      <w:r w:rsidR="005A52DD" w:rsidRPr="008011B1">
        <w:rPr>
          <w:rFonts w:ascii="Times New Roman" w:hAnsi="Times New Roman"/>
        </w:rPr>
        <w:t>p</w:t>
      </w:r>
      <w:r w:rsidR="007E4BA2" w:rsidRPr="008011B1">
        <w:rPr>
          <w:rFonts w:ascii="Times New Roman" w:hAnsi="Times New Roman"/>
        </w:rPr>
        <w:t>rogramowania, o którym mowa w §</w:t>
      </w:r>
      <w:r w:rsidR="00F94209">
        <w:rPr>
          <w:rFonts w:ascii="Times New Roman" w:hAnsi="Times New Roman"/>
        </w:rPr>
        <w:t xml:space="preserve"> </w:t>
      </w:r>
      <w:r w:rsidR="005A52DD" w:rsidRPr="008011B1">
        <w:rPr>
          <w:rFonts w:ascii="Times New Roman" w:hAnsi="Times New Roman"/>
        </w:rPr>
        <w:t>1</w:t>
      </w:r>
      <w:r w:rsidR="005A52DD" w:rsidRPr="008011B1">
        <w:rPr>
          <w:rFonts w:ascii="Times New Roman" w:hAnsi="Times New Roman"/>
          <w:b/>
        </w:rPr>
        <w:t xml:space="preserve"> </w:t>
      </w:r>
      <w:r w:rsidR="005A52DD" w:rsidRPr="008011B1">
        <w:rPr>
          <w:rFonts w:ascii="Times New Roman" w:hAnsi="Times New Roman"/>
        </w:rPr>
        <w:t xml:space="preserve">niniejszej umowy, </w:t>
      </w:r>
      <w:r w:rsidR="00607219" w:rsidRPr="008011B1">
        <w:rPr>
          <w:rFonts w:ascii="Times New Roman" w:hAnsi="Times New Roman"/>
        </w:rPr>
        <w:t>tzn.</w:t>
      </w:r>
      <w:r w:rsidR="005A52DD" w:rsidRPr="008011B1">
        <w:rPr>
          <w:rFonts w:ascii="Times New Roman" w:hAnsi="Times New Roman"/>
        </w:rPr>
        <w:t xml:space="preserve"> usterek w</w:t>
      </w:r>
      <w:r w:rsidR="00F94209">
        <w:rPr>
          <w:rFonts w:ascii="Times New Roman" w:hAnsi="Times New Roman"/>
        </w:rPr>
        <w:t> </w:t>
      </w:r>
      <w:r w:rsidR="005A52DD" w:rsidRPr="008011B1">
        <w:rPr>
          <w:rFonts w:ascii="Times New Roman" w:hAnsi="Times New Roman"/>
        </w:rPr>
        <w:t xml:space="preserve">zbiorach </w:t>
      </w:r>
      <w:r w:rsidRPr="008011B1">
        <w:rPr>
          <w:rFonts w:ascii="Times New Roman" w:hAnsi="Times New Roman"/>
        </w:rPr>
        <w:t>oraz usterek w zbiorach zgromadzonych danych</w:t>
      </w:r>
      <w:r w:rsidR="00337664" w:rsidRPr="008011B1">
        <w:rPr>
          <w:rFonts w:ascii="Times New Roman" w:hAnsi="Times New Roman"/>
        </w:rPr>
        <w:t>,</w:t>
      </w:r>
      <w:r w:rsidRPr="008011B1">
        <w:rPr>
          <w:rFonts w:ascii="Times New Roman" w:hAnsi="Times New Roman"/>
        </w:rPr>
        <w:t xml:space="preserve"> </w:t>
      </w:r>
      <w:r w:rsidR="005A52DD" w:rsidRPr="008011B1">
        <w:rPr>
          <w:rFonts w:ascii="Times New Roman" w:hAnsi="Times New Roman"/>
        </w:rPr>
        <w:t>powstałych</w:t>
      </w:r>
      <w:r w:rsidRPr="008011B1">
        <w:rPr>
          <w:rFonts w:ascii="Times New Roman" w:hAnsi="Times New Roman"/>
        </w:rPr>
        <w:t xml:space="preserve"> z winy Zamawiającego lub </w:t>
      </w:r>
      <w:r w:rsidR="005A52DD" w:rsidRPr="008011B1">
        <w:rPr>
          <w:rFonts w:ascii="Times New Roman" w:hAnsi="Times New Roman"/>
        </w:rPr>
        <w:t>niezależnie od Zamawiającego</w:t>
      </w:r>
      <w:r w:rsidR="004C03B7" w:rsidRPr="008011B1">
        <w:rPr>
          <w:rFonts w:ascii="Times New Roman" w:hAnsi="Times New Roman"/>
        </w:rPr>
        <w:t>, zwanych dalej „Awariami”</w:t>
      </w:r>
      <w:r w:rsidRPr="008011B1">
        <w:rPr>
          <w:rFonts w:ascii="Times New Roman" w:hAnsi="Times New Roman"/>
        </w:rPr>
        <w:t xml:space="preserve">; </w:t>
      </w:r>
    </w:p>
    <w:p w14:paraId="001B3F1E" w14:textId="77777777" w:rsidR="00284733" w:rsidRPr="008011B1" w:rsidRDefault="00F94209" w:rsidP="00AE6DCD">
      <w:pPr>
        <w:pStyle w:val="Akapitzlist"/>
        <w:numPr>
          <w:ilvl w:val="1"/>
          <w:numId w:val="2"/>
        </w:numPr>
        <w:ind w:left="709" w:hanging="425"/>
        <w:jc w:val="both"/>
        <w:rPr>
          <w:rFonts w:ascii="Times New Roman" w:hAnsi="Times New Roman"/>
        </w:rPr>
      </w:pPr>
      <w:r>
        <w:rPr>
          <w:rFonts w:ascii="Times New Roman" w:hAnsi="Times New Roman"/>
        </w:rPr>
        <w:t>A</w:t>
      </w:r>
      <w:r w:rsidR="005A52DD" w:rsidRPr="008011B1">
        <w:rPr>
          <w:rFonts w:ascii="Times New Roman" w:hAnsi="Times New Roman"/>
        </w:rPr>
        <w:t xml:space="preserve">warie będą usuwane </w:t>
      </w:r>
      <w:r w:rsidR="00E627B8" w:rsidRPr="008011B1">
        <w:rPr>
          <w:rFonts w:ascii="Times New Roman" w:hAnsi="Times New Roman"/>
        </w:rPr>
        <w:t xml:space="preserve">nie </w:t>
      </w:r>
      <w:r w:rsidR="005A52DD" w:rsidRPr="008011B1">
        <w:rPr>
          <w:rFonts w:ascii="Times New Roman" w:hAnsi="Times New Roman"/>
        </w:rPr>
        <w:t xml:space="preserve">później niż w terminie dwóch kolejnych dni roboczych od </w:t>
      </w:r>
      <w:r w:rsidR="004C03B7" w:rsidRPr="008011B1">
        <w:rPr>
          <w:rFonts w:ascii="Times New Roman" w:hAnsi="Times New Roman"/>
        </w:rPr>
        <w:t xml:space="preserve">dnia </w:t>
      </w:r>
      <w:r w:rsidR="005A52DD" w:rsidRPr="008011B1">
        <w:rPr>
          <w:rFonts w:ascii="Times New Roman" w:hAnsi="Times New Roman"/>
        </w:rPr>
        <w:t>otrzymania przez Wykonawcę zgłoszenia. Na potrzeby niniejszej umowy dni robocze to dni od poniedziałku do piątku w godzinach od 8.00-16.00</w:t>
      </w:r>
      <w:r w:rsidR="004C03B7" w:rsidRPr="008011B1">
        <w:rPr>
          <w:rFonts w:ascii="Times New Roman" w:hAnsi="Times New Roman"/>
        </w:rPr>
        <w:t>. Otrzymanie zgłoszenia Awarii po godzinie 16.00 danego dnia roboczego, lub w dniu ustawowo wolnym od pracy jest traktowane jak zgłoszenie przyjęte o godzinie 8.00 najbliższego dnia roboczego.</w:t>
      </w:r>
    </w:p>
    <w:p w14:paraId="30510D5C" w14:textId="77777777" w:rsidR="00543E11" w:rsidRPr="008011B1" w:rsidRDefault="005A52DD" w:rsidP="00AE6DCD">
      <w:pPr>
        <w:pStyle w:val="Akapitzlist"/>
        <w:numPr>
          <w:ilvl w:val="1"/>
          <w:numId w:val="2"/>
        </w:numPr>
        <w:ind w:left="709" w:hanging="425"/>
        <w:jc w:val="both"/>
        <w:rPr>
          <w:rFonts w:ascii="Times New Roman" w:hAnsi="Times New Roman"/>
        </w:rPr>
      </w:pPr>
      <w:r w:rsidRPr="008011B1">
        <w:rPr>
          <w:rFonts w:ascii="Times New Roman" w:hAnsi="Times New Roman"/>
        </w:rPr>
        <w:t>Z</w:t>
      </w:r>
      <w:r w:rsidR="00AA1D0F" w:rsidRPr="008011B1">
        <w:rPr>
          <w:rFonts w:ascii="Times New Roman" w:hAnsi="Times New Roman"/>
        </w:rPr>
        <w:t xml:space="preserve">głoszenia </w:t>
      </w:r>
      <w:r w:rsidR="004C03B7" w:rsidRPr="008011B1">
        <w:rPr>
          <w:rFonts w:ascii="Times New Roman" w:hAnsi="Times New Roman"/>
        </w:rPr>
        <w:t xml:space="preserve">Awarii </w:t>
      </w:r>
      <w:r w:rsidR="00AA1D0F" w:rsidRPr="008011B1">
        <w:rPr>
          <w:rFonts w:ascii="Times New Roman" w:hAnsi="Times New Roman"/>
        </w:rPr>
        <w:t>przyjmowane są telefonicznie pod następującym numer</w:t>
      </w:r>
      <w:r w:rsidR="001054FE">
        <w:rPr>
          <w:rFonts w:ascii="Times New Roman" w:hAnsi="Times New Roman"/>
        </w:rPr>
        <w:t>em</w:t>
      </w:r>
      <w:r w:rsidR="00AA1D0F" w:rsidRPr="008011B1">
        <w:rPr>
          <w:rFonts w:ascii="Times New Roman" w:hAnsi="Times New Roman"/>
        </w:rPr>
        <w:t xml:space="preserve"> telefon</w:t>
      </w:r>
      <w:r w:rsidR="001054FE">
        <w:rPr>
          <w:rFonts w:ascii="Times New Roman" w:hAnsi="Times New Roman"/>
        </w:rPr>
        <w:t>u …………….</w:t>
      </w:r>
      <w:r w:rsidR="00F940F5" w:rsidRPr="008011B1">
        <w:rPr>
          <w:rFonts w:ascii="Times New Roman" w:hAnsi="Times New Roman"/>
        </w:rPr>
        <w:t xml:space="preserve"> </w:t>
      </w:r>
      <w:r w:rsidR="00AA1D0F" w:rsidRPr="008011B1">
        <w:rPr>
          <w:rFonts w:ascii="Times New Roman" w:hAnsi="Times New Roman"/>
        </w:rPr>
        <w:t>lub na drukach zgłoszenia serwisowego (stanowiącym załącznik nr 1 do niniejszej umowy) przez 24 godziny na dobę, pocztą elektroniczną pod adres</w:t>
      </w:r>
      <w:r w:rsidR="00C207CD" w:rsidRPr="008011B1">
        <w:rPr>
          <w:rFonts w:ascii="Times New Roman" w:hAnsi="Times New Roman"/>
        </w:rPr>
        <w:t>e</w:t>
      </w:r>
      <w:r w:rsidR="00AA1D0F" w:rsidRPr="008011B1">
        <w:rPr>
          <w:rFonts w:ascii="Times New Roman" w:hAnsi="Times New Roman"/>
        </w:rPr>
        <w:t>m:</w:t>
      </w:r>
      <w:r w:rsidR="00AA1D0F" w:rsidRPr="008011B1">
        <w:rPr>
          <w:rFonts w:ascii="Times New Roman" w:hAnsi="Times New Roman"/>
          <w:color w:val="000000" w:themeColor="text1"/>
        </w:rPr>
        <w:t xml:space="preserve"> </w:t>
      </w:r>
      <w:hyperlink r:id="rId8" w:history="1">
        <w:r w:rsidR="001054FE">
          <w:rPr>
            <w:rFonts w:ascii="Times New Roman" w:hAnsi="Times New Roman"/>
          </w:rPr>
          <w:t>…………………</w:t>
        </w:r>
      </w:hyperlink>
      <w:r w:rsidR="00E70D34">
        <w:rPr>
          <w:rFonts w:ascii="Times New Roman" w:hAnsi="Times New Roman"/>
        </w:rPr>
        <w:t xml:space="preserve"> </w:t>
      </w:r>
      <w:r w:rsidR="00AA1D0F" w:rsidRPr="008011B1">
        <w:rPr>
          <w:rFonts w:ascii="Times New Roman" w:hAnsi="Times New Roman"/>
        </w:rPr>
        <w:t xml:space="preserve">lub faksem pod numerem </w:t>
      </w:r>
      <w:r w:rsidR="001054FE">
        <w:rPr>
          <w:rFonts w:ascii="Times New Roman" w:hAnsi="Times New Roman"/>
        </w:rPr>
        <w:t>………………..</w:t>
      </w:r>
      <w:r w:rsidR="00AA1D0F" w:rsidRPr="008011B1">
        <w:rPr>
          <w:rFonts w:ascii="Times New Roman" w:hAnsi="Times New Roman"/>
        </w:rPr>
        <w:t>;</w:t>
      </w:r>
    </w:p>
    <w:p w14:paraId="307A4363" w14:textId="77777777" w:rsidR="00284733" w:rsidRPr="00380866" w:rsidRDefault="00543E11" w:rsidP="00380866">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dostęp do internetowej platfor</w:t>
      </w:r>
      <w:r w:rsidR="00F940F5" w:rsidRPr="008011B1">
        <w:rPr>
          <w:rFonts w:ascii="Times New Roman" w:hAnsi="Times New Roman"/>
        </w:rPr>
        <w:t>my zgłoszeniowej umożliwiającej z</w:t>
      </w:r>
      <w:r w:rsidRPr="008011B1">
        <w:rPr>
          <w:rFonts w:ascii="Times New Roman" w:hAnsi="Times New Roman"/>
        </w:rPr>
        <w:t xml:space="preserve">głaszanie </w:t>
      </w:r>
      <w:r w:rsidR="00F940F5" w:rsidRPr="008011B1">
        <w:rPr>
          <w:rFonts w:ascii="Times New Roman" w:hAnsi="Times New Roman"/>
        </w:rPr>
        <w:t>a</w:t>
      </w:r>
      <w:r w:rsidRPr="008011B1">
        <w:rPr>
          <w:rFonts w:ascii="Times New Roman" w:hAnsi="Times New Roman"/>
        </w:rPr>
        <w:t>warii</w:t>
      </w:r>
      <w:r w:rsidR="00F940F5" w:rsidRPr="008011B1">
        <w:rPr>
          <w:rFonts w:ascii="Times New Roman" w:hAnsi="Times New Roman"/>
        </w:rPr>
        <w:t xml:space="preserve"> o</w:t>
      </w:r>
      <w:r w:rsidRPr="008011B1">
        <w:rPr>
          <w:rFonts w:ascii="Times New Roman" w:hAnsi="Times New Roman"/>
        </w:rPr>
        <w:t>programowania</w:t>
      </w:r>
      <w:r w:rsidR="00F940F5" w:rsidRPr="008011B1">
        <w:rPr>
          <w:rFonts w:ascii="Times New Roman" w:hAnsi="Times New Roman"/>
        </w:rPr>
        <w:t xml:space="preserve">, </w:t>
      </w:r>
      <w:r w:rsidR="007E4BA2" w:rsidRPr="008011B1">
        <w:rPr>
          <w:rFonts w:ascii="Times New Roman" w:hAnsi="Times New Roman"/>
        </w:rPr>
        <w:t>u</w:t>
      </w:r>
      <w:r w:rsidRPr="008011B1">
        <w:rPr>
          <w:rFonts w:ascii="Times New Roman" w:hAnsi="Times New Roman"/>
        </w:rPr>
        <w:t>dzielanie porad i konsultacji</w:t>
      </w:r>
      <w:r w:rsidR="00F940F5" w:rsidRPr="008011B1">
        <w:rPr>
          <w:rFonts w:ascii="Times New Roman" w:hAnsi="Times New Roman"/>
        </w:rPr>
        <w:t>. D</w:t>
      </w:r>
      <w:r w:rsidRPr="008011B1">
        <w:rPr>
          <w:rFonts w:ascii="Times New Roman" w:hAnsi="Times New Roman"/>
        </w:rPr>
        <w:t xml:space="preserve">ostęp do </w:t>
      </w:r>
      <w:r w:rsidR="00DC4568" w:rsidRPr="008011B1">
        <w:rPr>
          <w:rFonts w:ascii="Times New Roman" w:hAnsi="Times New Roman"/>
        </w:rPr>
        <w:t xml:space="preserve">internetowej </w:t>
      </w:r>
      <w:r w:rsidRPr="008011B1">
        <w:rPr>
          <w:rFonts w:ascii="Times New Roman" w:hAnsi="Times New Roman"/>
        </w:rPr>
        <w:t xml:space="preserve">platformy </w:t>
      </w:r>
      <w:r w:rsidR="00DC4568" w:rsidRPr="008011B1">
        <w:rPr>
          <w:rFonts w:ascii="Times New Roman" w:hAnsi="Times New Roman"/>
        </w:rPr>
        <w:t xml:space="preserve">zgłoszeniowej </w:t>
      </w:r>
      <w:r w:rsidRPr="008011B1">
        <w:rPr>
          <w:rFonts w:ascii="Times New Roman" w:hAnsi="Times New Roman"/>
        </w:rPr>
        <w:t>odbywa się na podstawie indywidualnych kont dla osób</w:t>
      </w:r>
      <w:r w:rsidR="00DC4568" w:rsidRPr="008011B1">
        <w:rPr>
          <w:rFonts w:ascii="Times New Roman" w:hAnsi="Times New Roman"/>
        </w:rPr>
        <w:t xml:space="preserve"> (</w:t>
      </w:r>
      <w:r w:rsidRPr="008011B1">
        <w:rPr>
          <w:rFonts w:ascii="Times New Roman" w:hAnsi="Times New Roman"/>
        </w:rPr>
        <w:t>administratorów oprogramowania</w:t>
      </w:r>
      <w:r w:rsidR="00DC4568" w:rsidRPr="008011B1">
        <w:rPr>
          <w:rFonts w:ascii="Times New Roman" w:hAnsi="Times New Roman"/>
        </w:rPr>
        <w:t>,</w:t>
      </w:r>
      <w:r w:rsidRPr="008011B1">
        <w:rPr>
          <w:rFonts w:ascii="Times New Roman" w:hAnsi="Times New Roman"/>
        </w:rPr>
        <w:t xml:space="preserve"> </w:t>
      </w:r>
      <w:r w:rsidRPr="008011B1">
        <w:rPr>
          <w:rFonts w:ascii="Times New Roman" w:hAnsi="Times New Roman"/>
        </w:rPr>
        <w:lastRenderedPageBreak/>
        <w:t>wskazanych w załączniku nr 3 do niniejszej umowy</w:t>
      </w:r>
      <w:r w:rsidR="00DC4568" w:rsidRPr="008011B1">
        <w:rPr>
          <w:rFonts w:ascii="Times New Roman" w:hAnsi="Times New Roman"/>
        </w:rPr>
        <w:t>)</w:t>
      </w:r>
      <w:r w:rsidRPr="008011B1">
        <w:rPr>
          <w:rFonts w:ascii="Times New Roman" w:hAnsi="Times New Roman"/>
        </w:rPr>
        <w:t>. W ramach umowy Zamawiający może zgłosić 2 osoby upow</w:t>
      </w:r>
      <w:r w:rsidR="00F940F5" w:rsidRPr="008011B1">
        <w:rPr>
          <w:rFonts w:ascii="Times New Roman" w:hAnsi="Times New Roman"/>
        </w:rPr>
        <w:t>ażnione do wykonywania zgłoszeń;</w:t>
      </w:r>
    </w:p>
    <w:p w14:paraId="5D780155" w14:textId="77777777" w:rsidR="00284733" w:rsidRPr="00380866" w:rsidRDefault="00AA1D0F"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możliwość korzystania z konsultacji telefonicznych i osobistych w siedzibie</w:t>
      </w:r>
      <w:r w:rsidR="003C3823" w:rsidRPr="008011B1">
        <w:rPr>
          <w:rFonts w:ascii="Times New Roman" w:hAnsi="Times New Roman"/>
        </w:rPr>
        <w:t xml:space="preserve"> Zamawiającego</w:t>
      </w:r>
      <w:r w:rsidR="00DC4568" w:rsidRPr="008011B1">
        <w:rPr>
          <w:rFonts w:ascii="Times New Roman" w:hAnsi="Times New Roman"/>
        </w:rPr>
        <w:t xml:space="preserve"> dotyczących Oprogramowania</w:t>
      </w:r>
      <w:r w:rsidRPr="008011B1">
        <w:rPr>
          <w:rFonts w:ascii="Times New Roman" w:hAnsi="Times New Roman"/>
        </w:rPr>
        <w:t xml:space="preserve">; </w:t>
      </w:r>
    </w:p>
    <w:p w14:paraId="5FD807F2" w14:textId="77777777" w:rsidR="00284733" w:rsidRPr="00380866" w:rsidRDefault="00AA1D0F"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 xml:space="preserve">doradztwo w zakresie rozbudowy środków informatycznych, wykonywanie ponownych lub dodatkowych instalacji </w:t>
      </w:r>
      <w:r w:rsidR="00DC4568" w:rsidRPr="008011B1">
        <w:rPr>
          <w:rFonts w:ascii="Times New Roman" w:hAnsi="Times New Roman"/>
        </w:rPr>
        <w:t>O</w:t>
      </w:r>
      <w:r w:rsidRPr="008011B1">
        <w:rPr>
          <w:rFonts w:ascii="Times New Roman" w:hAnsi="Times New Roman"/>
        </w:rPr>
        <w:t>programowania objętego niniejszą Umową;</w:t>
      </w:r>
    </w:p>
    <w:p w14:paraId="7DB5C898" w14:textId="77777777" w:rsidR="00284733" w:rsidRPr="00380866" w:rsidRDefault="00AA1D0F"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doradztwo i udzielanie konsultacji w zakresie podejmowania przez Zamawiającego kolejnych przedsięwzięć informatycznych;</w:t>
      </w:r>
    </w:p>
    <w:p w14:paraId="41DD6ED2" w14:textId="77777777" w:rsidR="00284733" w:rsidRPr="00380866" w:rsidRDefault="00AA1D0F"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 xml:space="preserve">bieżące optymalizowanie konfiguracji </w:t>
      </w:r>
      <w:r w:rsidR="00DC4568" w:rsidRPr="008011B1">
        <w:rPr>
          <w:rFonts w:ascii="Times New Roman" w:hAnsi="Times New Roman"/>
        </w:rPr>
        <w:t>O</w:t>
      </w:r>
      <w:r w:rsidRPr="008011B1">
        <w:rPr>
          <w:rFonts w:ascii="Times New Roman" w:hAnsi="Times New Roman"/>
        </w:rPr>
        <w:t>programowania oraz sprzętu komputerowego, uwzględniające potrzeby Zamawiającego</w:t>
      </w:r>
      <w:r w:rsidR="003C3823" w:rsidRPr="008011B1">
        <w:rPr>
          <w:rFonts w:ascii="Times New Roman" w:hAnsi="Times New Roman"/>
        </w:rPr>
        <w:t>. Obowiązek archiwizowania danych spoczywa na Zamawiającym</w:t>
      </w:r>
      <w:r w:rsidRPr="008011B1">
        <w:rPr>
          <w:rFonts w:ascii="Times New Roman" w:hAnsi="Times New Roman"/>
        </w:rPr>
        <w:t>;</w:t>
      </w:r>
    </w:p>
    <w:p w14:paraId="66F15504" w14:textId="77777777" w:rsidR="00284733" w:rsidRPr="00380866" w:rsidRDefault="00A12DC0"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na wniosek Zamawiającego dokonywanie kontroli prawidłowości składowania i zabezpieczenia danych gromadzonych za pomocą oprogram</w:t>
      </w:r>
      <w:r w:rsidR="00F940F5" w:rsidRPr="008011B1">
        <w:rPr>
          <w:rFonts w:ascii="Times New Roman" w:hAnsi="Times New Roman"/>
        </w:rPr>
        <w:t>owania objętego niniejszą Umową;</w:t>
      </w:r>
    </w:p>
    <w:p w14:paraId="5357556A" w14:textId="77777777" w:rsidR="00284733" w:rsidRPr="00380866" w:rsidRDefault="00A12DC0" w:rsidP="00284733">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 xml:space="preserve">na wniosek Zamawiającego awaryjne odtwarzanie stanu oprogramowania i zgromadzonych danych archiwalnych, poprawnie zabezpieczonych przez Zamawiającego na nośnikach magnetycznych (np. </w:t>
      </w:r>
      <w:r w:rsidR="00284733" w:rsidRPr="008011B1">
        <w:rPr>
          <w:rFonts w:ascii="Times New Roman" w:hAnsi="Times New Roman"/>
          <w:lang w:val="en-US"/>
        </w:rPr>
        <w:t>ZIP, streamer, CD</w:t>
      </w:r>
      <w:r w:rsidRPr="008011B1">
        <w:rPr>
          <w:rFonts w:ascii="Times New Roman" w:hAnsi="Times New Roman"/>
          <w:lang w:val="en-US"/>
        </w:rPr>
        <w:t>);</w:t>
      </w:r>
    </w:p>
    <w:p w14:paraId="5874B0FA" w14:textId="77777777" w:rsidR="00A12DC0" w:rsidRPr="008011B1" w:rsidRDefault="00A12DC0" w:rsidP="00AE6DCD">
      <w:pPr>
        <w:pStyle w:val="Akapitzlist"/>
        <w:numPr>
          <w:ilvl w:val="0"/>
          <w:numId w:val="2"/>
        </w:numPr>
        <w:tabs>
          <w:tab w:val="clear" w:pos="720"/>
        </w:tabs>
        <w:ind w:left="284" w:hanging="284"/>
        <w:jc w:val="both"/>
        <w:rPr>
          <w:rFonts w:ascii="Times New Roman" w:hAnsi="Times New Roman"/>
        </w:rPr>
      </w:pPr>
      <w:r w:rsidRPr="008011B1">
        <w:rPr>
          <w:rFonts w:ascii="Times New Roman" w:hAnsi="Times New Roman"/>
        </w:rPr>
        <w:t xml:space="preserve">na wniosek Zamawiającego weryfikowanie stosowanych zabezpieczeń przed wtargnięciem </w:t>
      </w:r>
      <w:r w:rsidR="00380866">
        <w:rPr>
          <w:rFonts w:ascii="Times New Roman" w:hAnsi="Times New Roman"/>
        </w:rPr>
        <w:br/>
      </w:r>
      <w:r w:rsidRPr="008011B1">
        <w:rPr>
          <w:rFonts w:ascii="Times New Roman" w:hAnsi="Times New Roman"/>
        </w:rPr>
        <w:t>tzw. „wirusa komputerowego” do systemu informatycznego Zamawiającego.</w:t>
      </w:r>
    </w:p>
    <w:p w14:paraId="0FB64F20" w14:textId="77777777" w:rsidR="00861A61" w:rsidRPr="008011B1" w:rsidRDefault="00861A61" w:rsidP="00603D01">
      <w:pPr>
        <w:numPr>
          <w:ilvl w:val="12"/>
          <w:numId w:val="0"/>
        </w:numPr>
        <w:jc w:val="center"/>
        <w:rPr>
          <w:sz w:val="22"/>
          <w:szCs w:val="22"/>
        </w:rPr>
      </w:pPr>
    </w:p>
    <w:p w14:paraId="60062C1B" w14:textId="77777777" w:rsidR="00AA1D0F" w:rsidRPr="008011B1" w:rsidRDefault="00AA1D0F" w:rsidP="00603D01">
      <w:pPr>
        <w:numPr>
          <w:ilvl w:val="12"/>
          <w:numId w:val="0"/>
        </w:numPr>
        <w:jc w:val="center"/>
        <w:rPr>
          <w:b/>
          <w:sz w:val="22"/>
          <w:szCs w:val="22"/>
        </w:rPr>
      </w:pPr>
      <w:r w:rsidRPr="008011B1">
        <w:rPr>
          <w:sz w:val="22"/>
          <w:szCs w:val="22"/>
        </w:rPr>
        <w:t xml:space="preserve"> </w:t>
      </w:r>
      <w:r w:rsidR="006D273B" w:rsidRPr="008011B1">
        <w:rPr>
          <w:b/>
          <w:sz w:val="22"/>
          <w:szCs w:val="22"/>
        </w:rPr>
        <w:t>§</w:t>
      </w:r>
      <w:r w:rsidR="00F94209">
        <w:rPr>
          <w:b/>
          <w:sz w:val="22"/>
          <w:szCs w:val="22"/>
        </w:rPr>
        <w:t xml:space="preserve"> </w:t>
      </w:r>
      <w:r w:rsidRPr="008011B1">
        <w:rPr>
          <w:b/>
          <w:sz w:val="22"/>
          <w:szCs w:val="22"/>
        </w:rPr>
        <w:t>3</w:t>
      </w:r>
    </w:p>
    <w:p w14:paraId="67D6EB76" w14:textId="77777777" w:rsidR="00AA1D0F" w:rsidRPr="008011B1" w:rsidRDefault="00AA1D0F" w:rsidP="00603D01">
      <w:pPr>
        <w:pStyle w:val="Nagwek8"/>
        <w:rPr>
          <w:rFonts w:ascii="Times New Roman" w:hAnsi="Times New Roman"/>
          <w:sz w:val="22"/>
          <w:szCs w:val="22"/>
        </w:rPr>
      </w:pPr>
      <w:r w:rsidRPr="008011B1">
        <w:rPr>
          <w:rFonts w:ascii="Times New Roman" w:hAnsi="Times New Roman"/>
          <w:sz w:val="22"/>
          <w:szCs w:val="22"/>
        </w:rPr>
        <w:t>Zobowiązania Zamawiającego</w:t>
      </w:r>
    </w:p>
    <w:p w14:paraId="3B13FE09" w14:textId="77777777" w:rsidR="00AA1D0F" w:rsidRPr="008011B1" w:rsidRDefault="00AA1D0F" w:rsidP="00603D01">
      <w:pPr>
        <w:jc w:val="center"/>
        <w:rPr>
          <w:sz w:val="22"/>
          <w:szCs w:val="22"/>
        </w:rPr>
      </w:pPr>
    </w:p>
    <w:p w14:paraId="090575E4" w14:textId="77777777" w:rsidR="00AA1D0F" w:rsidRPr="008011B1" w:rsidRDefault="00AA1D0F" w:rsidP="00603D01">
      <w:pPr>
        <w:jc w:val="both"/>
        <w:rPr>
          <w:sz w:val="22"/>
          <w:szCs w:val="22"/>
        </w:rPr>
      </w:pPr>
      <w:r w:rsidRPr="008011B1">
        <w:rPr>
          <w:sz w:val="22"/>
          <w:szCs w:val="22"/>
        </w:rPr>
        <w:t>W ramach niniejszej umowy Zamawiający jest zobowiązany do:</w:t>
      </w:r>
    </w:p>
    <w:p w14:paraId="31885E68" w14:textId="77777777" w:rsidR="00AA1D0F" w:rsidRPr="008011B1" w:rsidRDefault="00AA1D0F" w:rsidP="00603D01">
      <w:pPr>
        <w:jc w:val="both"/>
        <w:rPr>
          <w:sz w:val="22"/>
          <w:szCs w:val="22"/>
        </w:rPr>
      </w:pPr>
    </w:p>
    <w:p w14:paraId="579A868F" w14:textId="77777777" w:rsidR="00284733" w:rsidRPr="00380866" w:rsidRDefault="00AA1D0F" w:rsidP="00380866">
      <w:pPr>
        <w:pStyle w:val="Akapitzlist"/>
        <w:numPr>
          <w:ilvl w:val="0"/>
          <w:numId w:val="9"/>
        </w:numPr>
        <w:ind w:left="284" w:hanging="284"/>
        <w:jc w:val="both"/>
        <w:rPr>
          <w:rFonts w:ascii="Times New Roman" w:hAnsi="Times New Roman"/>
        </w:rPr>
      </w:pPr>
      <w:r w:rsidRPr="008011B1">
        <w:rPr>
          <w:rFonts w:ascii="Times New Roman" w:hAnsi="Times New Roman"/>
        </w:rPr>
        <w:t xml:space="preserve">dokonywania czynności zaleconych przez Wykonawcę, w szczególności czynności związanych z bezpieczeństwem pracy </w:t>
      </w:r>
      <w:r w:rsidR="00DC4568" w:rsidRPr="008011B1">
        <w:rPr>
          <w:rFonts w:ascii="Times New Roman" w:hAnsi="Times New Roman"/>
        </w:rPr>
        <w:t>Oprogramowania oraz całości systemu informatycznego wykorzystywanego przez Zamawiającego, na który składa się używany przez niego sprzęt informatyczny oraz oprogramowanie</w:t>
      </w:r>
      <w:r w:rsidRPr="008011B1">
        <w:rPr>
          <w:rFonts w:ascii="Times New Roman" w:hAnsi="Times New Roman"/>
        </w:rPr>
        <w:t>;</w:t>
      </w:r>
    </w:p>
    <w:p w14:paraId="5E29006D" w14:textId="77777777" w:rsidR="00284733" w:rsidRPr="00380866" w:rsidRDefault="00AA1D0F" w:rsidP="00284733">
      <w:pPr>
        <w:pStyle w:val="Akapitzlist"/>
        <w:numPr>
          <w:ilvl w:val="0"/>
          <w:numId w:val="9"/>
        </w:numPr>
        <w:ind w:left="284" w:hanging="284"/>
        <w:jc w:val="both"/>
        <w:rPr>
          <w:rFonts w:ascii="Times New Roman" w:hAnsi="Times New Roman"/>
        </w:rPr>
      </w:pPr>
      <w:r w:rsidRPr="008011B1">
        <w:rPr>
          <w:rFonts w:ascii="Times New Roman" w:hAnsi="Times New Roman"/>
        </w:rPr>
        <w:t xml:space="preserve">nie dokonywania </w:t>
      </w:r>
      <w:r w:rsidR="003C3823" w:rsidRPr="008011B1">
        <w:rPr>
          <w:rFonts w:ascii="Times New Roman" w:hAnsi="Times New Roman"/>
        </w:rPr>
        <w:t xml:space="preserve">bez zgody wykonawcy </w:t>
      </w:r>
      <w:r w:rsidRPr="008011B1">
        <w:rPr>
          <w:rFonts w:ascii="Times New Roman" w:hAnsi="Times New Roman"/>
        </w:rPr>
        <w:t xml:space="preserve">żadnych zmian w konfiguracji </w:t>
      </w:r>
      <w:r w:rsidR="00033502" w:rsidRPr="008011B1">
        <w:rPr>
          <w:rFonts w:ascii="Times New Roman" w:hAnsi="Times New Roman"/>
        </w:rPr>
        <w:t>O</w:t>
      </w:r>
      <w:r w:rsidRPr="008011B1">
        <w:rPr>
          <w:rFonts w:ascii="Times New Roman" w:hAnsi="Times New Roman"/>
        </w:rPr>
        <w:t>programowania objęte</w:t>
      </w:r>
      <w:r w:rsidR="007E4BA2" w:rsidRPr="008011B1">
        <w:rPr>
          <w:rFonts w:ascii="Times New Roman" w:hAnsi="Times New Roman"/>
        </w:rPr>
        <w:t>go</w:t>
      </w:r>
      <w:r w:rsidRPr="008011B1">
        <w:rPr>
          <w:rFonts w:ascii="Times New Roman" w:hAnsi="Times New Roman"/>
        </w:rPr>
        <w:t xml:space="preserve"> niniejszą Umową</w:t>
      </w:r>
      <w:r w:rsidR="00033502" w:rsidRPr="008011B1">
        <w:rPr>
          <w:rFonts w:ascii="Times New Roman" w:hAnsi="Times New Roman"/>
        </w:rPr>
        <w:t>,</w:t>
      </w:r>
    </w:p>
    <w:p w14:paraId="660245B0" w14:textId="77777777" w:rsidR="00AA1D0F" w:rsidRPr="008011B1" w:rsidRDefault="00033502" w:rsidP="00AE6DCD">
      <w:pPr>
        <w:pStyle w:val="Akapitzlist"/>
        <w:numPr>
          <w:ilvl w:val="0"/>
          <w:numId w:val="9"/>
        </w:numPr>
        <w:ind w:left="284" w:hanging="284"/>
        <w:jc w:val="both"/>
        <w:rPr>
          <w:rFonts w:ascii="Times New Roman" w:hAnsi="Times New Roman"/>
        </w:rPr>
      </w:pPr>
      <w:r w:rsidRPr="008011B1">
        <w:rPr>
          <w:rFonts w:ascii="Times New Roman" w:hAnsi="Times New Roman"/>
        </w:rPr>
        <w:t>zapewnienia zdalnego dostępu do Oprogramowania, o ile Wykonawca zgłosi taką konieczność</w:t>
      </w:r>
      <w:r w:rsidR="00AA1D0F" w:rsidRPr="008011B1">
        <w:rPr>
          <w:rFonts w:ascii="Times New Roman" w:hAnsi="Times New Roman"/>
        </w:rPr>
        <w:t>.</w:t>
      </w:r>
    </w:p>
    <w:p w14:paraId="003866F4" w14:textId="77777777" w:rsidR="00AA1D0F" w:rsidRPr="008011B1" w:rsidRDefault="00AA1D0F" w:rsidP="00603D01">
      <w:pPr>
        <w:jc w:val="both"/>
        <w:rPr>
          <w:sz w:val="22"/>
          <w:szCs w:val="22"/>
        </w:rPr>
      </w:pPr>
    </w:p>
    <w:p w14:paraId="0ED25557" w14:textId="77777777" w:rsidR="00AA1D0F" w:rsidRPr="008011B1" w:rsidRDefault="006D273B" w:rsidP="00603D01">
      <w:pPr>
        <w:jc w:val="center"/>
        <w:rPr>
          <w:b/>
          <w:sz w:val="22"/>
          <w:szCs w:val="22"/>
        </w:rPr>
      </w:pPr>
      <w:r w:rsidRPr="008011B1">
        <w:rPr>
          <w:b/>
          <w:sz w:val="22"/>
          <w:szCs w:val="22"/>
        </w:rPr>
        <w:t>§</w:t>
      </w:r>
      <w:r w:rsidR="00F94209">
        <w:rPr>
          <w:b/>
          <w:sz w:val="22"/>
          <w:szCs w:val="22"/>
        </w:rPr>
        <w:t xml:space="preserve"> </w:t>
      </w:r>
      <w:r w:rsidR="00AA1D0F" w:rsidRPr="008011B1">
        <w:rPr>
          <w:b/>
          <w:sz w:val="22"/>
          <w:szCs w:val="22"/>
        </w:rPr>
        <w:t>4</w:t>
      </w:r>
    </w:p>
    <w:p w14:paraId="3620B503" w14:textId="77777777" w:rsidR="00AA1D0F" w:rsidRPr="008011B1" w:rsidRDefault="00AA1D0F" w:rsidP="00603D01">
      <w:pPr>
        <w:jc w:val="center"/>
        <w:rPr>
          <w:b/>
          <w:sz w:val="22"/>
          <w:szCs w:val="22"/>
        </w:rPr>
      </w:pPr>
      <w:r w:rsidRPr="008011B1">
        <w:rPr>
          <w:b/>
          <w:sz w:val="22"/>
          <w:szCs w:val="22"/>
        </w:rPr>
        <w:t xml:space="preserve">Płatności </w:t>
      </w:r>
    </w:p>
    <w:p w14:paraId="1FCD0419" w14:textId="77777777" w:rsidR="00AA1D0F" w:rsidRPr="008011B1" w:rsidRDefault="00AA1D0F" w:rsidP="00603D01">
      <w:pPr>
        <w:jc w:val="both"/>
        <w:rPr>
          <w:sz w:val="22"/>
          <w:szCs w:val="22"/>
        </w:rPr>
      </w:pPr>
    </w:p>
    <w:p w14:paraId="1722EE21" w14:textId="77777777" w:rsidR="00EF3510" w:rsidRPr="008011B1" w:rsidRDefault="00EF3510" w:rsidP="00AE6DCD">
      <w:pPr>
        <w:pStyle w:val="Akapitzlist"/>
        <w:numPr>
          <w:ilvl w:val="0"/>
          <w:numId w:val="4"/>
        </w:numPr>
        <w:ind w:left="360"/>
        <w:jc w:val="both"/>
        <w:rPr>
          <w:rFonts w:ascii="Times New Roman" w:hAnsi="Times New Roman"/>
        </w:rPr>
      </w:pPr>
      <w:r w:rsidRPr="008011B1">
        <w:rPr>
          <w:rFonts w:ascii="Times New Roman" w:hAnsi="Times New Roman"/>
        </w:rPr>
        <w:t>Za wykonanie niniejszej umowy Zamawiający zapłaci z dołu miesięcznie kwotę netto w</w:t>
      </w:r>
      <w:r w:rsidR="00F94209">
        <w:rPr>
          <w:rFonts w:ascii="Times New Roman" w:hAnsi="Times New Roman"/>
        </w:rPr>
        <w:t> </w:t>
      </w:r>
      <w:r w:rsidRPr="00502674">
        <w:rPr>
          <w:rFonts w:ascii="Times New Roman" w:hAnsi="Times New Roman"/>
        </w:rPr>
        <w:t xml:space="preserve">wysokości </w:t>
      </w:r>
      <w:r w:rsidR="001054FE">
        <w:rPr>
          <w:rFonts w:ascii="Times New Roman" w:hAnsi="Times New Roman"/>
          <w:b/>
        </w:rPr>
        <w:t>…………………………….</w:t>
      </w:r>
      <w:r w:rsidR="00433A69">
        <w:rPr>
          <w:rFonts w:ascii="Times New Roman" w:hAnsi="Times New Roman"/>
          <w:b/>
        </w:rPr>
        <w:t xml:space="preserve"> </w:t>
      </w:r>
      <w:r w:rsidR="00433A69" w:rsidRPr="00433A69">
        <w:rPr>
          <w:rFonts w:ascii="Times New Roman" w:hAnsi="Times New Roman"/>
        </w:rPr>
        <w:t>(słownie : cztery tysiące czterysta zł)</w:t>
      </w:r>
      <w:r w:rsidRPr="00433A69">
        <w:rPr>
          <w:rFonts w:ascii="Times New Roman" w:hAnsi="Times New Roman"/>
        </w:rPr>
        <w:t>,</w:t>
      </w:r>
      <w:r w:rsidRPr="00502674">
        <w:rPr>
          <w:rFonts w:ascii="Times New Roman" w:hAnsi="Times New Roman"/>
        </w:rPr>
        <w:t xml:space="preserve"> </w:t>
      </w:r>
      <w:r w:rsidRPr="008011B1">
        <w:rPr>
          <w:rFonts w:ascii="Times New Roman" w:hAnsi="Times New Roman"/>
        </w:rPr>
        <w:t>powiększoną o podatek VAT według obowiązującej w dniu wystawienia faktury stawki podatku. Niniejsze wynagrodzenie zostało ustalone dla</w:t>
      </w:r>
      <w:r w:rsidRPr="008011B1">
        <w:rPr>
          <w:rFonts w:ascii="Times New Roman" w:hAnsi="Times New Roman"/>
          <w:b/>
        </w:rPr>
        <w:t xml:space="preserve"> </w:t>
      </w:r>
      <w:r w:rsidRPr="008011B1">
        <w:rPr>
          <w:rFonts w:ascii="Times New Roman" w:hAnsi="Times New Roman"/>
        </w:rPr>
        <w:t>stanowisk komputerowych w ilości istniejącej na dzień zawarcia niniejszej Umowy. W przypadku zwiększenia liczby stanowisk objętych niniejszą umową strony porozumieją się co do zwiększenia wynagrodzenia wykonawcy, o którym mowa powyżej.</w:t>
      </w:r>
    </w:p>
    <w:p w14:paraId="3216208F" w14:textId="77777777" w:rsidR="004E4495" w:rsidRPr="00380866" w:rsidRDefault="004E4495" w:rsidP="00380866">
      <w:pPr>
        <w:pStyle w:val="Akapitzlist"/>
        <w:numPr>
          <w:ilvl w:val="0"/>
          <w:numId w:val="4"/>
        </w:numPr>
        <w:ind w:left="360"/>
        <w:jc w:val="both"/>
        <w:rPr>
          <w:rFonts w:ascii="Times New Roman" w:hAnsi="Times New Roman"/>
        </w:rPr>
      </w:pPr>
      <w:r w:rsidRPr="008011B1">
        <w:rPr>
          <w:rFonts w:ascii="Times New Roman" w:hAnsi="Times New Roman"/>
        </w:rPr>
        <w:t>W przypadku zmiany stawki podatku VAT</w:t>
      </w:r>
      <w:r w:rsidR="00DC4568" w:rsidRPr="008011B1">
        <w:rPr>
          <w:rFonts w:ascii="Times New Roman" w:hAnsi="Times New Roman"/>
        </w:rPr>
        <w:t>, wynagrodzenie netto Wykonawcy pozostanie bez zmian, a za</w:t>
      </w:r>
      <w:r w:rsidRPr="008011B1">
        <w:rPr>
          <w:rFonts w:ascii="Times New Roman" w:hAnsi="Times New Roman"/>
        </w:rPr>
        <w:t xml:space="preserve">stosowana </w:t>
      </w:r>
      <w:r w:rsidR="00DC4568" w:rsidRPr="008011B1">
        <w:rPr>
          <w:rFonts w:ascii="Times New Roman" w:hAnsi="Times New Roman"/>
        </w:rPr>
        <w:t xml:space="preserve">zostanie </w:t>
      </w:r>
      <w:r w:rsidRPr="008011B1">
        <w:rPr>
          <w:rFonts w:ascii="Times New Roman" w:hAnsi="Times New Roman"/>
        </w:rPr>
        <w:t xml:space="preserve">stawka </w:t>
      </w:r>
      <w:r w:rsidR="00DC4568" w:rsidRPr="008011B1">
        <w:rPr>
          <w:rFonts w:ascii="Times New Roman" w:hAnsi="Times New Roman"/>
        </w:rPr>
        <w:t xml:space="preserve">obowiązująca na dzień </w:t>
      </w:r>
      <w:r w:rsidRPr="008011B1">
        <w:rPr>
          <w:rFonts w:ascii="Times New Roman" w:hAnsi="Times New Roman"/>
        </w:rPr>
        <w:t>wystawienia faktur</w:t>
      </w:r>
      <w:r w:rsidR="00DC4568" w:rsidRPr="008011B1">
        <w:rPr>
          <w:rFonts w:ascii="Times New Roman" w:hAnsi="Times New Roman"/>
        </w:rPr>
        <w:t>y VAT</w:t>
      </w:r>
      <w:r w:rsidR="007B5E65" w:rsidRPr="008011B1">
        <w:rPr>
          <w:rFonts w:ascii="Times New Roman" w:hAnsi="Times New Roman"/>
        </w:rPr>
        <w:t xml:space="preserve"> lub inna wynikająca z bezwzględnie obowiązujących przepisów prawa</w:t>
      </w:r>
      <w:r w:rsidRPr="008011B1">
        <w:rPr>
          <w:rFonts w:ascii="Times New Roman" w:hAnsi="Times New Roman"/>
        </w:rPr>
        <w:t>.</w:t>
      </w:r>
    </w:p>
    <w:p w14:paraId="15EBED1C" w14:textId="77777777" w:rsidR="004E4495" w:rsidRPr="00380866" w:rsidRDefault="00E627B8" w:rsidP="00380866">
      <w:pPr>
        <w:pStyle w:val="Akapitzlist"/>
        <w:numPr>
          <w:ilvl w:val="0"/>
          <w:numId w:val="4"/>
        </w:numPr>
        <w:ind w:left="360"/>
        <w:jc w:val="both"/>
        <w:rPr>
          <w:rFonts w:ascii="Times New Roman" w:hAnsi="Times New Roman"/>
        </w:rPr>
      </w:pPr>
      <w:r w:rsidRPr="008011B1">
        <w:rPr>
          <w:rFonts w:ascii="Times New Roman" w:hAnsi="Times New Roman"/>
        </w:rPr>
        <w:t xml:space="preserve">Wszystkie należności zostaną zapłacone przez Zamawiającego przelewem na konto Wykonawcy </w:t>
      </w:r>
      <w:r w:rsidR="001054FE">
        <w:rPr>
          <w:rFonts w:ascii="Times New Roman" w:hAnsi="Times New Roman"/>
        </w:rPr>
        <w:t>……………………………………..</w:t>
      </w:r>
      <w:r w:rsidR="00E70D34" w:rsidRPr="00B621AE">
        <w:rPr>
          <w:rFonts w:ascii="Tahoma" w:hAnsi="Tahoma" w:cs="Tahoma"/>
          <w:sz w:val="20"/>
          <w:szCs w:val="20"/>
        </w:rPr>
        <w:t xml:space="preserve"> </w:t>
      </w:r>
      <w:r w:rsidRPr="008011B1">
        <w:rPr>
          <w:rFonts w:ascii="Times New Roman" w:hAnsi="Times New Roman"/>
        </w:rPr>
        <w:t xml:space="preserve">w terminie </w:t>
      </w:r>
      <w:r w:rsidR="001054FE">
        <w:rPr>
          <w:rFonts w:ascii="Times New Roman" w:hAnsi="Times New Roman"/>
        </w:rPr>
        <w:t>………</w:t>
      </w:r>
      <w:r w:rsidRPr="008011B1">
        <w:rPr>
          <w:rFonts w:ascii="Times New Roman" w:hAnsi="Times New Roman"/>
        </w:rPr>
        <w:t xml:space="preserve"> dni od daty wystawienia </w:t>
      </w:r>
      <w:r w:rsidR="007B5E65" w:rsidRPr="008011B1">
        <w:rPr>
          <w:rFonts w:ascii="Times New Roman" w:hAnsi="Times New Roman"/>
        </w:rPr>
        <w:t>faktury VAT</w:t>
      </w:r>
      <w:r w:rsidRPr="008011B1">
        <w:rPr>
          <w:rFonts w:ascii="Times New Roman" w:hAnsi="Times New Roman"/>
        </w:rPr>
        <w:t>.</w:t>
      </w:r>
    </w:p>
    <w:p w14:paraId="16F418E0" w14:textId="77777777" w:rsidR="00AA1D0F" w:rsidRDefault="00AA1D0F" w:rsidP="00AE6DCD">
      <w:pPr>
        <w:pStyle w:val="Akapitzlist"/>
        <w:numPr>
          <w:ilvl w:val="0"/>
          <w:numId w:val="4"/>
        </w:numPr>
        <w:ind w:left="360"/>
        <w:jc w:val="both"/>
        <w:rPr>
          <w:rFonts w:ascii="Times New Roman" w:hAnsi="Times New Roman"/>
        </w:rPr>
      </w:pPr>
      <w:r w:rsidRPr="008011B1">
        <w:rPr>
          <w:rFonts w:ascii="Times New Roman" w:hAnsi="Times New Roman"/>
        </w:rPr>
        <w:t xml:space="preserve">W przypadku nie zapłacenia przez Zamawiającego w ustalonym terminie należności wymienionych w </w:t>
      </w:r>
      <w:r w:rsidRPr="008011B1">
        <w:rPr>
          <w:rFonts w:ascii="Times New Roman" w:hAnsi="Times New Roman"/>
        </w:rPr>
        <w:sym w:font="Times New Roman" w:char="00A7"/>
      </w:r>
      <w:r w:rsidR="00F94209">
        <w:rPr>
          <w:rFonts w:ascii="Times New Roman" w:hAnsi="Times New Roman"/>
        </w:rPr>
        <w:t xml:space="preserve"> </w:t>
      </w:r>
      <w:r w:rsidR="00603D01" w:rsidRPr="008011B1">
        <w:rPr>
          <w:rFonts w:ascii="Times New Roman" w:hAnsi="Times New Roman"/>
        </w:rPr>
        <w:t xml:space="preserve">4 </w:t>
      </w:r>
      <w:r w:rsidR="00F94209">
        <w:rPr>
          <w:rFonts w:ascii="Times New Roman" w:hAnsi="Times New Roman"/>
        </w:rPr>
        <w:t>ust.</w:t>
      </w:r>
      <w:r w:rsidRPr="008011B1">
        <w:rPr>
          <w:rFonts w:ascii="Times New Roman" w:hAnsi="Times New Roman"/>
        </w:rPr>
        <w:t xml:space="preserve"> </w:t>
      </w:r>
      <w:r w:rsidR="00D47757" w:rsidRPr="008011B1">
        <w:rPr>
          <w:rFonts w:ascii="Times New Roman" w:hAnsi="Times New Roman"/>
        </w:rPr>
        <w:t>1</w:t>
      </w:r>
      <w:r w:rsidRPr="008011B1">
        <w:rPr>
          <w:rFonts w:ascii="Times New Roman" w:hAnsi="Times New Roman"/>
        </w:rPr>
        <w:t xml:space="preserve"> Wykonawca naliczy odsetki </w:t>
      </w:r>
      <w:r w:rsidR="006F69A6" w:rsidRPr="008011B1">
        <w:rPr>
          <w:rFonts w:ascii="Times New Roman" w:hAnsi="Times New Roman"/>
        </w:rPr>
        <w:t>ustawowe.</w:t>
      </w:r>
    </w:p>
    <w:p w14:paraId="7E86D0F0" w14:textId="77777777" w:rsidR="00433A69" w:rsidRDefault="00433A69" w:rsidP="00603D01">
      <w:pPr>
        <w:jc w:val="center"/>
        <w:rPr>
          <w:b/>
          <w:sz w:val="22"/>
          <w:szCs w:val="22"/>
        </w:rPr>
      </w:pPr>
    </w:p>
    <w:p w14:paraId="150A8BD0" w14:textId="77777777" w:rsidR="00AA1D0F" w:rsidRPr="008011B1" w:rsidRDefault="006D273B" w:rsidP="00603D01">
      <w:pPr>
        <w:jc w:val="center"/>
        <w:rPr>
          <w:b/>
          <w:sz w:val="22"/>
          <w:szCs w:val="22"/>
        </w:rPr>
      </w:pPr>
      <w:r w:rsidRPr="008011B1">
        <w:rPr>
          <w:b/>
          <w:sz w:val="22"/>
          <w:szCs w:val="22"/>
        </w:rPr>
        <w:t>§</w:t>
      </w:r>
      <w:r w:rsidR="00A422A3">
        <w:rPr>
          <w:b/>
          <w:sz w:val="22"/>
          <w:szCs w:val="22"/>
        </w:rPr>
        <w:t xml:space="preserve"> </w:t>
      </w:r>
      <w:r w:rsidR="00AA1D0F" w:rsidRPr="008011B1">
        <w:rPr>
          <w:b/>
          <w:sz w:val="22"/>
          <w:szCs w:val="22"/>
        </w:rPr>
        <w:t>5</w:t>
      </w:r>
    </w:p>
    <w:p w14:paraId="50A27185" w14:textId="77777777" w:rsidR="00AA1D0F" w:rsidRPr="008011B1" w:rsidRDefault="00AA1D0F" w:rsidP="00603D01">
      <w:pPr>
        <w:jc w:val="center"/>
        <w:rPr>
          <w:b/>
          <w:sz w:val="22"/>
          <w:szCs w:val="22"/>
        </w:rPr>
      </w:pPr>
      <w:r w:rsidRPr="008011B1">
        <w:rPr>
          <w:b/>
          <w:sz w:val="22"/>
          <w:szCs w:val="22"/>
        </w:rPr>
        <w:t>Okres obowiązywania Umowy</w:t>
      </w:r>
    </w:p>
    <w:p w14:paraId="02E9D5AF" w14:textId="77777777" w:rsidR="00AA1D0F" w:rsidRPr="008011B1" w:rsidRDefault="00AA1D0F" w:rsidP="00603D01">
      <w:pPr>
        <w:jc w:val="center"/>
        <w:rPr>
          <w:b/>
          <w:sz w:val="22"/>
          <w:szCs w:val="22"/>
        </w:rPr>
      </w:pPr>
    </w:p>
    <w:p w14:paraId="5FB7504C" w14:textId="77777777" w:rsidR="00F6164D" w:rsidRPr="00380866" w:rsidRDefault="00AA1D0F" w:rsidP="00380866">
      <w:pPr>
        <w:pStyle w:val="Akapitzlist"/>
        <w:numPr>
          <w:ilvl w:val="0"/>
          <w:numId w:val="5"/>
        </w:numPr>
        <w:ind w:left="360"/>
        <w:jc w:val="both"/>
        <w:rPr>
          <w:rFonts w:ascii="Times New Roman" w:hAnsi="Times New Roman"/>
        </w:rPr>
      </w:pPr>
      <w:r w:rsidRPr="008011B1">
        <w:rPr>
          <w:rFonts w:ascii="Times New Roman" w:hAnsi="Times New Roman"/>
        </w:rPr>
        <w:t>Umowa została zawarta</w:t>
      </w:r>
      <w:r w:rsidR="00C207CD" w:rsidRPr="008011B1">
        <w:rPr>
          <w:rFonts w:ascii="Times New Roman" w:hAnsi="Times New Roman"/>
        </w:rPr>
        <w:t xml:space="preserve"> </w:t>
      </w:r>
      <w:r w:rsidR="00917769" w:rsidRPr="008011B1">
        <w:rPr>
          <w:rFonts w:ascii="Times New Roman" w:hAnsi="Times New Roman"/>
        </w:rPr>
        <w:t>na czas okre</w:t>
      </w:r>
      <w:r w:rsidR="00C57133" w:rsidRPr="008011B1">
        <w:rPr>
          <w:rFonts w:ascii="Times New Roman" w:hAnsi="Times New Roman"/>
        </w:rPr>
        <w:t xml:space="preserve">ślony </w:t>
      </w:r>
      <w:r w:rsidR="001054FE">
        <w:rPr>
          <w:rFonts w:ascii="Times New Roman" w:hAnsi="Times New Roman"/>
        </w:rPr>
        <w:t>[12 miesięcy].</w:t>
      </w:r>
    </w:p>
    <w:p w14:paraId="16905685" w14:textId="77777777" w:rsidR="00F6164D" w:rsidRPr="00380866" w:rsidRDefault="007B5E65" w:rsidP="00380866">
      <w:pPr>
        <w:pStyle w:val="Akapitzlist"/>
        <w:numPr>
          <w:ilvl w:val="0"/>
          <w:numId w:val="5"/>
        </w:numPr>
        <w:ind w:left="360"/>
        <w:jc w:val="both"/>
        <w:rPr>
          <w:rFonts w:ascii="Times New Roman" w:hAnsi="Times New Roman"/>
        </w:rPr>
      </w:pPr>
      <w:r w:rsidRPr="008011B1">
        <w:rPr>
          <w:rFonts w:ascii="Times New Roman" w:hAnsi="Times New Roman"/>
          <w:bCs/>
        </w:rPr>
        <w:t>K</w:t>
      </w:r>
      <w:r w:rsidR="00AA1D0F" w:rsidRPr="008011B1">
        <w:rPr>
          <w:rFonts w:ascii="Times New Roman" w:hAnsi="Times New Roman"/>
          <w:bCs/>
        </w:rPr>
        <w:t xml:space="preserve">ażdej ze stron przysługuje prawo rozwiązania umowy </w:t>
      </w:r>
      <w:r w:rsidR="00E627B8" w:rsidRPr="008011B1">
        <w:rPr>
          <w:rFonts w:ascii="Times New Roman" w:hAnsi="Times New Roman"/>
          <w:bCs/>
        </w:rPr>
        <w:t xml:space="preserve">z </w:t>
      </w:r>
      <w:r w:rsidR="008E46B7" w:rsidRPr="008011B1">
        <w:rPr>
          <w:rFonts w:ascii="Times New Roman" w:hAnsi="Times New Roman"/>
          <w:bCs/>
        </w:rPr>
        <w:t>jednomiesięcznym</w:t>
      </w:r>
      <w:r w:rsidR="00A32127" w:rsidRPr="008011B1">
        <w:rPr>
          <w:rFonts w:ascii="Times New Roman" w:hAnsi="Times New Roman"/>
          <w:bCs/>
        </w:rPr>
        <w:t xml:space="preserve"> </w:t>
      </w:r>
      <w:r w:rsidR="00E627B8" w:rsidRPr="008011B1">
        <w:rPr>
          <w:rFonts w:ascii="Times New Roman" w:hAnsi="Times New Roman"/>
          <w:bCs/>
        </w:rPr>
        <w:t>okresem</w:t>
      </w:r>
      <w:r w:rsidR="00AA1D0F" w:rsidRPr="008011B1">
        <w:rPr>
          <w:rFonts w:ascii="Times New Roman" w:hAnsi="Times New Roman"/>
          <w:bCs/>
        </w:rPr>
        <w:t xml:space="preserve">   wypowiedzenia na koniec miesiąca kalendarzowego</w:t>
      </w:r>
      <w:r w:rsidRPr="008011B1">
        <w:rPr>
          <w:rFonts w:ascii="Times New Roman" w:hAnsi="Times New Roman"/>
          <w:bCs/>
        </w:rPr>
        <w:t>.</w:t>
      </w:r>
    </w:p>
    <w:p w14:paraId="3A53EDCE" w14:textId="77777777" w:rsidR="00033502" w:rsidRPr="00380866" w:rsidRDefault="00D47757" w:rsidP="00380866">
      <w:pPr>
        <w:pStyle w:val="Akapitzlist"/>
        <w:numPr>
          <w:ilvl w:val="0"/>
          <w:numId w:val="5"/>
        </w:numPr>
        <w:ind w:left="360"/>
        <w:jc w:val="both"/>
        <w:rPr>
          <w:rFonts w:ascii="Times New Roman" w:hAnsi="Times New Roman"/>
        </w:rPr>
      </w:pPr>
      <w:r w:rsidRPr="008011B1">
        <w:rPr>
          <w:rFonts w:ascii="Times New Roman" w:hAnsi="Times New Roman"/>
          <w:bCs/>
        </w:rPr>
        <w:lastRenderedPageBreak/>
        <w:t>Umowa niniejsza może zostać rozwiązana ze skutkiem natychmiastowym przez Zamawiającego, gdy Wykonawca nie wykonuje niniejszej umowy lub wykonuje ją nienależycie</w:t>
      </w:r>
      <w:r w:rsidR="007B5E65" w:rsidRPr="008011B1">
        <w:rPr>
          <w:rFonts w:ascii="Times New Roman" w:hAnsi="Times New Roman"/>
          <w:bCs/>
        </w:rPr>
        <w:t xml:space="preserve"> rażąco zaniedbując obowiązki wynikające z </w:t>
      </w:r>
      <w:r w:rsidR="00A422A3">
        <w:rPr>
          <w:rFonts w:ascii="Times New Roman" w:hAnsi="Times New Roman"/>
          <w:bCs/>
        </w:rPr>
        <w:t>u</w:t>
      </w:r>
      <w:r w:rsidR="007B5E65" w:rsidRPr="008011B1">
        <w:rPr>
          <w:rFonts w:ascii="Times New Roman" w:hAnsi="Times New Roman"/>
          <w:bCs/>
        </w:rPr>
        <w:t>mowy, pomimo upływu udzielonego Wykonawcy dodatkowego terminu nie krótszego niż 14 dni na zmianę sposobu wykonywania umowy i usunięcie skutków naruszenia postanowień umowy</w:t>
      </w:r>
      <w:r w:rsidRPr="008011B1">
        <w:rPr>
          <w:rFonts w:ascii="Times New Roman" w:hAnsi="Times New Roman"/>
          <w:bCs/>
        </w:rPr>
        <w:t>.</w:t>
      </w:r>
    </w:p>
    <w:p w14:paraId="40D6C83C" w14:textId="77777777" w:rsidR="00033502" w:rsidRPr="008011B1" w:rsidRDefault="00033502" w:rsidP="00AE6DCD">
      <w:pPr>
        <w:pStyle w:val="Akapitzlist"/>
        <w:numPr>
          <w:ilvl w:val="0"/>
          <w:numId w:val="5"/>
        </w:numPr>
        <w:ind w:left="360"/>
        <w:jc w:val="both"/>
        <w:rPr>
          <w:rFonts w:ascii="Times New Roman" w:hAnsi="Times New Roman"/>
        </w:rPr>
      </w:pPr>
      <w:r w:rsidRPr="008011B1">
        <w:rPr>
          <w:rFonts w:ascii="Times New Roman" w:hAnsi="Times New Roman"/>
        </w:rPr>
        <w:t xml:space="preserve">W przypadku braku płatności przez Zamawiającego za okres dłuższy niż 2 miesiące, Wykonawca ma prawo do wypowiedzenia niniejszej Umowy z winy Zamawiającego lub wstrzymania realizacji Umowy do czasu uregulowania przez Zamawiającego wszystkich zaległych należności. Ewentualne wstrzymanie wykonywania niniejszej </w:t>
      </w:r>
      <w:r w:rsidR="00A422A3">
        <w:rPr>
          <w:rFonts w:ascii="Times New Roman" w:hAnsi="Times New Roman"/>
        </w:rPr>
        <w:t>u</w:t>
      </w:r>
      <w:r w:rsidRPr="008011B1">
        <w:rPr>
          <w:rFonts w:ascii="Times New Roman" w:hAnsi="Times New Roman"/>
        </w:rPr>
        <w:t>mowy nastąpi poprzez pisemne powiadomienie Zamawiającego i nie spowoduje dla Wykonawcy żadnych negatywnych konsekwencji prawnych</w:t>
      </w:r>
    </w:p>
    <w:p w14:paraId="0ACC7BD1" w14:textId="77777777" w:rsidR="00101D53" w:rsidRPr="008011B1" w:rsidRDefault="00101D53" w:rsidP="00603D01">
      <w:pPr>
        <w:rPr>
          <w:b/>
          <w:sz w:val="22"/>
          <w:szCs w:val="22"/>
        </w:rPr>
      </w:pPr>
    </w:p>
    <w:p w14:paraId="61B6C87B" w14:textId="77777777" w:rsidR="00AA1D0F" w:rsidRPr="008011B1" w:rsidRDefault="006D273B" w:rsidP="00603D01">
      <w:pPr>
        <w:jc w:val="center"/>
        <w:rPr>
          <w:b/>
          <w:sz w:val="22"/>
          <w:szCs w:val="22"/>
        </w:rPr>
      </w:pPr>
      <w:r w:rsidRPr="008011B1">
        <w:rPr>
          <w:b/>
          <w:sz w:val="22"/>
          <w:szCs w:val="22"/>
        </w:rPr>
        <w:t>§</w:t>
      </w:r>
      <w:r w:rsidR="00A422A3">
        <w:rPr>
          <w:b/>
          <w:sz w:val="22"/>
          <w:szCs w:val="22"/>
        </w:rPr>
        <w:t xml:space="preserve"> </w:t>
      </w:r>
      <w:r w:rsidR="00AA1D0F" w:rsidRPr="008011B1">
        <w:rPr>
          <w:b/>
          <w:sz w:val="22"/>
          <w:szCs w:val="22"/>
        </w:rPr>
        <w:t>6</w:t>
      </w:r>
    </w:p>
    <w:p w14:paraId="3C36026E" w14:textId="77777777" w:rsidR="00BE6C16" w:rsidRPr="008011B1" w:rsidRDefault="00BE6C16" w:rsidP="00603D01">
      <w:pPr>
        <w:jc w:val="center"/>
        <w:rPr>
          <w:b/>
          <w:sz w:val="22"/>
          <w:szCs w:val="22"/>
        </w:rPr>
      </w:pPr>
      <w:r w:rsidRPr="008011B1">
        <w:rPr>
          <w:b/>
          <w:sz w:val="22"/>
          <w:szCs w:val="22"/>
        </w:rPr>
        <w:t>Odpowiedzialność</w:t>
      </w:r>
    </w:p>
    <w:p w14:paraId="7F081770" w14:textId="77777777" w:rsidR="00D47757" w:rsidRPr="008011B1" w:rsidRDefault="00D47757" w:rsidP="00603D01">
      <w:pPr>
        <w:jc w:val="center"/>
        <w:rPr>
          <w:b/>
          <w:sz w:val="22"/>
          <w:szCs w:val="22"/>
        </w:rPr>
      </w:pPr>
    </w:p>
    <w:p w14:paraId="74782FF3" w14:textId="77777777" w:rsidR="00F6164D" w:rsidRPr="00D829DE" w:rsidRDefault="00D47757" w:rsidP="00D829DE">
      <w:pPr>
        <w:numPr>
          <w:ilvl w:val="0"/>
          <w:numId w:val="3"/>
        </w:numPr>
        <w:ind w:left="357" w:hanging="357"/>
        <w:jc w:val="both"/>
        <w:rPr>
          <w:sz w:val="22"/>
          <w:szCs w:val="22"/>
        </w:rPr>
      </w:pPr>
      <w:r w:rsidRPr="00D829DE">
        <w:rPr>
          <w:sz w:val="22"/>
          <w:szCs w:val="22"/>
        </w:rPr>
        <w:t xml:space="preserve">Wykonawca ponosi odpowiedzialność za szkodę wyrządzoną Zamawiającemu </w:t>
      </w:r>
      <w:r w:rsidR="007B5E65" w:rsidRPr="00D829DE">
        <w:rPr>
          <w:sz w:val="22"/>
          <w:szCs w:val="22"/>
        </w:rPr>
        <w:t>wynikającą z</w:t>
      </w:r>
      <w:r w:rsidR="00A422A3" w:rsidRPr="00D829DE">
        <w:rPr>
          <w:sz w:val="22"/>
          <w:szCs w:val="22"/>
        </w:rPr>
        <w:t> </w:t>
      </w:r>
      <w:r w:rsidR="007B5E65" w:rsidRPr="00D829DE">
        <w:rPr>
          <w:sz w:val="22"/>
          <w:szCs w:val="22"/>
        </w:rPr>
        <w:t xml:space="preserve">niewykonania lub nienależytego wykonywania przedmiotu </w:t>
      </w:r>
      <w:r w:rsidRPr="00D829DE">
        <w:rPr>
          <w:sz w:val="22"/>
          <w:szCs w:val="22"/>
        </w:rPr>
        <w:t>niniejszej umowy</w:t>
      </w:r>
      <w:r w:rsidR="00D829DE">
        <w:rPr>
          <w:sz w:val="22"/>
          <w:szCs w:val="22"/>
        </w:rPr>
        <w:t>.</w:t>
      </w:r>
    </w:p>
    <w:p w14:paraId="41D47EAE" w14:textId="77777777" w:rsidR="00861A61" w:rsidRPr="008011B1" w:rsidRDefault="00D47757" w:rsidP="00AE6DCD">
      <w:pPr>
        <w:numPr>
          <w:ilvl w:val="0"/>
          <w:numId w:val="3"/>
        </w:numPr>
        <w:jc w:val="both"/>
        <w:rPr>
          <w:sz w:val="22"/>
          <w:szCs w:val="22"/>
        </w:rPr>
      </w:pPr>
      <w:r w:rsidRPr="008011B1">
        <w:rPr>
          <w:sz w:val="22"/>
          <w:szCs w:val="22"/>
        </w:rPr>
        <w:t xml:space="preserve">W przypadku, gdy przy wykonywaniu niniejszej umowy Wykonawca narusza prawa autorskie osób trzecich wówczas jest zobowiązany zwolnić Zamawiającego z długu powstałego </w:t>
      </w:r>
      <w:r w:rsidR="007B5E65" w:rsidRPr="008011B1">
        <w:rPr>
          <w:sz w:val="22"/>
          <w:szCs w:val="22"/>
        </w:rPr>
        <w:t xml:space="preserve">wobec </w:t>
      </w:r>
      <w:r w:rsidRPr="008011B1">
        <w:rPr>
          <w:sz w:val="22"/>
          <w:szCs w:val="22"/>
        </w:rPr>
        <w:t>osoby, której prawa naruszono</w:t>
      </w:r>
      <w:r w:rsidR="007B5E65" w:rsidRPr="008011B1">
        <w:rPr>
          <w:sz w:val="22"/>
          <w:szCs w:val="22"/>
        </w:rPr>
        <w:t xml:space="preserve"> jeżeli osoba ta zwróci się do Zamawiającego z roszczeniem odszkodowawczym</w:t>
      </w:r>
      <w:r w:rsidRPr="008011B1">
        <w:rPr>
          <w:sz w:val="22"/>
          <w:szCs w:val="22"/>
        </w:rPr>
        <w:t xml:space="preserve">. Wykonawca jest zobowiązany </w:t>
      </w:r>
      <w:r w:rsidR="007B5E65" w:rsidRPr="008011B1">
        <w:rPr>
          <w:sz w:val="22"/>
          <w:szCs w:val="22"/>
        </w:rPr>
        <w:t xml:space="preserve">pokryć koszty jakie </w:t>
      </w:r>
      <w:r w:rsidRPr="008011B1">
        <w:rPr>
          <w:sz w:val="22"/>
          <w:szCs w:val="22"/>
        </w:rPr>
        <w:t>ponió</w:t>
      </w:r>
      <w:r w:rsidR="006F69A6" w:rsidRPr="008011B1">
        <w:rPr>
          <w:sz w:val="22"/>
          <w:szCs w:val="22"/>
        </w:rPr>
        <w:t>sł Zamawiający w</w:t>
      </w:r>
      <w:r w:rsidR="00A422A3">
        <w:rPr>
          <w:sz w:val="22"/>
          <w:szCs w:val="22"/>
        </w:rPr>
        <w:t> </w:t>
      </w:r>
      <w:r w:rsidR="006F69A6" w:rsidRPr="008011B1">
        <w:rPr>
          <w:sz w:val="22"/>
          <w:szCs w:val="22"/>
        </w:rPr>
        <w:t>związku z doch</w:t>
      </w:r>
      <w:r w:rsidRPr="008011B1">
        <w:rPr>
          <w:sz w:val="22"/>
          <w:szCs w:val="22"/>
        </w:rPr>
        <w:t>odz</w:t>
      </w:r>
      <w:r w:rsidR="007B5E65" w:rsidRPr="008011B1">
        <w:rPr>
          <w:sz w:val="22"/>
          <w:szCs w:val="22"/>
        </w:rPr>
        <w:t xml:space="preserve">eniem od Zamawiającego </w:t>
      </w:r>
      <w:r w:rsidRPr="008011B1">
        <w:rPr>
          <w:sz w:val="22"/>
          <w:szCs w:val="22"/>
        </w:rPr>
        <w:t>roszcze</w:t>
      </w:r>
      <w:r w:rsidR="007B5E65" w:rsidRPr="008011B1">
        <w:rPr>
          <w:sz w:val="22"/>
          <w:szCs w:val="22"/>
        </w:rPr>
        <w:t>ń przez osobę trzecią, której prawa naruszono. Jeśli do kosztów tych zalicza się koszty ustanowienia pełnomocnika, to ich wartość ustala się według stawek minimalnych przewidzianych</w:t>
      </w:r>
      <w:r w:rsidR="00D2139C" w:rsidRPr="008011B1">
        <w:rPr>
          <w:sz w:val="22"/>
          <w:szCs w:val="22"/>
        </w:rPr>
        <w:t xml:space="preserve"> w przepisach prawa</w:t>
      </w:r>
      <w:r w:rsidRPr="008011B1">
        <w:rPr>
          <w:sz w:val="22"/>
          <w:szCs w:val="22"/>
        </w:rPr>
        <w:t>.</w:t>
      </w:r>
    </w:p>
    <w:p w14:paraId="100CA75D" w14:textId="77777777" w:rsidR="00101D53" w:rsidRPr="008011B1" w:rsidRDefault="00101D53" w:rsidP="00603D01">
      <w:pPr>
        <w:jc w:val="center"/>
        <w:rPr>
          <w:b/>
          <w:sz w:val="22"/>
          <w:szCs w:val="22"/>
        </w:rPr>
      </w:pPr>
    </w:p>
    <w:p w14:paraId="507D5F92" w14:textId="77777777" w:rsidR="00D47757" w:rsidRPr="008011B1" w:rsidRDefault="006D273B" w:rsidP="00603D01">
      <w:pPr>
        <w:jc w:val="center"/>
        <w:rPr>
          <w:b/>
          <w:sz w:val="22"/>
          <w:szCs w:val="22"/>
        </w:rPr>
      </w:pPr>
      <w:r w:rsidRPr="008011B1">
        <w:rPr>
          <w:b/>
          <w:sz w:val="22"/>
          <w:szCs w:val="22"/>
        </w:rPr>
        <w:t>§</w:t>
      </w:r>
      <w:r w:rsidR="00A422A3">
        <w:rPr>
          <w:b/>
          <w:sz w:val="22"/>
          <w:szCs w:val="22"/>
        </w:rPr>
        <w:t xml:space="preserve"> </w:t>
      </w:r>
      <w:r w:rsidR="00D47757" w:rsidRPr="008011B1">
        <w:rPr>
          <w:b/>
          <w:sz w:val="22"/>
          <w:szCs w:val="22"/>
        </w:rPr>
        <w:t>7</w:t>
      </w:r>
    </w:p>
    <w:p w14:paraId="74C83422" w14:textId="77777777" w:rsidR="00BE6C16" w:rsidRPr="008011B1" w:rsidRDefault="00BE6C16" w:rsidP="00603D01">
      <w:pPr>
        <w:jc w:val="center"/>
        <w:rPr>
          <w:b/>
          <w:sz w:val="22"/>
          <w:szCs w:val="22"/>
        </w:rPr>
      </w:pPr>
      <w:r w:rsidRPr="008011B1">
        <w:rPr>
          <w:b/>
          <w:sz w:val="22"/>
          <w:szCs w:val="22"/>
        </w:rPr>
        <w:t>Poufność</w:t>
      </w:r>
    </w:p>
    <w:p w14:paraId="3F850339" w14:textId="77777777" w:rsidR="00D47757" w:rsidRPr="008011B1" w:rsidRDefault="00D47757" w:rsidP="00603D01">
      <w:pPr>
        <w:jc w:val="both"/>
        <w:rPr>
          <w:sz w:val="22"/>
          <w:szCs w:val="22"/>
        </w:rPr>
      </w:pPr>
    </w:p>
    <w:p w14:paraId="6CD979BF" w14:textId="77777777" w:rsidR="00284733" w:rsidRPr="00380866" w:rsidRDefault="00291D72" w:rsidP="00284733">
      <w:pPr>
        <w:pStyle w:val="Akapitzlist"/>
        <w:numPr>
          <w:ilvl w:val="0"/>
          <w:numId w:val="8"/>
        </w:numPr>
        <w:jc w:val="both"/>
        <w:rPr>
          <w:rFonts w:ascii="Times New Roman" w:hAnsi="Times New Roman"/>
        </w:rPr>
      </w:pPr>
      <w:r w:rsidRPr="008011B1">
        <w:rPr>
          <w:rFonts w:ascii="Times New Roman" w:hAnsi="Times New Roman"/>
        </w:rPr>
        <w:t>Wykonawca jest zobowiązany do zachowania w tajemnicy wszelkich informacji uzyskanych przy wykonywaniu niniejszej umowy</w:t>
      </w:r>
      <w:r w:rsidR="00D2139C" w:rsidRPr="008011B1">
        <w:rPr>
          <w:rFonts w:ascii="Times New Roman" w:hAnsi="Times New Roman"/>
        </w:rPr>
        <w:t>, które stanowią tajemnicę przedsiębiorstwa Zamawiającego w</w:t>
      </w:r>
      <w:r w:rsidR="00A422A3">
        <w:rPr>
          <w:rFonts w:ascii="Times New Roman" w:hAnsi="Times New Roman"/>
        </w:rPr>
        <w:t> </w:t>
      </w:r>
      <w:r w:rsidR="00D2139C" w:rsidRPr="008011B1">
        <w:rPr>
          <w:rFonts w:ascii="Times New Roman" w:hAnsi="Times New Roman"/>
        </w:rPr>
        <w:t xml:space="preserve">rozumieniu </w:t>
      </w:r>
      <w:r w:rsidR="00A422A3">
        <w:rPr>
          <w:rFonts w:ascii="Times New Roman" w:hAnsi="Times New Roman"/>
        </w:rPr>
        <w:t>u</w:t>
      </w:r>
      <w:r w:rsidR="00D2139C" w:rsidRPr="008011B1">
        <w:rPr>
          <w:rFonts w:ascii="Times New Roman" w:hAnsi="Times New Roman"/>
        </w:rPr>
        <w:t>stawy o zwalczaniu nieuczciwej konkurencji</w:t>
      </w:r>
      <w:r w:rsidRPr="008011B1">
        <w:rPr>
          <w:rFonts w:ascii="Times New Roman" w:hAnsi="Times New Roman"/>
        </w:rPr>
        <w:t xml:space="preserve">. Obowiązek zachowania tajemnicy trwa również </w:t>
      </w:r>
      <w:r w:rsidR="00D2139C" w:rsidRPr="008011B1">
        <w:rPr>
          <w:rFonts w:ascii="Times New Roman" w:hAnsi="Times New Roman"/>
        </w:rPr>
        <w:t xml:space="preserve">przez 2 lata </w:t>
      </w:r>
      <w:r w:rsidRPr="008011B1">
        <w:rPr>
          <w:rFonts w:ascii="Times New Roman" w:hAnsi="Times New Roman"/>
        </w:rPr>
        <w:t>po zakończeniu niniejszej umowy</w:t>
      </w:r>
      <w:r w:rsidR="00D2139C" w:rsidRPr="008011B1">
        <w:rPr>
          <w:rFonts w:ascii="Times New Roman" w:hAnsi="Times New Roman"/>
        </w:rPr>
        <w:t>, chyba, że z bezwzględnie obowiązujących przepisów prawa wynika dłuższy okres zachowania ich w tajemnicy</w:t>
      </w:r>
      <w:r w:rsidRPr="008011B1">
        <w:rPr>
          <w:rFonts w:ascii="Times New Roman" w:hAnsi="Times New Roman"/>
        </w:rPr>
        <w:t>.</w:t>
      </w:r>
    </w:p>
    <w:p w14:paraId="6E207EA2" w14:textId="77777777" w:rsidR="00BE6C16" w:rsidRPr="008011B1" w:rsidRDefault="00BE6C16" w:rsidP="00AE6DCD">
      <w:pPr>
        <w:pStyle w:val="Akapitzlist"/>
        <w:numPr>
          <w:ilvl w:val="0"/>
          <w:numId w:val="8"/>
        </w:numPr>
        <w:jc w:val="both"/>
        <w:rPr>
          <w:rFonts w:ascii="Times New Roman" w:hAnsi="Times New Roman"/>
        </w:rPr>
      </w:pPr>
      <w:r w:rsidRPr="008011B1">
        <w:rPr>
          <w:rFonts w:ascii="Times New Roman" w:hAnsi="Times New Roman"/>
        </w:rPr>
        <w:t xml:space="preserve">Wykonawca zobowiązuje się do zachowania w tajemnicy wszelkich danych osobowych, </w:t>
      </w:r>
      <w:r w:rsidR="00380866">
        <w:rPr>
          <w:rFonts w:ascii="Times New Roman" w:hAnsi="Times New Roman"/>
        </w:rPr>
        <w:br/>
      </w:r>
      <w:r w:rsidRPr="008011B1">
        <w:rPr>
          <w:rFonts w:ascii="Times New Roman" w:hAnsi="Times New Roman"/>
        </w:rPr>
        <w:t>do których dostęp uzyskał w związku z realizacją przedmiotu niniejszej Umowy. W celu powierzenia przetwarzania danych osobowych Strony zawierają odrębną umowę, której warunki przewiduje Załącznik nr 2 do niniejszej Umowy.</w:t>
      </w:r>
    </w:p>
    <w:p w14:paraId="6FA6FC91" w14:textId="77777777" w:rsidR="00B758D0" w:rsidRPr="008011B1" w:rsidRDefault="00B758D0" w:rsidP="006D273B">
      <w:pPr>
        <w:rPr>
          <w:b/>
          <w:sz w:val="22"/>
          <w:szCs w:val="22"/>
        </w:rPr>
      </w:pPr>
    </w:p>
    <w:p w14:paraId="74344048" w14:textId="77777777" w:rsidR="00D47757" w:rsidRPr="008011B1" w:rsidRDefault="006D273B" w:rsidP="006D273B">
      <w:pPr>
        <w:jc w:val="center"/>
        <w:rPr>
          <w:b/>
          <w:sz w:val="22"/>
          <w:szCs w:val="22"/>
        </w:rPr>
      </w:pPr>
      <w:r w:rsidRPr="008011B1">
        <w:rPr>
          <w:b/>
          <w:sz w:val="22"/>
          <w:szCs w:val="22"/>
        </w:rPr>
        <w:t>§</w:t>
      </w:r>
      <w:r w:rsidR="00A422A3">
        <w:rPr>
          <w:b/>
          <w:sz w:val="22"/>
          <w:szCs w:val="22"/>
        </w:rPr>
        <w:t xml:space="preserve"> </w:t>
      </w:r>
      <w:r w:rsidR="00291D72" w:rsidRPr="008011B1">
        <w:rPr>
          <w:b/>
          <w:sz w:val="22"/>
          <w:szCs w:val="22"/>
        </w:rPr>
        <w:t>8</w:t>
      </w:r>
    </w:p>
    <w:p w14:paraId="139302DE" w14:textId="77777777" w:rsidR="00AA1D0F" w:rsidRPr="008011B1" w:rsidRDefault="00AA1D0F" w:rsidP="00603D01">
      <w:pPr>
        <w:jc w:val="center"/>
        <w:rPr>
          <w:b/>
          <w:sz w:val="22"/>
          <w:szCs w:val="22"/>
        </w:rPr>
      </w:pPr>
      <w:r w:rsidRPr="008011B1">
        <w:rPr>
          <w:b/>
          <w:sz w:val="22"/>
          <w:szCs w:val="22"/>
        </w:rPr>
        <w:t xml:space="preserve">Zmiany Umowy </w:t>
      </w:r>
    </w:p>
    <w:p w14:paraId="09E1CA1B" w14:textId="77777777" w:rsidR="00AA1D0F" w:rsidRPr="008011B1" w:rsidRDefault="00AA1D0F" w:rsidP="00603D01">
      <w:pPr>
        <w:jc w:val="both"/>
        <w:rPr>
          <w:sz w:val="22"/>
          <w:szCs w:val="22"/>
        </w:rPr>
      </w:pPr>
    </w:p>
    <w:p w14:paraId="36131DEA" w14:textId="77777777" w:rsidR="00AA1D0F" w:rsidRDefault="00AA1D0F" w:rsidP="00603D01">
      <w:pPr>
        <w:jc w:val="both"/>
        <w:rPr>
          <w:sz w:val="22"/>
          <w:szCs w:val="22"/>
        </w:rPr>
      </w:pPr>
      <w:r w:rsidRPr="008011B1">
        <w:rPr>
          <w:sz w:val="22"/>
          <w:szCs w:val="22"/>
        </w:rPr>
        <w:t xml:space="preserve">Wszelkie zmiany niniejszej Umowy wymagają formy </w:t>
      </w:r>
      <w:r w:rsidR="00917769" w:rsidRPr="008011B1">
        <w:rPr>
          <w:sz w:val="22"/>
          <w:szCs w:val="22"/>
        </w:rPr>
        <w:t>pisemnego aneksu</w:t>
      </w:r>
      <w:r w:rsidRPr="008011B1">
        <w:rPr>
          <w:sz w:val="22"/>
          <w:szCs w:val="22"/>
        </w:rPr>
        <w:t xml:space="preserve"> pod rygorem nieważności.</w:t>
      </w:r>
    </w:p>
    <w:p w14:paraId="04677529" w14:textId="3F120FE5" w:rsidR="00FB4901" w:rsidRPr="00FB4901" w:rsidRDefault="00FB4901" w:rsidP="00FB4901">
      <w:pPr>
        <w:jc w:val="both"/>
      </w:pPr>
      <w:r w:rsidRPr="00FB4901">
        <w:rPr>
          <w:sz w:val="22"/>
          <w:szCs w:val="22"/>
        </w:rPr>
        <w:t xml:space="preserve">W przypadku zmian kosztów związanych z realizacją zamówienia po upływie 6 miesięcy realizacji umowy,  wynagrodzenie z tytułu realizacji przedmiotu umowy  ulegnie stosownej zmianie o wskaźnik inflacji za miniony kwartał, opublikowany przez Prezesa Głównego Urzędu Statystycznego. Zmiana wynagrodzenia nastąpi nie częściej niż raz na kwartał, począwszy od pierwszego dnia po upływie </w:t>
      </w:r>
      <w:r>
        <w:rPr>
          <w:sz w:val="22"/>
          <w:szCs w:val="22"/>
        </w:rPr>
        <w:br/>
      </w:r>
      <w:r w:rsidRPr="00FB4901">
        <w:rPr>
          <w:sz w:val="22"/>
          <w:szCs w:val="22"/>
        </w:rPr>
        <w:t>9 miesiąca realizacji umowy, pod warunkiem wykazania przez Wykonawcę wpływu tej zmiany na cenę realizacji zamówienia. Zamawiający dopuszcza maksymalną wartość zmiany wynagrodzenia na poziomie nie wyższym niż wskaźnik inflacji ustalony jak wyżej</w:t>
      </w:r>
      <w:r w:rsidRPr="00FB4901">
        <w:t>.</w:t>
      </w:r>
    </w:p>
    <w:p w14:paraId="100654CE" w14:textId="77777777" w:rsidR="00FB4901" w:rsidRDefault="00FB4901" w:rsidP="00FB4901">
      <w:pPr>
        <w:tabs>
          <w:tab w:val="left" w:pos="284"/>
          <w:tab w:val="left" w:pos="360"/>
        </w:tabs>
        <w:jc w:val="both"/>
        <w:rPr>
          <w:sz w:val="22"/>
          <w:szCs w:val="22"/>
        </w:rPr>
      </w:pPr>
    </w:p>
    <w:p w14:paraId="7B891CA8" w14:textId="77777777" w:rsidR="00FB4901" w:rsidRDefault="00FB4901" w:rsidP="00FB4901">
      <w:pPr>
        <w:tabs>
          <w:tab w:val="left" w:pos="284"/>
          <w:tab w:val="left" w:pos="360"/>
        </w:tabs>
        <w:jc w:val="both"/>
        <w:rPr>
          <w:sz w:val="22"/>
          <w:szCs w:val="22"/>
        </w:rPr>
      </w:pPr>
    </w:p>
    <w:p w14:paraId="3BD3288D" w14:textId="77777777" w:rsidR="00FB4901" w:rsidRDefault="00FB4901" w:rsidP="00FB4901">
      <w:pPr>
        <w:tabs>
          <w:tab w:val="left" w:pos="284"/>
          <w:tab w:val="left" w:pos="360"/>
        </w:tabs>
        <w:jc w:val="both"/>
        <w:rPr>
          <w:sz w:val="22"/>
          <w:szCs w:val="22"/>
        </w:rPr>
      </w:pPr>
    </w:p>
    <w:p w14:paraId="36BF7133" w14:textId="77777777" w:rsidR="00FB4901" w:rsidRDefault="00FB4901" w:rsidP="00FB4901">
      <w:pPr>
        <w:tabs>
          <w:tab w:val="left" w:pos="284"/>
          <w:tab w:val="left" w:pos="360"/>
        </w:tabs>
        <w:jc w:val="both"/>
        <w:rPr>
          <w:sz w:val="22"/>
          <w:szCs w:val="22"/>
        </w:rPr>
      </w:pPr>
    </w:p>
    <w:p w14:paraId="1F64B6A8" w14:textId="77777777" w:rsidR="00FB4901" w:rsidRDefault="00FB4901" w:rsidP="00FB4901">
      <w:pPr>
        <w:tabs>
          <w:tab w:val="left" w:pos="284"/>
          <w:tab w:val="left" w:pos="360"/>
        </w:tabs>
        <w:jc w:val="both"/>
        <w:rPr>
          <w:sz w:val="22"/>
          <w:szCs w:val="22"/>
        </w:rPr>
      </w:pPr>
    </w:p>
    <w:p w14:paraId="64CC8DC8" w14:textId="77777777" w:rsidR="00FB4901" w:rsidRPr="008011B1" w:rsidRDefault="00FB4901" w:rsidP="00FB4901">
      <w:pPr>
        <w:tabs>
          <w:tab w:val="left" w:pos="284"/>
          <w:tab w:val="left" w:pos="360"/>
        </w:tabs>
        <w:jc w:val="both"/>
        <w:rPr>
          <w:sz w:val="22"/>
          <w:szCs w:val="22"/>
        </w:rPr>
      </w:pPr>
    </w:p>
    <w:p w14:paraId="7EEB155A" w14:textId="77777777" w:rsidR="00FB4901" w:rsidRPr="008011B1" w:rsidRDefault="00FB4901" w:rsidP="00603D01">
      <w:pPr>
        <w:rPr>
          <w:b/>
          <w:sz w:val="22"/>
          <w:szCs w:val="22"/>
        </w:rPr>
      </w:pPr>
    </w:p>
    <w:p w14:paraId="4A82F71C" w14:textId="77777777" w:rsidR="00AA1D0F" w:rsidRPr="008011B1" w:rsidRDefault="006D273B" w:rsidP="006D273B">
      <w:pPr>
        <w:jc w:val="center"/>
        <w:rPr>
          <w:b/>
          <w:sz w:val="22"/>
          <w:szCs w:val="22"/>
        </w:rPr>
      </w:pPr>
      <w:r w:rsidRPr="008011B1">
        <w:rPr>
          <w:b/>
          <w:sz w:val="22"/>
          <w:szCs w:val="22"/>
        </w:rPr>
        <w:lastRenderedPageBreak/>
        <w:t>§</w:t>
      </w:r>
      <w:r w:rsidR="00A422A3">
        <w:rPr>
          <w:b/>
          <w:sz w:val="22"/>
          <w:szCs w:val="22"/>
        </w:rPr>
        <w:t xml:space="preserve"> </w:t>
      </w:r>
      <w:r w:rsidR="00291D72" w:rsidRPr="008011B1">
        <w:rPr>
          <w:b/>
          <w:sz w:val="22"/>
          <w:szCs w:val="22"/>
        </w:rPr>
        <w:t>9</w:t>
      </w:r>
    </w:p>
    <w:p w14:paraId="1D4ED0E7" w14:textId="77777777" w:rsidR="00AA1D0F" w:rsidRPr="008011B1" w:rsidRDefault="00D2139C" w:rsidP="00603D01">
      <w:pPr>
        <w:jc w:val="center"/>
        <w:rPr>
          <w:b/>
          <w:sz w:val="22"/>
          <w:szCs w:val="22"/>
        </w:rPr>
      </w:pPr>
      <w:r w:rsidRPr="008011B1">
        <w:rPr>
          <w:b/>
          <w:sz w:val="22"/>
          <w:szCs w:val="22"/>
        </w:rPr>
        <w:t>Odniesienie do właściwych przepisów</w:t>
      </w:r>
    </w:p>
    <w:p w14:paraId="73B0FEB0" w14:textId="77777777" w:rsidR="00AA1D0F" w:rsidRPr="008011B1" w:rsidRDefault="00AA1D0F" w:rsidP="00603D01">
      <w:pPr>
        <w:jc w:val="both"/>
        <w:rPr>
          <w:sz w:val="22"/>
          <w:szCs w:val="22"/>
        </w:rPr>
      </w:pPr>
    </w:p>
    <w:p w14:paraId="68279ECB" w14:textId="77777777" w:rsidR="00433A69" w:rsidRPr="003F673D" w:rsidRDefault="00AA1D0F" w:rsidP="003F673D">
      <w:pPr>
        <w:jc w:val="both"/>
        <w:rPr>
          <w:sz w:val="22"/>
          <w:szCs w:val="22"/>
        </w:rPr>
      </w:pPr>
      <w:r w:rsidRPr="008011B1">
        <w:rPr>
          <w:sz w:val="22"/>
          <w:szCs w:val="22"/>
        </w:rPr>
        <w:t xml:space="preserve">W sprawach nieuregulowanych niniejszą Umową mają zastosowanie przepisy Kodeksu </w:t>
      </w:r>
      <w:r w:rsidR="00A422A3">
        <w:rPr>
          <w:sz w:val="22"/>
          <w:szCs w:val="22"/>
        </w:rPr>
        <w:t>c</w:t>
      </w:r>
      <w:r w:rsidRPr="008011B1">
        <w:rPr>
          <w:sz w:val="22"/>
          <w:szCs w:val="22"/>
        </w:rPr>
        <w:t>ywilnego, oraz ustawy z dnia 4 lutego 1994 roku o prawie autorskim i prawach pokrewnych (</w:t>
      </w:r>
      <w:r w:rsidR="00A422A3">
        <w:rPr>
          <w:sz w:val="22"/>
          <w:szCs w:val="22"/>
        </w:rPr>
        <w:t xml:space="preserve">j.t. </w:t>
      </w:r>
      <w:r w:rsidRPr="008011B1">
        <w:rPr>
          <w:sz w:val="22"/>
          <w:szCs w:val="22"/>
        </w:rPr>
        <w:t>Dz.U.</w:t>
      </w:r>
      <w:r w:rsidR="00A422A3">
        <w:rPr>
          <w:sz w:val="22"/>
          <w:szCs w:val="22"/>
        </w:rPr>
        <w:t xml:space="preserve"> z 2019 r.  </w:t>
      </w:r>
      <w:r w:rsidRPr="008011B1">
        <w:rPr>
          <w:sz w:val="22"/>
          <w:szCs w:val="22"/>
        </w:rPr>
        <w:t xml:space="preserve">poz. </w:t>
      </w:r>
      <w:r w:rsidR="00A422A3">
        <w:rPr>
          <w:sz w:val="22"/>
          <w:szCs w:val="22"/>
        </w:rPr>
        <w:t xml:space="preserve">1231 z </w:t>
      </w:r>
      <w:proofErr w:type="spellStart"/>
      <w:r w:rsidR="00A422A3">
        <w:rPr>
          <w:sz w:val="22"/>
          <w:szCs w:val="22"/>
        </w:rPr>
        <w:t>późn</w:t>
      </w:r>
      <w:proofErr w:type="spellEnd"/>
      <w:r w:rsidR="00A422A3">
        <w:rPr>
          <w:sz w:val="22"/>
          <w:szCs w:val="22"/>
        </w:rPr>
        <w:t>,.zm.</w:t>
      </w:r>
      <w:r w:rsidRPr="008011B1">
        <w:rPr>
          <w:sz w:val="22"/>
          <w:szCs w:val="22"/>
        </w:rPr>
        <w:t>).</w:t>
      </w:r>
    </w:p>
    <w:p w14:paraId="5303D17F" w14:textId="77777777" w:rsidR="00360293" w:rsidRPr="008011B1" w:rsidRDefault="006D273B" w:rsidP="00603D01">
      <w:pPr>
        <w:jc w:val="center"/>
        <w:rPr>
          <w:b/>
          <w:sz w:val="22"/>
          <w:szCs w:val="22"/>
        </w:rPr>
      </w:pPr>
      <w:r w:rsidRPr="008011B1">
        <w:rPr>
          <w:b/>
          <w:sz w:val="22"/>
          <w:szCs w:val="22"/>
        </w:rPr>
        <w:t>§</w:t>
      </w:r>
      <w:r w:rsidR="00360293" w:rsidRPr="008011B1">
        <w:rPr>
          <w:b/>
          <w:sz w:val="22"/>
          <w:szCs w:val="22"/>
        </w:rPr>
        <w:t>10</w:t>
      </w:r>
    </w:p>
    <w:p w14:paraId="5488E9B9" w14:textId="77777777" w:rsidR="00360293" w:rsidRPr="008011B1" w:rsidRDefault="00360293" w:rsidP="00603D01">
      <w:pPr>
        <w:jc w:val="center"/>
        <w:rPr>
          <w:b/>
          <w:sz w:val="22"/>
          <w:szCs w:val="22"/>
        </w:rPr>
      </w:pPr>
      <w:r w:rsidRPr="008011B1">
        <w:rPr>
          <w:b/>
          <w:sz w:val="22"/>
          <w:szCs w:val="22"/>
        </w:rPr>
        <w:t>Kary umowne</w:t>
      </w:r>
    </w:p>
    <w:p w14:paraId="237B5053" w14:textId="77777777" w:rsidR="00360293" w:rsidRPr="008011B1" w:rsidRDefault="00360293" w:rsidP="00603D01">
      <w:pPr>
        <w:jc w:val="center"/>
        <w:rPr>
          <w:b/>
          <w:sz w:val="22"/>
          <w:szCs w:val="22"/>
        </w:rPr>
      </w:pPr>
    </w:p>
    <w:p w14:paraId="4CC54C21" w14:textId="77777777" w:rsidR="00AA1D0F" w:rsidRPr="003F673D" w:rsidRDefault="00360293" w:rsidP="003F673D">
      <w:pPr>
        <w:jc w:val="both"/>
        <w:rPr>
          <w:sz w:val="22"/>
          <w:szCs w:val="22"/>
        </w:rPr>
      </w:pPr>
      <w:r w:rsidRPr="008011B1">
        <w:rPr>
          <w:sz w:val="22"/>
          <w:szCs w:val="22"/>
        </w:rPr>
        <w:t xml:space="preserve">Wykonawca zapłaci Zamawiającemu karę umowną w wysokości 5% </w:t>
      </w:r>
      <w:r w:rsidR="00D2139C" w:rsidRPr="008011B1">
        <w:rPr>
          <w:sz w:val="22"/>
          <w:szCs w:val="22"/>
        </w:rPr>
        <w:t xml:space="preserve">miesięcznego </w:t>
      </w:r>
      <w:r w:rsidRPr="008011B1">
        <w:rPr>
          <w:sz w:val="22"/>
          <w:szCs w:val="22"/>
        </w:rPr>
        <w:t>wynagrodzenia umownego brutto</w:t>
      </w:r>
      <w:r w:rsidR="00D2139C" w:rsidRPr="008011B1">
        <w:rPr>
          <w:sz w:val="22"/>
          <w:szCs w:val="22"/>
        </w:rPr>
        <w:t>, określonego w §</w:t>
      </w:r>
      <w:r w:rsidR="00A422A3">
        <w:rPr>
          <w:sz w:val="22"/>
          <w:szCs w:val="22"/>
        </w:rPr>
        <w:t xml:space="preserve"> </w:t>
      </w:r>
      <w:r w:rsidR="00D2139C" w:rsidRPr="008011B1">
        <w:rPr>
          <w:sz w:val="22"/>
          <w:szCs w:val="22"/>
        </w:rPr>
        <w:t>4 ust. 1 niniejszej Umowy,</w:t>
      </w:r>
      <w:r w:rsidRPr="008011B1">
        <w:rPr>
          <w:sz w:val="22"/>
          <w:szCs w:val="22"/>
        </w:rPr>
        <w:t xml:space="preserve"> za każdy dzień zwłoki w </w:t>
      </w:r>
      <w:r w:rsidR="00D2139C" w:rsidRPr="008011B1">
        <w:rPr>
          <w:sz w:val="22"/>
          <w:szCs w:val="22"/>
        </w:rPr>
        <w:t xml:space="preserve">usunięciu Awarii Oprogramowania, w terminie określonym </w:t>
      </w:r>
      <w:r w:rsidRPr="008011B1">
        <w:rPr>
          <w:sz w:val="22"/>
          <w:szCs w:val="22"/>
        </w:rPr>
        <w:t>w §</w:t>
      </w:r>
      <w:r w:rsidR="007476CC">
        <w:rPr>
          <w:sz w:val="22"/>
          <w:szCs w:val="22"/>
        </w:rPr>
        <w:t xml:space="preserve"> </w:t>
      </w:r>
      <w:r w:rsidRPr="008011B1">
        <w:rPr>
          <w:sz w:val="22"/>
          <w:szCs w:val="22"/>
        </w:rPr>
        <w:t xml:space="preserve">2 </w:t>
      </w:r>
      <w:r w:rsidR="007476CC">
        <w:rPr>
          <w:sz w:val="22"/>
          <w:szCs w:val="22"/>
        </w:rPr>
        <w:t>pkt 1 lit. a</w:t>
      </w:r>
      <w:r w:rsidR="00D2139C" w:rsidRPr="008011B1">
        <w:rPr>
          <w:sz w:val="22"/>
          <w:szCs w:val="22"/>
        </w:rPr>
        <w:t xml:space="preserve">, </w:t>
      </w:r>
      <w:r w:rsidRPr="008011B1">
        <w:rPr>
          <w:sz w:val="22"/>
          <w:szCs w:val="22"/>
        </w:rPr>
        <w:t xml:space="preserve">z wyjątkiem </w:t>
      </w:r>
      <w:r w:rsidR="00D2139C" w:rsidRPr="008011B1">
        <w:rPr>
          <w:sz w:val="22"/>
          <w:szCs w:val="22"/>
        </w:rPr>
        <w:t>A</w:t>
      </w:r>
      <w:r w:rsidRPr="008011B1">
        <w:rPr>
          <w:sz w:val="22"/>
          <w:szCs w:val="22"/>
        </w:rPr>
        <w:t>warii wynikających z wadliw</w:t>
      </w:r>
      <w:r w:rsidR="00D2139C" w:rsidRPr="008011B1">
        <w:rPr>
          <w:sz w:val="22"/>
          <w:szCs w:val="22"/>
        </w:rPr>
        <w:t>ego</w:t>
      </w:r>
      <w:r w:rsidRPr="008011B1">
        <w:rPr>
          <w:sz w:val="22"/>
          <w:szCs w:val="22"/>
        </w:rPr>
        <w:t xml:space="preserve"> działanie </w:t>
      </w:r>
      <w:r w:rsidR="00D2139C" w:rsidRPr="008011B1">
        <w:rPr>
          <w:sz w:val="22"/>
          <w:szCs w:val="22"/>
        </w:rPr>
        <w:t>Oprogramowania lub sprzętu</w:t>
      </w:r>
      <w:r w:rsidR="007E4BA2" w:rsidRPr="008011B1">
        <w:rPr>
          <w:sz w:val="22"/>
          <w:szCs w:val="22"/>
        </w:rPr>
        <w:t>,</w:t>
      </w:r>
      <w:r w:rsidR="00D2139C" w:rsidRPr="008011B1">
        <w:rPr>
          <w:sz w:val="22"/>
          <w:szCs w:val="22"/>
        </w:rPr>
        <w:t xml:space="preserve"> na którym oprogramowanie jest wykorzystywane</w:t>
      </w:r>
      <w:r w:rsidRPr="008011B1">
        <w:rPr>
          <w:sz w:val="22"/>
          <w:szCs w:val="22"/>
        </w:rPr>
        <w:t>.</w:t>
      </w:r>
    </w:p>
    <w:p w14:paraId="48066EDF" w14:textId="77777777" w:rsidR="001054FE" w:rsidRDefault="001054FE" w:rsidP="001054FE">
      <w:pPr>
        <w:pStyle w:val="Bezodstpw"/>
        <w:jc w:val="center"/>
        <w:rPr>
          <w:rFonts w:ascii="Times New Roman" w:hAnsi="Times New Roman"/>
          <w:b/>
        </w:rPr>
      </w:pPr>
      <w:r>
        <w:rPr>
          <w:rFonts w:ascii="Times New Roman" w:hAnsi="Times New Roman"/>
          <w:b/>
        </w:rPr>
        <w:t>§ 11</w:t>
      </w:r>
    </w:p>
    <w:p w14:paraId="39D83588" w14:textId="77777777" w:rsidR="001054FE" w:rsidRDefault="001054FE" w:rsidP="001054FE">
      <w:pPr>
        <w:pStyle w:val="Bezodstpw"/>
        <w:jc w:val="center"/>
        <w:rPr>
          <w:rFonts w:ascii="Times New Roman" w:hAnsi="Times New Roman"/>
          <w:b/>
        </w:rPr>
      </w:pPr>
      <w:r>
        <w:rPr>
          <w:rFonts w:ascii="Times New Roman" w:hAnsi="Times New Roman"/>
          <w:b/>
        </w:rPr>
        <w:t>Cesja wierzytelności</w:t>
      </w:r>
    </w:p>
    <w:p w14:paraId="368A780D" w14:textId="77777777" w:rsidR="001054FE" w:rsidRDefault="001054FE" w:rsidP="001054FE">
      <w:pPr>
        <w:pStyle w:val="Bezodstpw"/>
        <w:jc w:val="center"/>
        <w:rPr>
          <w:rFonts w:ascii="Times New Roman" w:hAnsi="Times New Roman"/>
          <w:b/>
        </w:rPr>
      </w:pPr>
    </w:p>
    <w:p w14:paraId="792C55CC" w14:textId="77777777" w:rsidR="001054FE" w:rsidRPr="008011B1" w:rsidRDefault="00BF4DB2" w:rsidP="00603D01">
      <w:pPr>
        <w:rPr>
          <w:b/>
          <w:sz w:val="22"/>
          <w:szCs w:val="22"/>
        </w:rPr>
      </w:pPr>
      <w:r>
        <w:rPr>
          <w:sz w:val="22"/>
          <w:szCs w:val="22"/>
        </w:rPr>
        <w:t>Cesji wierzytelności wynikających z niniejszej umowy dla swej ważności wymaga dochowania procedury określonej w art. 54 pkt 5-7 ustawy o działalności leczniczej.</w:t>
      </w:r>
    </w:p>
    <w:p w14:paraId="34E47376" w14:textId="77777777" w:rsidR="003F673D" w:rsidRDefault="003F673D" w:rsidP="00603D01">
      <w:pPr>
        <w:jc w:val="center"/>
        <w:rPr>
          <w:b/>
          <w:sz w:val="22"/>
          <w:szCs w:val="22"/>
        </w:rPr>
      </w:pPr>
    </w:p>
    <w:p w14:paraId="3B2E558D" w14:textId="77777777" w:rsidR="00AA1D0F" w:rsidRPr="008011B1" w:rsidRDefault="006D273B" w:rsidP="00603D01">
      <w:pPr>
        <w:jc w:val="center"/>
        <w:rPr>
          <w:b/>
          <w:sz w:val="22"/>
          <w:szCs w:val="22"/>
        </w:rPr>
      </w:pPr>
      <w:r w:rsidRPr="008011B1">
        <w:rPr>
          <w:b/>
          <w:sz w:val="22"/>
          <w:szCs w:val="22"/>
        </w:rPr>
        <w:t>§</w:t>
      </w:r>
      <w:r w:rsidR="00360293" w:rsidRPr="008011B1">
        <w:rPr>
          <w:b/>
          <w:sz w:val="22"/>
          <w:szCs w:val="22"/>
        </w:rPr>
        <w:t>1</w:t>
      </w:r>
      <w:r w:rsidR="001054FE">
        <w:rPr>
          <w:b/>
          <w:sz w:val="22"/>
          <w:szCs w:val="22"/>
        </w:rPr>
        <w:t>2</w:t>
      </w:r>
    </w:p>
    <w:p w14:paraId="7B94DA56" w14:textId="77777777" w:rsidR="00AA1D0F" w:rsidRPr="008011B1" w:rsidRDefault="00AA1D0F" w:rsidP="00603D01">
      <w:pPr>
        <w:jc w:val="center"/>
        <w:rPr>
          <w:sz w:val="22"/>
          <w:szCs w:val="22"/>
        </w:rPr>
      </w:pPr>
      <w:r w:rsidRPr="008011B1">
        <w:rPr>
          <w:b/>
          <w:sz w:val="22"/>
          <w:szCs w:val="22"/>
        </w:rPr>
        <w:t>Postanowienia końcowe</w:t>
      </w:r>
    </w:p>
    <w:p w14:paraId="18890676" w14:textId="77777777" w:rsidR="00AA1D0F" w:rsidRPr="008011B1" w:rsidRDefault="00AA1D0F" w:rsidP="00603D01">
      <w:pPr>
        <w:jc w:val="both"/>
        <w:rPr>
          <w:sz w:val="22"/>
          <w:szCs w:val="22"/>
        </w:rPr>
      </w:pPr>
    </w:p>
    <w:p w14:paraId="5BC9A206" w14:textId="77777777" w:rsidR="007476CC" w:rsidRDefault="007476CC" w:rsidP="007476CC">
      <w:pPr>
        <w:numPr>
          <w:ilvl w:val="0"/>
          <w:numId w:val="1"/>
        </w:numPr>
        <w:suppressAutoHyphens/>
        <w:jc w:val="both"/>
        <w:rPr>
          <w:rFonts w:eastAsia="Calibri"/>
          <w:sz w:val="22"/>
          <w:szCs w:val="22"/>
          <w:lang w:eastAsia="en-US"/>
        </w:rPr>
      </w:pPr>
      <w:r>
        <w:rPr>
          <w:rFonts w:eastAsia="Calibri"/>
          <w:sz w:val="22"/>
          <w:szCs w:val="22"/>
          <w:lang w:eastAsia="en-US"/>
        </w:rPr>
        <w:t>Wszelkie ewentualne spory związane z realizacją umowy rozstrzyga sąd właściwy miejscowo dla Zamawiającego.</w:t>
      </w:r>
    </w:p>
    <w:p w14:paraId="6159B31E" w14:textId="77777777" w:rsidR="007476CC" w:rsidRDefault="007476CC" w:rsidP="007476CC">
      <w:pPr>
        <w:numPr>
          <w:ilvl w:val="0"/>
          <w:numId w:val="1"/>
        </w:numPr>
        <w:suppressAutoHyphens/>
        <w:jc w:val="both"/>
        <w:rPr>
          <w:sz w:val="22"/>
          <w:szCs w:val="22"/>
        </w:rPr>
      </w:pPr>
      <w:r>
        <w:rPr>
          <w:sz w:val="22"/>
          <w:szCs w:val="22"/>
        </w:rPr>
        <w:t xml:space="preserve">Strony ustalają następujące adresy do doręczeń dla celów związanych z niniejszą umową: </w:t>
      </w:r>
    </w:p>
    <w:p w14:paraId="4939782A" w14:textId="77777777" w:rsidR="007476CC" w:rsidRDefault="007476CC" w:rsidP="007476CC">
      <w:pPr>
        <w:ind w:left="284"/>
        <w:jc w:val="both"/>
        <w:rPr>
          <w:sz w:val="22"/>
          <w:szCs w:val="22"/>
        </w:rPr>
      </w:pPr>
      <w:r>
        <w:rPr>
          <w:sz w:val="22"/>
          <w:szCs w:val="22"/>
        </w:rPr>
        <w:t>– Zamawiający: ul. Zjednoczenia 10, 41-500 Chorzów</w:t>
      </w:r>
    </w:p>
    <w:p w14:paraId="3CC3BD2C" w14:textId="77777777" w:rsidR="007476CC" w:rsidRDefault="007476CC" w:rsidP="007476CC">
      <w:pPr>
        <w:ind w:left="284"/>
        <w:jc w:val="both"/>
        <w:rPr>
          <w:sz w:val="22"/>
          <w:szCs w:val="22"/>
        </w:rPr>
      </w:pPr>
      <w:r>
        <w:rPr>
          <w:sz w:val="22"/>
          <w:szCs w:val="22"/>
        </w:rPr>
        <w:t xml:space="preserve">– Wykonawca: </w:t>
      </w:r>
      <w:r w:rsidR="001054FE">
        <w:rPr>
          <w:sz w:val="22"/>
          <w:szCs w:val="22"/>
        </w:rPr>
        <w:t>…………………………………</w:t>
      </w:r>
    </w:p>
    <w:p w14:paraId="3C3D19A0" w14:textId="77777777" w:rsidR="007476CC" w:rsidRDefault="007476CC" w:rsidP="007476CC">
      <w:pPr>
        <w:numPr>
          <w:ilvl w:val="0"/>
          <w:numId w:val="1"/>
        </w:numPr>
        <w:suppressAutoHyphens/>
        <w:jc w:val="both"/>
        <w:rPr>
          <w:rFonts w:eastAsia="Calibri"/>
          <w:sz w:val="22"/>
          <w:szCs w:val="22"/>
          <w:lang w:eastAsia="en-US"/>
        </w:rPr>
      </w:pPr>
      <w:r>
        <w:rPr>
          <w:rFonts w:eastAsia="Calibri"/>
          <w:sz w:val="22"/>
          <w:szCs w:val="22"/>
          <w:lang w:eastAsia="en-US"/>
        </w:rPr>
        <w:t>Każda ze Stron zobowiązuje się do niezwłocznego zawiadamiania drugiej Strony o wszelkich zmianach adresów do doręczeń pod rygorem uznania doręczenia na ostatni wskazany adres do doręczeń za skuteczne.</w:t>
      </w:r>
    </w:p>
    <w:p w14:paraId="0F0CE466" w14:textId="77777777" w:rsidR="00917769" w:rsidRPr="00E70D34" w:rsidRDefault="007476CC" w:rsidP="00603D01">
      <w:pPr>
        <w:numPr>
          <w:ilvl w:val="0"/>
          <w:numId w:val="1"/>
        </w:numPr>
        <w:jc w:val="both"/>
        <w:rPr>
          <w:sz w:val="22"/>
          <w:szCs w:val="22"/>
        </w:rPr>
      </w:pPr>
      <w:r w:rsidRPr="008011B1">
        <w:rPr>
          <w:sz w:val="22"/>
          <w:szCs w:val="22"/>
        </w:rPr>
        <w:t>Umowa została sporządzona w dwóch jednobrzmiących egzemplarzach, po jednym dla każdej ze Stron.</w:t>
      </w:r>
    </w:p>
    <w:p w14:paraId="7CA2C54A" w14:textId="77777777" w:rsidR="00F6164D" w:rsidRPr="008011B1" w:rsidRDefault="00AA1D0F" w:rsidP="00603D01">
      <w:pPr>
        <w:numPr>
          <w:ilvl w:val="0"/>
          <w:numId w:val="1"/>
        </w:numPr>
        <w:tabs>
          <w:tab w:val="clear" w:pos="360"/>
          <w:tab w:val="num" w:pos="0"/>
        </w:tabs>
        <w:jc w:val="both"/>
        <w:rPr>
          <w:sz w:val="22"/>
          <w:szCs w:val="22"/>
        </w:rPr>
      </w:pPr>
      <w:r w:rsidRPr="008011B1">
        <w:rPr>
          <w:sz w:val="22"/>
          <w:szCs w:val="22"/>
        </w:rPr>
        <w:t>Integralną część niniejszej Umowy stanowi</w:t>
      </w:r>
      <w:r w:rsidR="00F6164D" w:rsidRPr="008011B1">
        <w:rPr>
          <w:sz w:val="22"/>
          <w:szCs w:val="22"/>
        </w:rPr>
        <w:t>:</w:t>
      </w:r>
    </w:p>
    <w:p w14:paraId="0B77967B" w14:textId="77777777" w:rsidR="007B3AE5" w:rsidRPr="008011B1" w:rsidRDefault="007B3AE5" w:rsidP="007B3AE5">
      <w:pPr>
        <w:jc w:val="both"/>
        <w:rPr>
          <w:sz w:val="22"/>
          <w:szCs w:val="22"/>
        </w:rPr>
      </w:pPr>
    </w:p>
    <w:p w14:paraId="05D4A40F" w14:textId="77777777" w:rsidR="007E4BA2" w:rsidRPr="008011B1" w:rsidRDefault="00AA1D0F" w:rsidP="00603D01">
      <w:pPr>
        <w:pStyle w:val="Akapitzlist"/>
        <w:numPr>
          <w:ilvl w:val="1"/>
          <w:numId w:val="1"/>
        </w:numPr>
        <w:ind w:left="851" w:hanging="425"/>
        <w:jc w:val="both"/>
        <w:rPr>
          <w:rFonts w:ascii="Times New Roman" w:hAnsi="Times New Roman"/>
        </w:rPr>
      </w:pPr>
      <w:r w:rsidRPr="008011B1">
        <w:rPr>
          <w:rFonts w:ascii="Times New Roman" w:hAnsi="Times New Roman"/>
        </w:rPr>
        <w:t xml:space="preserve">załącznik nr 1 – </w:t>
      </w:r>
      <w:r w:rsidR="00F6164D" w:rsidRPr="008011B1">
        <w:rPr>
          <w:rFonts w:ascii="Times New Roman" w:hAnsi="Times New Roman"/>
        </w:rPr>
        <w:t>Wzór formularza zgłoszenia serwisowego ZS1</w:t>
      </w:r>
    </w:p>
    <w:p w14:paraId="49A68FD7" w14:textId="77777777" w:rsidR="007E4BA2" w:rsidRPr="008011B1" w:rsidRDefault="00F6164D" w:rsidP="00603D01">
      <w:pPr>
        <w:pStyle w:val="Akapitzlist"/>
        <w:numPr>
          <w:ilvl w:val="1"/>
          <w:numId w:val="1"/>
        </w:numPr>
        <w:ind w:left="851" w:hanging="425"/>
        <w:jc w:val="both"/>
        <w:rPr>
          <w:rFonts w:ascii="Times New Roman" w:hAnsi="Times New Roman"/>
        </w:rPr>
      </w:pPr>
      <w:r w:rsidRPr="008011B1">
        <w:rPr>
          <w:rFonts w:ascii="Times New Roman" w:hAnsi="Times New Roman"/>
        </w:rPr>
        <w:t>załącznik nr 2 – Umowa powierzenia przetwarzania danych osobowych</w:t>
      </w:r>
    </w:p>
    <w:p w14:paraId="15E91462" w14:textId="77777777" w:rsidR="00F6164D" w:rsidRPr="008011B1" w:rsidRDefault="00101D53" w:rsidP="00603D01">
      <w:pPr>
        <w:pStyle w:val="Akapitzlist"/>
        <w:numPr>
          <w:ilvl w:val="1"/>
          <w:numId w:val="1"/>
        </w:numPr>
        <w:ind w:left="851" w:hanging="425"/>
        <w:jc w:val="both"/>
        <w:rPr>
          <w:rFonts w:ascii="Times New Roman" w:hAnsi="Times New Roman"/>
        </w:rPr>
      </w:pPr>
      <w:r w:rsidRPr="008011B1">
        <w:rPr>
          <w:rFonts w:ascii="Times New Roman" w:hAnsi="Times New Roman"/>
        </w:rPr>
        <w:t xml:space="preserve">załącznik nr 3 – </w:t>
      </w:r>
      <w:r w:rsidRPr="008011B1">
        <w:rPr>
          <w:rFonts w:ascii="Times New Roman" w:hAnsi="Times New Roman"/>
          <w:bCs/>
        </w:rPr>
        <w:t>Osoby upoważnione do internetowej rejestracji zgłoszeń</w:t>
      </w:r>
    </w:p>
    <w:p w14:paraId="29BFAEF2" w14:textId="77777777" w:rsidR="007B3AE5" w:rsidRPr="008011B1" w:rsidRDefault="007B3AE5" w:rsidP="00603D01">
      <w:pPr>
        <w:pStyle w:val="Akapitzlist"/>
        <w:numPr>
          <w:ilvl w:val="1"/>
          <w:numId w:val="1"/>
        </w:numPr>
        <w:ind w:left="851" w:hanging="425"/>
        <w:jc w:val="both"/>
        <w:rPr>
          <w:rFonts w:ascii="Times New Roman" w:hAnsi="Times New Roman"/>
        </w:rPr>
      </w:pPr>
      <w:r w:rsidRPr="008011B1">
        <w:rPr>
          <w:rFonts w:ascii="Times New Roman" w:hAnsi="Times New Roman"/>
          <w:bCs/>
        </w:rPr>
        <w:t>załącznik nr 4 – Lista modułów oprogramowania objętych umową</w:t>
      </w:r>
    </w:p>
    <w:p w14:paraId="39A74E5C" w14:textId="77777777" w:rsidR="00947FE2" w:rsidRPr="008011B1" w:rsidRDefault="00947FE2" w:rsidP="00947FE2">
      <w:pPr>
        <w:pStyle w:val="Akapitzlist"/>
        <w:ind w:left="851"/>
        <w:jc w:val="both"/>
        <w:rPr>
          <w:rFonts w:ascii="Times New Roman" w:hAnsi="Times New Roman"/>
        </w:rPr>
      </w:pPr>
    </w:p>
    <w:p w14:paraId="6275EE18" w14:textId="77777777" w:rsidR="00947FE2" w:rsidRPr="008011B1" w:rsidRDefault="00947FE2" w:rsidP="00947FE2">
      <w:pPr>
        <w:pStyle w:val="Nagwek6"/>
        <w:jc w:val="left"/>
        <w:rPr>
          <w:rFonts w:ascii="Times New Roman" w:eastAsiaTheme="minorHAnsi" w:hAnsi="Times New Roman"/>
          <w:b w:val="0"/>
          <w:bCs/>
          <w:sz w:val="22"/>
          <w:szCs w:val="22"/>
        </w:rPr>
      </w:pPr>
    </w:p>
    <w:p w14:paraId="613C0448" w14:textId="77777777" w:rsidR="00947FE2" w:rsidRPr="008011B1" w:rsidRDefault="00947FE2" w:rsidP="00947FE2">
      <w:pPr>
        <w:pStyle w:val="Nagwek4"/>
        <w:tabs>
          <w:tab w:val="left" w:pos="2410"/>
        </w:tabs>
        <w:jc w:val="center"/>
        <w:rPr>
          <w:rFonts w:ascii="Times New Roman" w:hAnsi="Times New Roman"/>
          <w:sz w:val="22"/>
          <w:szCs w:val="22"/>
        </w:rPr>
      </w:pPr>
      <w:r w:rsidRPr="008011B1">
        <w:rPr>
          <w:rFonts w:ascii="Times New Roman" w:hAnsi="Times New Roman"/>
          <w:sz w:val="22"/>
          <w:szCs w:val="22"/>
          <w:u w:val="single"/>
        </w:rPr>
        <w:t>Zamawiający</w:t>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u w:val="single"/>
        </w:rPr>
        <w:t>Wykonawca</w:t>
      </w:r>
    </w:p>
    <w:p w14:paraId="567D17C5" w14:textId="77777777" w:rsidR="00995F09" w:rsidRPr="008011B1" w:rsidRDefault="00995F09" w:rsidP="00947FE2">
      <w:pPr>
        <w:pStyle w:val="Nagwek6"/>
        <w:jc w:val="left"/>
        <w:rPr>
          <w:rFonts w:ascii="Times New Roman" w:hAnsi="Times New Roman"/>
          <w:sz w:val="22"/>
          <w:szCs w:val="22"/>
        </w:rPr>
      </w:pPr>
      <w:r w:rsidRPr="008011B1">
        <w:rPr>
          <w:rFonts w:ascii="Times New Roman" w:hAnsi="Times New Roman"/>
          <w:sz w:val="22"/>
          <w:szCs w:val="22"/>
        </w:rPr>
        <w:br w:type="page"/>
      </w:r>
    </w:p>
    <w:p w14:paraId="1805C3B3" w14:textId="77777777" w:rsidR="00960801" w:rsidRPr="008011B1" w:rsidRDefault="00960801" w:rsidP="00532CA3">
      <w:pPr>
        <w:pStyle w:val="Nagwek6"/>
        <w:rPr>
          <w:rFonts w:ascii="Times New Roman" w:hAnsi="Times New Roman"/>
          <w:sz w:val="22"/>
          <w:szCs w:val="22"/>
        </w:rPr>
      </w:pPr>
      <w:r w:rsidRPr="008011B1">
        <w:rPr>
          <w:rFonts w:ascii="Times New Roman" w:hAnsi="Times New Roman"/>
          <w:sz w:val="22"/>
          <w:szCs w:val="22"/>
        </w:rPr>
        <w:lastRenderedPageBreak/>
        <w:t xml:space="preserve">Załącznik nr 2 do Umowy </w:t>
      </w:r>
    </w:p>
    <w:p w14:paraId="3031696B" w14:textId="77777777" w:rsidR="00960801" w:rsidRPr="008011B1" w:rsidRDefault="00960801" w:rsidP="00532CA3">
      <w:pPr>
        <w:jc w:val="center"/>
        <w:rPr>
          <w:b/>
          <w:sz w:val="22"/>
          <w:szCs w:val="22"/>
        </w:rPr>
      </w:pPr>
      <w:r w:rsidRPr="008011B1">
        <w:rPr>
          <w:b/>
          <w:sz w:val="22"/>
          <w:szCs w:val="22"/>
        </w:rPr>
        <w:t>Umowa powierzenia przetwarzania danych osobowych</w:t>
      </w:r>
    </w:p>
    <w:p w14:paraId="72A5FAF8" w14:textId="77777777" w:rsidR="008011B1" w:rsidRPr="008011B1" w:rsidRDefault="008011B1" w:rsidP="008011B1">
      <w:pPr>
        <w:rPr>
          <w:sz w:val="22"/>
          <w:szCs w:val="22"/>
        </w:rPr>
      </w:pPr>
      <w:r w:rsidRPr="008011B1">
        <w:rPr>
          <w:sz w:val="22"/>
          <w:szCs w:val="22"/>
        </w:rPr>
        <w:t xml:space="preserve">zawarta dnia </w:t>
      </w:r>
      <w:r w:rsidR="001054FE">
        <w:rPr>
          <w:sz w:val="22"/>
          <w:szCs w:val="22"/>
        </w:rPr>
        <w:t>………………………………………</w:t>
      </w:r>
      <w:r w:rsidRPr="008011B1">
        <w:rPr>
          <w:sz w:val="22"/>
          <w:szCs w:val="22"/>
        </w:rPr>
        <w:t>.  pomiędzy:</w:t>
      </w:r>
    </w:p>
    <w:p w14:paraId="6499F8C6" w14:textId="77777777" w:rsidR="008011B1" w:rsidRPr="008011B1" w:rsidRDefault="008011B1" w:rsidP="008011B1">
      <w:pPr>
        <w:widowControl w:val="0"/>
        <w:jc w:val="both"/>
        <w:rPr>
          <w:snapToGrid w:val="0"/>
          <w:sz w:val="22"/>
          <w:szCs w:val="22"/>
        </w:rPr>
      </w:pPr>
      <w:r w:rsidRPr="003F5343">
        <w:rPr>
          <w:b/>
          <w:snapToGrid w:val="0"/>
          <w:sz w:val="22"/>
          <w:szCs w:val="22"/>
        </w:rPr>
        <w:t>Szpitalem Specjalistycznym w Chorzowie</w:t>
      </w:r>
      <w:r w:rsidRPr="008011B1">
        <w:rPr>
          <w:snapToGrid w:val="0"/>
          <w:sz w:val="22"/>
          <w:szCs w:val="22"/>
        </w:rPr>
        <w:t xml:space="preserve">, z siedzibą w Chorzowie, przy ul. Zjednoczenia 10,                 41-500 Chorzów, wpisanym do Rejestru Stowarzyszeń, innych Organizacji Społecznych                               i Zawodowych, Fundacji oraz Samodzielnych Publicznych Zakładów Opieki Zdrowotnej prowadzonego przez Sąd Rejonowy Katowice - Wschód w Katowicach Wydział VIII Gospodarczy Krajowego Rejestru Sądowego pod numerem KRS: 0000050560, REGON: 271503395,                            NIP: 6272323217, </w:t>
      </w:r>
    </w:p>
    <w:p w14:paraId="01E9A75D" w14:textId="77777777" w:rsidR="003F5343" w:rsidRDefault="003F5343" w:rsidP="008011B1">
      <w:pPr>
        <w:rPr>
          <w:sz w:val="22"/>
          <w:szCs w:val="22"/>
        </w:rPr>
      </w:pPr>
    </w:p>
    <w:p w14:paraId="7BC64FAE" w14:textId="77777777" w:rsidR="008011B1" w:rsidRPr="008011B1" w:rsidRDefault="008011B1" w:rsidP="008011B1">
      <w:pPr>
        <w:rPr>
          <w:sz w:val="22"/>
          <w:szCs w:val="22"/>
        </w:rPr>
      </w:pPr>
      <w:r w:rsidRPr="008011B1">
        <w:rPr>
          <w:sz w:val="22"/>
          <w:szCs w:val="22"/>
        </w:rPr>
        <w:t>Zwaną w dalszej części Umowy powierzenia ,,</w:t>
      </w:r>
      <w:r w:rsidRPr="008011B1">
        <w:rPr>
          <w:b/>
          <w:sz w:val="22"/>
          <w:szCs w:val="22"/>
        </w:rPr>
        <w:t>Udzielający Zamówienia</w:t>
      </w:r>
      <w:r w:rsidRPr="008011B1">
        <w:rPr>
          <w:sz w:val="22"/>
          <w:szCs w:val="22"/>
        </w:rPr>
        <w:t>”</w:t>
      </w:r>
    </w:p>
    <w:p w14:paraId="01EBCF90" w14:textId="77777777" w:rsidR="008011B1" w:rsidRPr="008011B1" w:rsidRDefault="008011B1" w:rsidP="008011B1">
      <w:pPr>
        <w:rPr>
          <w:sz w:val="22"/>
          <w:szCs w:val="22"/>
        </w:rPr>
      </w:pPr>
      <w:r w:rsidRPr="008011B1">
        <w:rPr>
          <w:sz w:val="22"/>
          <w:szCs w:val="22"/>
        </w:rPr>
        <w:t>reprezentowanym przez:</w:t>
      </w:r>
    </w:p>
    <w:p w14:paraId="4E866968" w14:textId="77777777" w:rsidR="008011B1" w:rsidRPr="00D829DE" w:rsidRDefault="008011B1" w:rsidP="008011B1">
      <w:pPr>
        <w:rPr>
          <w:b/>
          <w:sz w:val="22"/>
          <w:szCs w:val="22"/>
        </w:rPr>
      </w:pPr>
      <w:r w:rsidRPr="00D829DE">
        <w:rPr>
          <w:b/>
          <w:snapToGrid w:val="0"/>
          <w:sz w:val="22"/>
          <w:szCs w:val="22"/>
        </w:rPr>
        <w:t>Tomasz Pawlak - Dyrektor Szpitala</w:t>
      </w:r>
    </w:p>
    <w:p w14:paraId="15868710" w14:textId="77777777" w:rsidR="00D57D65" w:rsidRDefault="00D57D65" w:rsidP="008011B1">
      <w:pPr>
        <w:rPr>
          <w:sz w:val="22"/>
          <w:szCs w:val="22"/>
        </w:rPr>
      </w:pPr>
    </w:p>
    <w:p w14:paraId="64F837D8" w14:textId="77777777" w:rsidR="008011B1" w:rsidRPr="008011B1" w:rsidRDefault="008011B1" w:rsidP="008011B1">
      <w:pPr>
        <w:rPr>
          <w:sz w:val="22"/>
          <w:szCs w:val="22"/>
        </w:rPr>
      </w:pPr>
      <w:r w:rsidRPr="008011B1">
        <w:rPr>
          <w:sz w:val="22"/>
          <w:szCs w:val="22"/>
        </w:rPr>
        <w:t>oraz</w:t>
      </w:r>
    </w:p>
    <w:p w14:paraId="21833ACE" w14:textId="77777777" w:rsidR="008011B1" w:rsidRPr="008011B1" w:rsidRDefault="008011B1" w:rsidP="008011B1">
      <w:pPr>
        <w:suppressAutoHyphens/>
        <w:jc w:val="both"/>
        <w:rPr>
          <w:sz w:val="22"/>
          <w:szCs w:val="22"/>
          <w:lang w:eastAsia="ar-SA"/>
        </w:rPr>
      </w:pPr>
    </w:p>
    <w:p w14:paraId="4273A270" w14:textId="77777777" w:rsidR="008011B1" w:rsidRPr="008011B1" w:rsidRDefault="001054FE" w:rsidP="00380866">
      <w:pPr>
        <w:jc w:val="both"/>
        <w:rPr>
          <w:bCs/>
          <w:sz w:val="22"/>
          <w:szCs w:val="22"/>
          <w:lang w:eastAsia="ar-SA"/>
        </w:rPr>
      </w:pPr>
      <w:r>
        <w:rPr>
          <w:b/>
          <w:sz w:val="22"/>
          <w:szCs w:val="22"/>
        </w:rPr>
        <w:t>……………………………</w:t>
      </w:r>
    </w:p>
    <w:p w14:paraId="692B85F7" w14:textId="77777777" w:rsidR="003F5343" w:rsidRDefault="003F5343" w:rsidP="008011B1">
      <w:pPr>
        <w:rPr>
          <w:sz w:val="22"/>
          <w:szCs w:val="22"/>
        </w:rPr>
      </w:pPr>
    </w:p>
    <w:p w14:paraId="45BF486B" w14:textId="77777777" w:rsidR="008011B1" w:rsidRPr="008011B1" w:rsidRDefault="008011B1" w:rsidP="008011B1">
      <w:pPr>
        <w:rPr>
          <w:sz w:val="22"/>
          <w:szCs w:val="22"/>
        </w:rPr>
      </w:pPr>
      <w:r w:rsidRPr="008011B1">
        <w:rPr>
          <w:sz w:val="22"/>
          <w:szCs w:val="22"/>
        </w:rPr>
        <w:t>Zwanym w dalszej części Umowy powierzenia  „</w:t>
      </w:r>
      <w:r w:rsidRPr="008011B1">
        <w:rPr>
          <w:b/>
          <w:sz w:val="22"/>
          <w:szCs w:val="22"/>
        </w:rPr>
        <w:t>Podmiotem przetwarzającym</w:t>
      </w:r>
      <w:r w:rsidRPr="008011B1">
        <w:rPr>
          <w:sz w:val="22"/>
          <w:szCs w:val="22"/>
        </w:rPr>
        <w:t xml:space="preserve">” </w:t>
      </w:r>
    </w:p>
    <w:p w14:paraId="564A1C18" w14:textId="77777777" w:rsidR="008011B1" w:rsidRDefault="008011B1" w:rsidP="008011B1">
      <w:pPr>
        <w:suppressAutoHyphens/>
        <w:jc w:val="both"/>
        <w:rPr>
          <w:bCs/>
          <w:sz w:val="22"/>
          <w:szCs w:val="22"/>
          <w:lang w:eastAsia="ar-SA"/>
        </w:rPr>
      </w:pPr>
      <w:r w:rsidRPr="008011B1">
        <w:rPr>
          <w:bCs/>
          <w:sz w:val="22"/>
          <w:szCs w:val="22"/>
          <w:lang w:eastAsia="ar-SA"/>
        </w:rPr>
        <w:t>reprezentowanym:</w:t>
      </w:r>
    </w:p>
    <w:p w14:paraId="74249BC8" w14:textId="77777777" w:rsidR="00502674" w:rsidRPr="008011B1" w:rsidRDefault="00502674" w:rsidP="008011B1">
      <w:pPr>
        <w:suppressAutoHyphens/>
        <w:jc w:val="both"/>
        <w:rPr>
          <w:bCs/>
          <w:sz w:val="22"/>
          <w:szCs w:val="22"/>
          <w:lang w:eastAsia="ar-SA"/>
        </w:rPr>
      </w:pPr>
    </w:p>
    <w:p w14:paraId="3B794A68" w14:textId="77777777" w:rsidR="008011B1" w:rsidRDefault="00502674" w:rsidP="00380866">
      <w:pPr>
        <w:suppressAutoHyphens/>
        <w:jc w:val="both"/>
        <w:rPr>
          <w:b/>
          <w:sz w:val="22"/>
          <w:szCs w:val="22"/>
        </w:rPr>
      </w:pPr>
      <w:r>
        <w:rPr>
          <w:b/>
          <w:sz w:val="22"/>
          <w:szCs w:val="22"/>
        </w:rPr>
        <w:t>………………………………………….……</w:t>
      </w:r>
    </w:p>
    <w:p w14:paraId="37285046" w14:textId="77777777" w:rsidR="00502674" w:rsidRDefault="00502674" w:rsidP="00380866">
      <w:pPr>
        <w:suppressAutoHyphens/>
        <w:jc w:val="both"/>
        <w:rPr>
          <w:b/>
          <w:sz w:val="22"/>
          <w:szCs w:val="22"/>
        </w:rPr>
      </w:pPr>
    </w:p>
    <w:p w14:paraId="209C54C3" w14:textId="77777777" w:rsidR="00502674" w:rsidRPr="008011B1" w:rsidRDefault="00502674" w:rsidP="00380866">
      <w:pPr>
        <w:suppressAutoHyphens/>
        <w:jc w:val="both"/>
        <w:rPr>
          <w:bCs/>
          <w:sz w:val="22"/>
          <w:szCs w:val="22"/>
          <w:lang w:eastAsia="ar-SA"/>
        </w:rPr>
      </w:pPr>
      <w:r>
        <w:rPr>
          <w:b/>
          <w:sz w:val="22"/>
          <w:szCs w:val="22"/>
        </w:rPr>
        <w:t>……………………………………………….</w:t>
      </w:r>
    </w:p>
    <w:p w14:paraId="286C93AF" w14:textId="77777777" w:rsidR="008011B1" w:rsidRPr="008011B1" w:rsidRDefault="008011B1" w:rsidP="008011B1">
      <w:pPr>
        <w:rPr>
          <w:sz w:val="22"/>
          <w:szCs w:val="22"/>
        </w:rPr>
      </w:pPr>
    </w:p>
    <w:p w14:paraId="686A680E" w14:textId="77777777" w:rsidR="008011B1" w:rsidRPr="008011B1" w:rsidRDefault="008011B1" w:rsidP="008011B1">
      <w:pPr>
        <w:jc w:val="center"/>
        <w:rPr>
          <w:b/>
          <w:sz w:val="22"/>
          <w:szCs w:val="22"/>
        </w:rPr>
      </w:pPr>
      <w:r w:rsidRPr="008011B1">
        <w:rPr>
          <w:b/>
          <w:sz w:val="22"/>
          <w:szCs w:val="22"/>
        </w:rPr>
        <w:t>§ 1</w:t>
      </w:r>
    </w:p>
    <w:p w14:paraId="5526C5DD" w14:textId="77777777" w:rsidR="008011B1" w:rsidRPr="008011B1" w:rsidRDefault="008011B1" w:rsidP="00380866">
      <w:pPr>
        <w:jc w:val="center"/>
        <w:rPr>
          <w:b/>
          <w:sz w:val="22"/>
          <w:szCs w:val="22"/>
        </w:rPr>
      </w:pPr>
      <w:r w:rsidRPr="008011B1">
        <w:rPr>
          <w:b/>
          <w:sz w:val="22"/>
          <w:szCs w:val="22"/>
        </w:rPr>
        <w:t>Powierzenie przetwarzania danych osobowych</w:t>
      </w:r>
    </w:p>
    <w:p w14:paraId="4B8194E3" w14:textId="77777777" w:rsidR="008011B1" w:rsidRPr="008011B1" w:rsidRDefault="008011B1" w:rsidP="007476CC">
      <w:pPr>
        <w:pStyle w:val="Akapitzlist"/>
        <w:numPr>
          <w:ilvl w:val="0"/>
          <w:numId w:val="24"/>
        </w:numPr>
        <w:jc w:val="both"/>
        <w:rPr>
          <w:rFonts w:ascii="Times New Roman" w:hAnsi="Times New Roman"/>
        </w:rPr>
      </w:pPr>
      <w:r w:rsidRPr="008011B1">
        <w:rPr>
          <w:rFonts w:ascii="Times New Roman" w:hAnsi="Times New Roman"/>
        </w:rPr>
        <w:t xml:space="preserve">W związku z zawarciem i realizacją Umowy </w:t>
      </w:r>
      <w:r w:rsidR="000617B6" w:rsidRPr="008011B1">
        <w:rPr>
          <w:rFonts w:ascii="Times New Roman" w:hAnsi="Times New Roman"/>
        </w:rPr>
        <w:t xml:space="preserve">nr </w:t>
      </w:r>
      <w:r w:rsidR="001054FE">
        <w:rPr>
          <w:rFonts w:ascii="Times New Roman" w:hAnsi="Times New Roman"/>
        </w:rPr>
        <w:t>………………</w:t>
      </w:r>
      <w:r w:rsidR="000617B6">
        <w:rPr>
          <w:rFonts w:ascii="Times New Roman" w:hAnsi="Times New Roman"/>
        </w:rPr>
        <w:t xml:space="preserve"> </w:t>
      </w:r>
      <w:r w:rsidRPr="008011B1">
        <w:rPr>
          <w:rFonts w:ascii="Times New Roman" w:hAnsi="Times New Roman"/>
        </w:rPr>
        <w:t xml:space="preserve">z dnia </w:t>
      </w:r>
      <w:r w:rsidR="001054FE">
        <w:rPr>
          <w:rFonts w:ascii="Times New Roman" w:hAnsi="Times New Roman"/>
        </w:rPr>
        <w:t>……………</w:t>
      </w:r>
      <w:r w:rsidRPr="008011B1">
        <w:rPr>
          <w:rFonts w:ascii="Times New Roman" w:hAnsi="Times New Roman"/>
        </w:rPr>
        <w:t xml:space="preserve">., dotyczącej wykonywania kompleksowej obsługi prawnej Szpitala Specjalistycznego w Chorzowie zawartej przez Strony (dalej: </w:t>
      </w:r>
      <w:r w:rsidRPr="008011B1">
        <w:rPr>
          <w:rFonts w:ascii="Times New Roman" w:hAnsi="Times New Roman"/>
          <w:b/>
        </w:rPr>
        <w:t>Umowa</w:t>
      </w:r>
      <w:r w:rsidRPr="008011B1">
        <w:rPr>
          <w:rFonts w:ascii="Times New Roman" w:hAnsi="Times New Roman"/>
        </w:rPr>
        <w:t>), Udzielający Zamówienia powierza Podmiotowi przetwarzającemu:</w:t>
      </w:r>
    </w:p>
    <w:p w14:paraId="4539ADFE" w14:textId="77777777" w:rsidR="008011B1" w:rsidRPr="008011B1" w:rsidRDefault="008011B1" w:rsidP="007476CC">
      <w:pPr>
        <w:pStyle w:val="Akapitzlist"/>
        <w:numPr>
          <w:ilvl w:val="1"/>
          <w:numId w:val="24"/>
        </w:numPr>
        <w:tabs>
          <w:tab w:val="left" w:pos="567"/>
        </w:tabs>
        <w:jc w:val="both"/>
        <w:rPr>
          <w:rFonts w:ascii="Times New Roman" w:hAnsi="Times New Roman"/>
        </w:rPr>
      </w:pPr>
      <w:r w:rsidRPr="008011B1">
        <w:rPr>
          <w:rFonts w:ascii="Times New Roman" w:hAnsi="Times New Roman"/>
        </w:rPr>
        <w:t>dane osobowe pracowników, pacjentów</w:t>
      </w:r>
      <w:r w:rsidRPr="008011B1">
        <w:rPr>
          <w:rStyle w:val="Odwoanieprzypisudolnego"/>
          <w:rFonts w:ascii="Times New Roman" w:hAnsi="Times New Roman"/>
        </w:rPr>
        <w:footnoteReference w:id="1"/>
      </w:r>
      <w:r w:rsidRPr="008011B1">
        <w:rPr>
          <w:rFonts w:ascii="Times New Roman" w:hAnsi="Times New Roman"/>
        </w:rPr>
        <w:t xml:space="preserve"> w celu wykonania Umowy w zakresie takich danych, jak:</w:t>
      </w:r>
    </w:p>
    <w:p w14:paraId="50D4C7D5" w14:textId="77777777" w:rsidR="008011B1" w:rsidRPr="008011B1" w:rsidRDefault="008011B1" w:rsidP="00AE6DCD">
      <w:pPr>
        <w:pStyle w:val="Akapitzlist"/>
        <w:numPr>
          <w:ilvl w:val="0"/>
          <w:numId w:val="11"/>
        </w:numPr>
        <w:tabs>
          <w:tab w:val="left" w:pos="851"/>
        </w:tabs>
        <w:ind w:hanging="1209"/>
        <w:jc w:val="both"/>
        <w:rPr>
          <w:rFonts w:ascii="Times New Roman" w:hAnsi="Times New Roman"/>
        </w:rPr>
      </w:pPr>
      <w:r w:rsidRPr="008011B1">
        <w:rPr>
          <w:rFonts w:ascii="Times New Roman" w:hAnsi="Times New Roman"/>
        </w:rPr>
        <w:t>nazwisko i imię (imiona),</w:t>
      </w:r>
    </w:p>
    <w:p w14:paraId="0E031910" w14:textId="77777777" w:rsidR="008011B1" w:rsidRPr="008011B1" w:rsidRDefault="008011B1" w:rsidP="00AE6DCD">
      <w:pPr>
        <w:pStyle w:val="Akapitzlist"/>
        <w:numPr>
          <w:ilvl w:val="0"/>
          <w:numId w:val="11"/>
        </w:numPr>
        <w:tabs>
          <w:tab w:val="left" w:pos="851"/>
        </w:tabs>
        <w:ind w:hanging="1209"/>
        <w:jc w:val="both"/>
        <w:rPr>
          <w:rFonts w:ascii="Times New Roman" w:hAnsi="Times New Roman"/>
        </w:rPr>
      </w:pPr>
      <w:r w:rsidRPr="008011B1">
        <w:rPr>
          <w:rFonts w:ascii="Times New Roman" w:hAnsi="Times New Roman"/>
        </w:rPr>
        <w:t>datę urodzenia,</w:t>
      </w:r>
    </w:p>
    <w:p w14:paraId="27E536C2" w14:textId="77777777" w:rsidR="008011B1" w:rsidRPr="008011B1" w:rsidRDefault="008011B1" w:rsidP="00AE6DCD">
      <w:pPr>
        <w:pStyle w:val="Akapitzlist"/>
        <w:numPr>
          <w:ilvl w:val="0"/>
          <w:numId w:val="11"/>
        </w:numPr>
        <w:tabs>
          <w:tab w:val="left" w:pos="851"/>
        </w:tabs>
        <w:ind w:hanging="1209"/>
        <w:jc w:val="both"/>
        <w:rPr>
          <w:rFonts w:ascii="Times New Roman" w:hAnsi="Times New Roman"/>
        </w:rPr>
      </w:pPr>
      <w:r w:rsidRPr="008011B1">
        <w:rPr>
          <w:rFonts w:ascii="Times New Roman" w:hAnsi="Times New Roman"/>
        </w:rPr>
        <w:t>PESEL</w:t>
      </w:r>
    </w:p>
    <w:p w14:paraId="1F726FF1" w14:textId="77777777" w:rsidR="008011B1" w:rsidRPr="008011B1" w:rsidRDefault="008011B1" w:rsidP="00AE6DCD">
      <w:pPr>
        <w:pStyle w:val="Akapitzlist"/>
        <w:numPr>
          <w:ilvl w:val="0"/>
          <w:numId w:val="11"/>
        </w:numPr>
        <w:tabs>
          <w:tab w:val="left" w:pos="851"/>
        </w:tabs>
        <w:ind w:hanging="1209"/>
        <w:jc w:val="both"/>
        <w:rPr>
          <w:rFonts w:ascii="Times New Roman" w:hAnsi="Times New Roman"/>
        </w:rPr>
      </w:pPr>
      <w:r w:rsidRPr="008011B1">
        <w:rPr>
          <w:rFonts w:ascii="Times New Roman" w:hAnsi="Times New Roman"/>
        </w:rPr>
        <w:t>Adres zamieszkania</w:t>
      </w:r>
    </w:p>
    <w:p w14:paraId="043D44A0" w14:textId="77777777" w:rsidR="008011B1" w:rsidRPr="008011B1" w:rsidRDefault="008011B1" w:rsidP="00AE6DCD">
      <w:pPr>
        <w:pStyle w:val="Akapitzlist"/>
        <w:numPr>
          <w:ilvl w:val="0"/>
          <w:numId w:val="11"/>
        </w:numPr>
        <w:tabs>
          <w:tab w:val="left" w:pos="851"/>
        </w:tabs>
        <w:ind w:hanging="1209"/>
        <w:jc w:val="both"/>
        <w:rPr>
          <w:rFonts w:ascii="Times New Roman" w:hAnsi="Times New Roman"/>
        </w:rPr>
      </w:pPr>
      <w:r w:rsidRPr="008011B1">
        <w:rPr>
          <w:rFonts w:ascii="Times New Roman" w:hAnsi="Times New Roman"/>
        </w:rPr>
        <w:t>Rodzaj świadczenia.</w:t>
      </w:r>
      <w:r w:rsidRPr="008011B1">
        <w:rPr>
          <w:rStyle w:val="Odwoanieprzypisudolnego"/>
          <w:rFonts w:ascii="Times New Roman" w:hAnsi="Times New Roman"/>
        </w:rPr>
        <w:footnoteReference w:id="2"/>
      </w:r>
    </w:p>
    <w:p w14:paraId="3D7E59F5" w14:textId="77777777" w:rsidR="008011B1" w:rsidRPr="00380866" w:rsidRDefault="008011B1" w:rsidP="007476CC">
      <w:pPr>
        <w:pStyle w:val="Akapitzlist"/>
        <w:numPr>
          <w:ilvl w:val="0"/>
          <w:numId w:val="26"/>
        </w:numPr>
        <w:jc w:val="both"/>
        <w:rPr>
          <w:rFonts w:ascii="Times New Roman" w:hAnsi="Times New Roman"/>
        </w:rPr>
      </w:pPr>
      <w:r w:rsidRPr="007476CC">
        <w:rPr>
          <w:rFonts w:ascii="Times New Roman" w:hAnsi="Times New Roman"/>
        </w:rPr>
        <w:t xml:space="preserve">Zakres danych osobowych wymienionych w ust. 1 jest maksymalnym katalogiem danych, które mogą być przetwarzane W związku z realizacją Umowy. W rzeczywistości dane mogą być przekazywane przez Udzielającego Zamówienia w mniejszym zakresie bez uszczerbku dla postanowień Umowy powierzenia. Zakres danych może ulec zmianie w przypadku zmiany </w:t>
      </w:r>
      <w:r w:rsidRPr="00380866">
        <w:rPr>
          <w:rFonts w:ascii="Times New Roman" w:hAnsi="Times New Roman"/>
        </w:rPr>
        <w:t xml:space="preserve">aktualnie obowiązujących przepisów prawa. </w:t>
      </w:r>
    </w:p>
    <w:p w14:paraId="334DEFCF" w14:textId="77777777" w:rsidR="008011B1" w:rsidRPr="00380866" w:rsidRDefault="008011B1" w:rsidP="007476CC">
      <w:pPr>
        <w:pStyle w:val="Akapitzlist"/>
        <w:numPr>
          <w:ilvl w:val="0"/>
          <w:numId w:val="26"/>
        </w:numPr>
        <w:jc w:val="both"/>
        <w:rPr>
          <w:rFonts w:ascii="Times New Roman" w:hAnsi="Times New Roman"/>
        </w:rPr>
      </w:pPr>
      <w:r w:rsidRPr="00380866">
        <w:rPr>
          <w:rFonts w:ascii="Times New Roman" w:hAnsi="Times New Roman"/>
        </w:rPr>
        <w:t>Podmiot przetwarzający zobowiązuje się przetwarzać Dane Osobowe zgodnie z poleceniem Udzielającego Zamówienia, przestrzegając:</w:t>
      </w:r>
    </w:p>
    <w:p w14:paraId="4FF5AFF1" w14:textId="77777777" w:rsidR="008011B1" w:rsidRPr="00380866" w:rsidRDefault="007476CC" w:rsidP="007476CC">
      <w:pPr>
        <w:pStyle w:val="Akapitzlist"/>
        <w:numPr>
          <w:ilvl w:val="0"/>
          <w:numId w:val="26"/>
        </w:numPr>
        <w:jc w:val="both"/>
        <w:rPr>
          <w:rFonts w:ascii="Times New Roman" w:hAnsi="Times New Roman"/>
        </w:rPr>
      </w:pPr>
      <w:r w:rsidRPr="00380866">
        <w:rPr>
          <w:rFonts w:ascii="Times New Roman" w:hAnsi="Times New Roman"/>
        </w:rPr>
        <w:t xml:space="preserve">-   </w:t>
      </w:r>
      <w:r w:rsidR="008011B1" w:rsidRPr="00380866">
        <w:rPr>
          <w:rFonts w:ascii="Times New Roman" w:hAnsi="Times New Roman"/>
        </w:rPr>
        <w:t xml:space="preserve">postanowień Umowy powierzenia, </w:t>
      </w:r>
    </w:p>
    <w:p w14:paraId="1F6B7EEE" w14:textId="77777777" w:rsidR="009E0C42" w:rsidRDefault="008011B1" w:rsidP="009E0C42">
      <w:pPr>
        <w:pStyle w:val="Akapitzlist"/>
        <w:numPr>
          <w:ilvl w:val="0"/>
          <w:numId w:val="18"/>
        </w:numPr>
        <w:ind w:left="709" w:hanging="425"/>
        <w:jc w:val="both"/>
        <w:rPr>
          <w:rFonts w:ascii="Times New Roman" w:hAnsi="Times New Roman"/>
        </w:rPr>
      </w:pPr>
      <w:r w:rsidRPr="00380866">
        <w:rPr>
          <w:rFonts w:ascii="Times New Roman" w:hAnsi="Times New Roman"/>
        </w:rPr>
        <w:t xml:space="preserve">obowiązujących przepisów regulujących kwestię ochrony danych osobowych; </w:t>
      </w:r>
      <w:r w:rsidRPr="00380866">
        <w:rPr>
          <w:rFonts w:ascii="Times New Roman" w:hAnsi="Times New Roman"/>
        </w:rPr>
        <w:br/>
        <w:t>w szczególności</w:t>
      </w:r>
      <w:r w:rsidRPr="008011B1">
        <w:rPr>
          <w:rFonts w:ascii="Times New Roman" w:hAnsi="Times New Roman"/>
        </w:rPr>
        <w:t xml:space="preserve"> ustawy z</w:t>
      </w:r>
      <w:r w:rsidR="007476CC">
        <w:rPr>
          <w:rFonts w:ascii="Times New Roman" w:hAnsi="Times New Roman"/>
        </w:rPr>
        <w:t xml:space="preserve"> </w:t>
      </w:r>
      <w:r w:rsidR="009E0C42">
        <w:rPr>
          <w:rFonts w:ascii="Times New Roman" w:hAnsi="Times New Roman"/>
        </w:rPr>
        <w:t>10 maja</w:t>
      </w:r>
      <w:r w:rsidRPr="008011B1">
        <w:rPr>
          <w:rFonts w:ascii="Times New Roman" w:hAnsi="Times New Roman"/>
        </w:rPr>
        <w:t xml:space="preserve"> </w:t>
      </w:r>
      <w:r w:rsidR="007476CC">
        <w:rPr>
          <w:rFonts w:ascii="Times New Roman" w:hAnsi="Times New Roman"/>
        </w:rPr>
        <w:t>2018</w:t>
      </w:r>
      <w:r w:rsidRPr="008011B1">
        <w:rPr>
          <w:rFonts w:ascii="Times New Roman" w:hAnsi="Times New Roman"/>
        </w:rPr>
        <w:t xml:space="preserve"> r. o ochronie danych osobowych, a od dnia 25 maja 2018 r. Rozporządzenia Parlamentu Europejskiego i Rady (UE) 2016/679 w sprawie ochrony osób fizycznych w związku z przetwarzaniem danych osobowych i w sprawie swobodnego przepływu takich danych oraz uchylenia dyrektywy 95/46/WE (dalej: </w:t>
      </w:r>
      <w:r w:rsidRPr="008011B1">
        <w:rPr>
          <w:rFonts w:ascii="Times New Roman" w:hAnsi="Times New Roman"/>
          <w:b/>
        </w:rPr>
        <w:t>Rozporządzenie</w:t>
      </w:r>
      <w:r w:rsidRPr="008011B1">
        <w:rPr>
          <w:rFonts w:ascii="Times New Roman" w:hAnsi="Times New Roman"/>
        </w:rPr>
        <w:t>).</w:t>
      </w:r>
    </w:p>
    <w:p w14:paraId="79F123C9" w14:textId="77777777" w:rsidR="00380866" w:rsidRPr="001962D5" w:rsidRDefault="008011B1" w:rsidP="001962D5">
      <w:pPr>
        <w:pStyle w:val="Akapitzlist"/>
        <w:numPr>
          <w:ilvl w:val="0"/>
          <w:numId w:val="26"/>
        </w:numPr>
        <w:jc w:val="both"/>
        <w:rPr>
          <w:rFonts w:ascii="Times New Roman" w:hAnsi="Times New Roman"/>
        </w:rPr>
      </w:pPr>
      <w:r w:rsidRPr="009E0C42">
        <w:rPr>
          <w:rFonts w:ascii="Times New Roman" w:hAnsi="Times New Roman"/>
        </w:rPr>
        <w:t>Udzielający Zamówienia zapewnia, że posiadane i przekazywane Podmiotowi przetwarzającemu dane osobowe do przetwarzania, zostały zgromadzone zgodnie z obowiązującymi przepisami prawa.</w:t>
      </w:r>
    </w:p>
    <w:p w14:paraId="09BFAA71" w14:textId="77777777" w:rsidR="00D912F8" w:rsidRDefault="00D912F8" w:rsidP="008011B1">
      <w:pPr>
        <w:jc w:val="center"/>
        <w:rPr>
          <w:b/>
          <w:sz w:val="22"/>
          <w:szCs w:val="22"/>
        </w:rPr>
      </w:pPr>
    </w:p>
    <w:p w14:paraId="32F6C01E" w14:textId="7A72309B" w:rsidR="008011B1" w:rsidRPr="008011B1" w:rsidRDefault="008011B1" w:rsidP="008011B1">
      <w:pPr>
        <w:jc w:val="center"/>
        <w:rPr>
          <w:b/>
          <w:sz w:val="22"/>
          <w:szCs w:val="22"/>
        </w:rPr>
      </w:pPr>
      <w:r w:rsidRPr="008011B1">
        <w:rPr>
          <w:b/>
          <w:sz w:val="22"/>
          <w:szCs w:val="22"/>
        </w:rPr>
        <w:lastRenderedPageBreak/>
        <w:t>§ 2</w:t>
      </w:r>
    </w:p>
    <w:p w14:paraId="3F352088" w14:textId="77777777" w:rsidR="008011B1" w:rsidRPr="008011B1" w:rsidRDefault="008011B1" w:rsidP="00380866">
      <w:pPr>
        <w:jc w:val="center"/>
        <w:rPr>
          <w:b/>
          <w:sz w:val="22"/>
          <w:szCs w:val="22"/>
        </w:rPr>
      </w:pPr>
      <w:r w:rsidRPr="008011B1">
        <w:rPr>
          <w:b/>
          <w:sz w:val="22"/>
          <w:szCs w:val="22"/>
        </w:rPr>
        <w:t>Zakres i cel przetwarzania danych</w:t>
      </w:r>
    </w:p>
    <w:p w14:paraId="742DCEE1" w14:textId="77777777" w:rsidR="008011B1" w:rsidRPr="008011B1" w:rsidRDefault="008011B1" w:rsidP="008011B1">
      <w:pPr>
        <w:jc w:val="both"/>
        <w:rPr>
          <w:sz w:val="22"/>
          <w:szCs w:val="22"/>
        </w:rPr>
      </w:pPr>
      <w:r w:rsidRPr="008011B1">
        <w:rPr>
          <w:sz w:val="22"/>
          <w:szCs w:val="22"/>
        </w:rPr>
        <w:t xml:space="preserve">Udzielający Zamówienia upoważnia Podmiot przetwarzający do przetwarzania w jego imieniu Danych Osobowych w celu i zakresie niezbędnym do realizacji postanowień Umowy, w szczególności w zakresie dostępu, przechowywania i opracowywania danych dla celów związanych </w:t>
      </w:r>
      <w:r w:rsidR="00380866">
        <w:rPr>
          <w:sz w:val="22"/>
          <w:szCs w:val="22"/>
        </w:rPr>
        <w:br/>
      </w:r>
      <w:r w:rsidRPr="008011B1">
        <w:rPr>
          <w:sz w:val="22"/>
          <w:szCs w:val="22"/>
        </w:rPr>
        <w:t>z wykonywaniem umowy.</w:t>
      </w:r>
    </w:p>
    <w:p w14:paraId="1C6686E6" w14:textId="77777777" w:rsidR="008011B1" w:rsidRPr="008011B1" w:rsidRDefault="008011B1" w:rsidP="008011B1">
      <w:pPr>
        <w:rPr>
          <w:sz w:val="22"/>
          <w:szCs w:val="22"/>
        </w:rPr>
      </w:pPr>
    </w:p>
    <w:p w14:paraId="2451F475" w14:textId="77777777" w:rsidR="008011B1" w:rsidRPr="008011B1" w:rsidRDefault="008011B1" w:rsidP="008011B1">
      <w:pPr>
        <w:jc w:val="center"/>
        <w:rPr>
          <w:b/>
          <w:sz w:val="22"/>
          <w:szCs w:val="22"/>
        </w:rPr>
      </w:pPr>
      <w:r w:rsidRPr="008011B1">
        <w:rPr>
          <w:b/>
          <w:sz w:val="22"/>
          <w:szCs w:val="22"/>
        </w:rPr>
        <w:t>§ 3</w:t>
      </w:r>
    </w:p>
    <w:p w14:paraId="771BEA3E" w14:textId="77777777" w:rsidR="008011B1" w:rsidRPr="00380866" w:rsidRDefault="008011B1" w:rsidP="00380866">
      <w:pPr>
        <w:jc w:val="center"/>
        <w:rPr>
          <w:b/>
          <w:sz w:val="22"/>
          <w:szCs w:val="22"/>
        </w:rPr>
      </w:pPr>
      <w:r w:rsidRPr="008011B1">
        <w:rPr>
          <w:b/>
          <w:sz w:val="22"/>
          <w:szCs w:val="22"/>
        </w:rPr>
        <w:t>Obowiązki Podmiotu Przetwarzającego</w:t>
      </w:r>
    </w:p>
    <w:p w14:paraId="04F64024" w14:textId="77777777" w:rsidR="008011B1" w:rsidRPr="008011B1" w:rsidRDefault="008011B1" w:rsidP="00AE6DCD">
      <w:pPr>
        <w:pStyle w:val="Akapitzlist"/>
        <w:numPr>
          <w:ilvl w:val="0"/>
          <w:numId w:val="13"/>
        </w:numPr>
        <w:ind w:left="284" w:hanging="284"/>
        <w:jc w:val="both"/>
        <w:rPr>
          <w:rFonts w:ascii="Times New Roman" w:hAnsi="Times New Roman"/>
        </w:rPr>
      </w:pPr>
      <w:r w:rsidRPr="008011B1">
        <w:rPr>
          <w:rFonts w:ascii="Times New Roman" w:hAnsi="Times New Roman"/>
        </w:rPr>
        <w:t>Podmiot przetwarzający zobowiązuje się:</w:t>
      </w:r>
    </w:p>
    <w:p w14:paraId="7607630A"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 xml:space="preserve">stosować środki techniczne í organizacyjne zapewniające ochronę powierzonych danych, </w:t>
      </w:r>
      <w:r w:rsidRPr="008011B1">
        <w:rPr>
          <w:rFonts w:ascii="Times New Roman" w:hAnsi="Times New Roman"/>
        </w:rPr>
        <w:br/>
        <w:t xml:space="preserve">a w szczególności zabezpieczyć dane przed ich udostępnieniem osobom nieupoważnionym, utratą, uszkodzeniem lub zniszczeniem. W celu wykonania obowiązku, o którym mowa </w:t>
      </w:r>
      <w:r w:rsidRPr="008011B1">
        <w:rPr>
          <w:rFonts w:ascii="Times New Roman" w:hAnsi="Times New Roman"/>
        </w:rPr>
        <w:br/>
        <w:t xml:space="preserve">w zdaniu poprzedzającym, Podmiot przetwarzający posiada wdrożoną Politykę Bezpieczeństwa informacji wraz z instrukcją Zarządzania Systemem informatycznym zgodne z </w:t>
      </w:r>
      <w:r w:rsidR="007476CC">
        <w:rPr>
          <w:rFonts w:ascii="Times New Roman" w:hAnsi="Times New Roman"/>
        </w:rPr>
        <w:t>u</w:t>
      </w:r>
      <w:r w:rsidRPr="008011B1">
        <w:rPr>
          <w:rFonts w:ascii="Times New Roman" w:hAnsi="Times New Roman"/>
        </w:rPr>
        <w:t xml:space="preserve">stawą </w:t>
      </w:r>
      <w:r w:rsidRPr="008011B1">
        <w:rPr>
          <w:rFonts w:ascii="Times New Roman" w:hAnsi="Times New Roman"/>
        </w:rPr>
        <w:br/>
        <w:t xml:space="preserve">o </w:t>
      </w:r>
      <w:r w:rsidR="009E0C42">
        <w:rPr>
          <w:rFonts w:ascii="Times New Roman" w:hAnsi="Times New Roman"/>
        </w:rPr>
        <w:t>o</w:t>
      </w:r>
      <w:r w:rsidRPr="008011B1">
        <w:rPr>
          <w:rFonts w:ascii="Times New Roman" w:hAnsi="Times New Roman"/>
        </w:rPr>
        <w:t xml:space="preserve">chronie </w:t>
      </w:r>
      <w:r w:rsidR="009E0C42">
        <w:rPr>
          <w:rFonts w:ascii="Times New Roman" w:hAnsi="Times New Roman"/>
        </w:rPr>
        <w:t>d</w:t>
      </w:r>
      <w:r w:rsidRPr="008011B1">
        <w:rPr>
          <w:rFonts w:ascii="Times New Roman" w:hAnsi="Times New Roman"/>
        </w:rPr>
        <w:t xml:space="preserve">anych </w:t>
      </w:r>
      <w:r w:rsidR="009E0C42">
        <w:rPr>
          <w:rFonts w:ascii="Times New Roman" w:hAnsi="Times New Roman"/>
        </w:rPr>
        <w:t>o</w:t>
      </w:r>
      <w:r w:rsidRPr="008011B1">
        <w:rPr>
          <w:rFonts w:ascii="Times New Roman" w:hAnsi="Times New Roman"/>
        </w:rPr>
        <w:t xml:space="preserve">sobowych oraz wdroży u siebie środki i zabezpieczenia, </w:t>
      </w:r>
    </w:p>
    <w:p w14:paraId="146F7F28"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 xml:space="preserve">od dnia 25 maja 2018 r., przy przetwarzaniu powierzonych danych osobowych na podstawie Umowy powierzenia, zabezpieczy je poprzez stosowanie odpowiednich środków technicznych </w:t>
      </w:r>
      <w:r w:rsidRPr="008011B1">
        <w:rPr>
          <w:rFonts w:ascii="Times New Roman" w:hAnsi="Times New Roman"/>
        </w:rPr>
        <w:br/>
        <w:t xml:space="preserve">i organizacyjnych, zapewniających adekwatny stopień bezpieczeństwa odpowiadający ryzyku związanym z przetwarzaniem danych osobowych, o których mowa w art. 32 Rozporządzenia </w:t>
      </w:r>
      <w:r w:rsidRPr="008011B1">
        <w:rPr>
          <w:rFonts w:ascii="Times New Roman" w:hAnsi="Times New Roman"/>
        </w:rPr>
        <w:br/>
        <w:t>i ochronę prawa osób, których dane dotyczą,</w:t>
      </w:r>
    </w:p>
    <w:p w14:paraId="146DD336"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upoważnić do przetwarzania danych osobowych wskazanych w § 1 ust. 1 Porozumienia wszystkie osoby, które będą przetwarzały powierzone dane w celu realizacji Umowy i Umowy powierzenia,</w:t>
      </w:r>
    </w:p>
    <w:p w14:paraId="544C8280"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prowadzić ewidencję osób upoważnionych do przetwarzania danych osobowych,</w:t>
      </w:r>
    </w:p>
    <w:p w14:paraId="16375812"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zapewnić zachowanie w tajemnicy przetwarzanych danych oraz sposobów ich zabezpieczenia przez osoby, które upoważnia do przetwarzania danych osobowych w celu realizacji Umowy lub Umowy powierzenia, zarówno w trakcie zatrudnienia lub współpracy z Podmiotem Przetwarzającym, jak i po ustaniu zatrudnienia lub współpracy.</w:t>
      </w:r>
    </w:p>
    <w:p w14:paraId="643A6FC5"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dokumentować wszelkie naruszenia ochrony danych osobowych przetwarzanych na podstawie niniejszej Umowy powierzenia, w tym okoliczności naruszenia ochrony danych osobowych, jego skutki oraz podjęte działania zaradcze.</w:t>
      </w:r>
    </w:p>
    <w:p w14:paraId="30DED27A" w14:textId="77777777" w:rsidR="008011B1" w:rsidRPr="008011B1" w:rsidRDefault="008011B1" w:rsidP="00AE6DCD">
      <w:pPr>
        <w:pStyle w:val="Akapitzlist"/>
        <w:numPr>
          <w:ilvl w:val="0"/>
          <w:numId w:val="19"/>
        </w:numPr>
        <w:ind w:left="567" w:hanging="283"/>
        <w:jc w:val="both"/>
        <w:rPr>
          <w:rFonts w:ascii="Times New Roman" w:hAnsi="Times New Roman"/>
        </w:rPr>
      </w:pPr>
      <w:r w:rsidRPr="008011B1">
        <w:rPr>
          <w:rFonts w:ascii="Times New Roman" w:hAnsi="Times New Roman"/>
        </w:rPr>
        <w:t>informować o wszelkich zdarzeniach mogących stanowić potencjalne zagrożenie dla przechowywanych danych</w:t>
      </w:r>
    </w:p>
    <w:p w14:paraId="6F3D5A19" w14:textId="77777777" w:rsidR="008011B1" w:rsidRPr="008011B1" w:rsidRDefault="008011B1" w:rsidP="00AE6DCD">
      <w:pPr>
        <w:pStyle w:val="Akapitzlist"/>
        <w:numPr>
          <w:ilvl w:val="0"/>
          <w:numId w:val="13"/>
        </w:numPr>
        <w:tabs>
          <w:tab w:val="left" w:pos="284"/>
        </w:tabs>
        <w:ind w:hanging="720"/>
        <w:jc w:val="both"/>
        <w:rPr>
          <w:rFonts w:ascii="Times New Roman" w:hAnsi="Times New Roman"/>
        </w:rPr>
      </w:pPr>
      <w:r w:rsidRPr="008011B1">
        <w:rPr>
          <w:rFonts w:ascii="Times New Roman" w:hAnsi="Times New Roman"/>
        </w:rPr>
        <w:t>Podmiot przetwarzający od dnia 25 maja 2018 r. pomaga Udzielającemu Zamówienia:</w:t>
      </w:r>
    </w:p>
    <w:p w14:paraId="1FB671BC" w14:textId="77777777" w:rsidR="008011B1" w:rsidRPr="008011B1" w:rsidRDefault="008011B1" w:rsidP="00AE6DCD">
      <w:pPr>
        <w:pStyle w:val="Akapitzlist"/>
        <w:numPr>
          <w:ilvl w:val="0"/>
          <w:numId w:val="20"/>
        </w:numPr>
        <w:ind w:left="567" w:hanging="283"/>
        <w:jc w:val="both"/>
        <w:rPr>
          <w:rFonts w:ascii="Times New Roman" w:hAnsi="Times New Roman"/>
        </w:rPr>
      </w:pPr>
      <w:r w:rsidRPr="008011B1">
        <w:rPr>
          <w:rFonts w:ascii="Times New Roman" w:hAnsi="Times New Roman"/>
        </w:rPr>
        <w:t>w miarę swoich możliwości, poprzez odpowiednie środki techniczne i organizacyjne, wywiązać się z obowiązku odpowiadanie na żądania osoby, której dane dotyczą, w zakresie wykonywania jej praw określonych w rozdziale III Rozporządzenia (Prawa osoby, której dane dotyczą).</w:t>
      </w:r>
    </w:p>
    <w:p w14:paraId="35360E7E" w14:textId="77777777" w:rsidR="00380866" w:rsidRDefault="008011B1" w:rsidP="00AE6DCD">
      <w:pPr>
        <w:pStyle w:val="Akapitzlist"/>
        <w:numPr>
          <w:ilvl w:val="0"/>
          <w:numId w:val="20"/>
        </w:numPr>
        <w:ind w:left="567" w:hanging="283"/>
        <w:jc w:val="both"/>
        <w:rPr>
          <w:rFonts w:ascii="Times New Roman" w:hAnsi="Times New Roman"/>
        </w:rPr>
      </w:pPr>
      <w:r w:rsidRPr="008011B1">
        <w:rPr>
          <w:rFonts w:ascii="Times New Roman" w:hAnsi="Times New Roman"/>
        </w:rPr>
        <w:t>wywiązywaniu się z obowiązków określonyc</w:t>
      </w:r>
      <w:r w:rsidR="00380866">
        <w:rPr>
          <w:rFonts w:ascii="Times New Roman" w:hAnsi="Times New Roman"/>
        </w:rPr>
        <w:t xml:space="preserve">h w art. 32-36 Rozporządzenia, </w:t>
      </w:r>
      <w:r w:rsidRPr="008011B1">
        <w:rPr>
          <w:rFonts w:ascii="Times New Roman" w:hAnsi="Times New Roman"/>
        </w:rPr>
        <w:t xml:space="preserve">w szczególności </w:t>
      </w:r>
      <w:r w:rsidR="00380866">
        <w:rPr>
          <w:rFonts w:ascii="Times New Roman" w:hAnsi="Times New Roman"/>
        </w:rPr>
        <w:t xml:space="preserve"> </w:t>
      </w:r>
    </w:p>
    <w:p w14:paraId="75D6BF67" w14:textId="77777777" w:rsidR="008011B1" w:rsidRPr="008011B1" w:rsidRDefault="008011B1" w:rsidP="00AE6DCD">
      <w:pPr>
        <w:pStyle w:val="Akapitzlist"/>
        <w:numPr>
          <w:ilvl w:val="0"/>
          <w:numId w:val="20"/>
        </w:numPr>
        <w:ind w:left="567" w:hanging="283"/>
        <w:jc w:val="both"/>
        <w:rPr>
          <w:rFonts w:ascii="Times New Roman" w:hAnsi="Times New Roman"/>
        </w:rPr>
      </w:pPr>
      <w:r w:rsidRPr="008011B1">
        <w:rPr>
          <w:rFonts w:ascii="Times New Roman" w:hAnsi="Times New Roman"/>
        </w:rPr>
        <w:t xml:space="preserve">w przypadku stwierdzenia naruszenia ochrony i przetwarzania powierzonych danych osobowych na podstawie Umowy powierzenia, zgłasza je Udzielającemu Zamówienia za pośrednictwem osób wskazanych w § 10 ust. 2 Umowy powierzenia bez zbędnej zwłoki. </w:t>
      </w:r>
    </w:p>
    <w:p w14:paraId="4A79C522" w14:textId="77777777" w:rsidR="00380866" w:rsidRPr="00380866" w:rsidRDefault="008011B1" w:rsidP="00380866">
      <w:pPr>
        <w:pStyle w:val="Akapitzlist"/>
        <w:numPr>
          <w:ilvl w:val="0"/>
          <w:numId w:val="13"/>
        </w:numPr>
        <w:tabs>
          <w:tab w:val="left" w:pos="284"/>
        </w:tabs>
        <w:spacing w:after="200"/>
        <w:ind w:left="284" w:hanging="284"/>
        <w:jc w:val="both"/>
        <w:rPr>
          <w:rFonts w:ascii="Times New Roman" w:hAnsi="Times New Roman"/>
        </w:rPr>
      </w:pPr>
      <w:r w:rsidRPr="008011B1">
        <w:rPr>
          <w:rFonts w:ascii="Times New Roman" w:hAnsi="Times New Roman"/>
        </w:rPr>
        <w:t>Podmiot przetwarzający w terminie 7 dni od zakończeniu trwania umowy jest zobowiązany do usunięcia/zwrotu</w:t>
      </w:r>
      <w:r w:rsidRPr="008011B1">
        <w:rPr>
          <w:rStyle w:val="Odwoanieprzypisudolnego"/>
          <w:rFonts w:ascii="Times New Roman" w:hAnsi="Times New Roman"/>
        </w:rPr>
        <w:footnoteReference w:id="3"/>
      </w:r>
      <w:r w:rsidRPr="008011B1">
        <w:rPr>
          <w:rFonts w:ascii="Times New Roman" w:hAnsi="Times New Roman"/>
        </w:rPr>
        <w:t xml:space="preserve"> Udzielającemu Zamówienia powierzonych danych osobowych oraz usunięcia wszelkich ich istniejących kopii, o ile przepis prawa powszechnie obowiązującego nie nakazuje przechowywania danych osobowych.</w:t>
      </w:r>
    </w:p>
    <w:p w14:paraId="3C8C86CA" w14:textId="77777777" w:rsidR="008011B1" w:rsidRPr="008011B1" w:rsidRDefault="008011B1" w:rsidP="008011B1">
      <w:pPr>
        <w:ind w:left="720"/>
        <w:jc w:val="center"/>
        <w:rPr>
          <w:b/>
          <w:sz w:val="22"/>
          <w:szCs w:val="22"/>
        </w:rPr>
      </w:pPr>
      <w:r w:rsidRPr="008011B1">
        <w:rPr>
          <w:b/>
          <w:sz w:val="22"/>
          <w:szCs w:val="22"/>
        </w:rPr>
        <w:t>§ 4</w:t>
      </w:r>
    </w:p>
    <w:p w14:paraId="761BBA43" w14:textId="77777777" w:rsidR="008011B1" w:rsidRPr="008011B1" w:rsidRDefault="008011B1" w:rsidP="00380866">
      <w:pPr>
        <w:ind w:left="720"/>
        <w:jc w:val="center"/>
        <w:rPr>
          <w:b/>
          <w:sz w:val="22"/>
          <w:szCs w:val="22"/>
        </w:rPr>
      </w:pPr>
      <w:r w:rsidRPr="008011B1">
        <w:rPr>
          <w:b/>
          <w:sz w:val="22"/>
          <w:szCs w:val="22"/>
        </w:rPr>
        <w:t>Prawo do kontroli</w:t>
      </w:r>
    </w:p>
    <w:p w14:paraId="20C5961A" w14:textId="77777777" w:rsidR="008011B1" w:rsidRPr="008011B1" w:rsidRDefault="008011B1" w:rsidP="00AE6DCD">
      <w:pPr>
        <w:pStyle w:val="Akapitzlist"/>
        <w:numPr>
          <w:ilvl w:val="0"/>
          <w:numId w:val="14"/>
        </w:numPr>
        <w:tabs>
          <w:tab w:val="left" w:pos="284"/>
        </w:tabs>
        <w:ind w:left="284" w:hanging="284"/>
        <w:jc w:val="both"/>
        <w:rPr>
          <w:rFonts w:ascii="Times New Roman" w:hAnsi="Times New Roman"/>
        </w:rPr>
      </w:pPr>
      <w:r w:rsidRPr="008011B1">
        <w:rPr>
          <w:rFonts w:ascii="Times New Roman" w:hAnsi="Times New Roman"/>
        </w:rPr>
        <w:t xml:space="preserve">Udzielający Zamówienia ma prawo kontroli, czy środki zastosowane przez Podmiot przetwarzający przy przetwarzaniu danych spełniają postanowienia Umowy powierzenia </w:t>
      </w:r>
      <w:r w:rsidRPr="008011B1">
        <w:rPr>
          <w:rFonts w:ascii="Times New Roman" w:hAnsi="Times New Roman"/>
        </w:rPr>
        <w:br/>
        <w:t>i Rozporządzenia (po jego wejściu w życie).</w:t>
      </w:r>
    </w:p>
    <w:p w14:paraId="571C1D5D" w14:textId="77777777" w:rsidR="008011B1" w:rsidRPr="008011B1" w:rsidRDefault="008011B1" w:rsidP="00AE6DCD">
      <w:pPr>
        <w:pStyle w:val="Akapitzlist"/>
        <w:numPr>
          <w:ilvl w:val="0"/>
          <w:numId w:val="14"/>
        </w:numPr>
        <w:tabs>
          <w:tab w:val="left" w:pos="284"/>
        </w:tabs>
        <w:ind w:left="284" w:hanging="284"/>
        <w:jc w:val="both"/>
        <w:rPr>
          <w:rFonts w:ascii="Times New Roman" w:hAnsi="Times New Roman"/>
        </w:rPr>
      </w:pPr>
      <w:r w:rsidRPr="008011B1">
        <w:rPr>
          <w:rFonts w:ascii="Times New Roman" w:hAnsi="Times New Roman"/>
        </w:rPr>
        <w:t>Podmiot przetwarzający na każdy pisemny wniosek Udzielającego Zamówienia zobowiązany jest do udzielenia pisemnej informacji dotyczących przetwarzania powierzonych mu danych osobowych w terminie 14 dni od dnia otrzymania takiego wniosku.</w:t>
      </w:r>
    </w:p>
    <w:p w14:paraId="6C9F6248" w14:textId="77777777" w:rsidR="008011B1" w:rsidRPr="008011B1" w:rsidRDefault="008011B1" w:rsidP="00AE6DCD">
      <w:pPr>
        <w:pStyle w:val="Akapitzlist"/>
        <w:numPr>
          <w:ilvl w:val="0"/>
          <w:numId w:val="14"/>
        </w:numPr>
        <w:tabs>
          <w:tab w:val="left" w:pos="284"/>
        </w:tabs>
        <w:ind w:left="284" w:hanging="284"/>
        <w:jc w:val="both"/>
        <w:rPr>
          <w:rFonts w:ascii="Times New Roman" w:hAnsi="Times New Roman"/>
        </w:rPr>
      </w:pPr>
      <w:r w:rsidRPr="008011B1">
        <w:rPr>
          <w:rFonts w:ascii="Times New Roman" w:hAnsi="Times New Roman"/>
        </w:rPr>
        <w:lastRenderedPageBreak/>
        <w:t>Udzielający Zamówienia ma prawo do faktycznej weryfikacji sposobu przetwarzania danych osobowych wskazanych w §</w:t>
      </w:r>
      <w:r w:rsidR="007476CC">
        <w:rPr>
          <w:rFonts w:ascii="Times New Roman" w:hAnsi="Times New Roman"/>
        </w:rPr>
        <w:t xml:space="preserve"> </w:t>
      </w:r>
      <w:r w:rsidRPr="008011B1">
        <w:rPr>
          <w:rFonts w:ascii="Times New Roman" w:hAnsi="Times New Roman"/>
        </w:rPr>
        <w:t xml:space="preserve">1 ust. 1 Umowy powierzenia, w sposób każdorazowo ustalony przez Strony, po zgłoszeniu zamiaru takiej weryfikacji przez Udzielającego Zamówienia </w:t>
      </w:r>
      <w:r w:rsidRPr="008011B1">
        <w:rPr>
          <w:rFonts w:ascii="Times New Roman" w:hAnsi="Times New Roman"/>
        </w:rPr>
        <w:br/>
        <w:t>z wyprzedzeniem minimum 14 dni.</w:t>
      </w:r>
    </w:p>
    <w:p w14:paraId="398A5AC5" w14:textId="77777777" w:rsidR="008011B1" w:rsidRPr="008011B1" w:rsidRDefault="008011B1" w:rsidP="00AE6DCD">
      <w:pPr>
        <w:pStyle w:val="Akapitzlist"/>
        <w:numPr>
          <w:ilvl w:val="0"/>
          <w:numId w:val="14"/>
        </w:numPr>
        <w:tabs>
          <w:tab w:val="left" w:pos="284"/>
        </w:tabs>
        <w:ind w:left="284" w:hanging="284"/>
        <w:jc w:val="both"/>
        <w:rPr>
          <w:rFonts w:ascii="Times New Roman" w:hAnsi="Times New Roman"/>
        </w:rPr>
      </w:pPr>
      <w:r w:rsidRPr="008011B1">
        <w:rPr>
          <w:rFonts w:ascii="Times New Roman" w:hAnsi="Times New Roman"/>
        </w:rPr>
        <w:t>Podmiot przetwarzający udostępni Udzielającemu Zamówienia wszelkie informacje niezbędne do wykazania spełnienia obowiązku określonego w art. 28 Rozporządzenia.</w:t>
      </w:r>
    </w:p>
    <w:p w14:paraId="0BC8FFBA" w14:textId="77777777" w:rsidR="008011B1" w:rsidRPr="008011B1" w:rsidRDefault="008011B1" w:rsidP="00AE6DCD">
      <w:pPr>
        <w:pStyle w:val="Akapitzlist"/>
        <w:numPr>
          <w:ilvl w:val="0"/>
          <w:numId w:val="14"/>
        </w:numPr>
        <w:tabs>
          <w:tab w:val="left" w:pos="284"/>
        </w:tabs>
        <w:ind w:left="284" w:hanging="284"/>
        <w:jc w:val="both"/>
        <w:rPr>
          <w:rFonts w:ascii="Times New Roman" w:hAnsi="Times New Roman"/>
        </w:rPr>
      </w:pPr>
      <w:r w:rsidRPr="008011B1">
        <w:rPr>
          <w:rFonts w:ascii="Times New Roman" w:hAnsi="Times New Roman"/>
        </w:rPr>
        <w:t>Po stwierdzeniu naruszeń niniejszej Umowy powierzenia przez Udzielającego Zamówienia Podmiot przetwarzający jest zobowiązany do niezwłocznego ich usunięcia, nie później jednak niż w terminie i sposób ustalony pomiędzy Stronami.</w:t>
      </w:r>
    </w:p>
    <w:p w14:paraId="390732FA" w14:textId="77777777" w:rsidR="008011B1" w:rsidRPr="008011B1" w:rsidRDefault="008011B1" w:rsidP="008011B1">
      <w:pPr>
        <w:ind w:left="720"/>
        <w:jc w:val="both"/>
        <w:rPr>
          <w:sz w:val="22"/>
          <w:szCs w:val="22"/>
        </w:rPr>
      </w:pPr>
    </w:p>
    <w:p w14:paraId="643B6155" w14:textId="77777777" w:rsidR="008011B1" w:rsidRPr="008011B1" w:rsidRDefault="008011B1" w:rsidP="008011B1">
      <w:pPr>
        <w:ind w:left="720"/>
        <w:jc w:val="center"/>
        <w:rPr>
          <w:b/>
          <w:sz w:val="22"/>
          <w:szCs w:val="22"/>
        </w:rPr>
      </w:pPr>
      <w:r w:rsidRPr="008011B1">
        <w:rPr>
          <w:b/>
          <w:sz w:val="22"/>
          <w:szCs w:val="22"/>
        </w:rPr>
        <w:t>§5</w:t>
      </w:r>
    </w:p>
    <w:p w14:paraId="5511E2C7" w14:textId="77777777" w:rsidR="008011B1" w:rsidRPr="008011B1" w:rsidRDefault="008011B1" w:rsidP="00380866">
      <w:pPr>
        <w:ind w:left="720"/>
        <w:jc w:val="center"/>
        <w:rPr>
          <w:b/>
          <w:sz w:val="22"/>
          <w:szCs w:val="22"/>
        </w:rPr>
      </w:pPr>
      <w:proofErr w:type="spellStart"/>
      <w:r w:rsidRPr="008011B1">
        <w:rPr>
          <w:b/>
          <w:sz w:val="22"/>
          <w:szCs w:val="22"/>
        </w:rPr>
        <w:t>Podpowierzenie</w:t>
      </w:r>
      <w:proofErr w:type="spellEnd"/>
    </w:p>
    <w:p w14:paraId="2A35D186" w14:textId="77777777" w:rsidR="008011B1" w:rsidRPr="008011B1" w:rsidRDefault="008011B1" w:rsidP="00AE6DCD">
      <w:pPr>
        <w:pStyle w:val="Akapitzlist"/>
        <w:numPr>
          <w:ilvl w:val="0"/>
          <w:numId w:val="15"/>
        </w:numPr>
        <w:ind w:left="284" w:hanging="284"/>
        <w:jc w:val="both"/>
        <w:rPr>
          <w:rFonts w:ascii="Times New Roman" w:hAnsi="Times New Roman"/>
        </w:rPr>
      </w:pPr>
      <w:r w:rsidRPr="008011B1">
        <w:rPr>
          <w:rFonts w:ascii="Times New Roman" w:hAnsi="Times New Roman"/>
        </w:rPr>
        <w:t xml:space="preserve">Udzielający Zamówienia </w:t>
      </w:r>
      <w:r w:rsidRPr="00282177">
        <w:rPr>
          <w:rFonts w:ascii="Times New Roman" w:hAnsi="Times New Roman"/>
          <w:strike/>
        </w:rPr>
        <w:t>upoważnia</w:t>
      </w:r>
      <w:r w:rsidRPr="008011B1">
        <w:rPr>
          <w:rFonts w:ascii="Times New Roman" w:hAnsi="Times New Roman"/>
        </w:rPr>
        <w:t>/nie upoważnia</w:t>
      </w:r>
      <w:r w:rsidRPr="008011B1">
        <w:rPr>
          <w:rStyle w:val="Odwoanieprzypisudolnego"/>
          <w:rFonts w:ascii="Times New Roman" w:hAnsi="Times New Roman"/>
        </w:rPr>
        <w:footnoteReference w:id="4"/>
      </w:r>
      <w:r w:rsidRPr="008011B1">
        <w:rPr>
          <w:rFonts w:ascii="Times New Roman" w:hAnsi="Times New Roman"/>
        </w:rPr>
        <w:t xml:space="preserve"> Podmiot przetwarzający do dalszego powierzania wskazanych w</w:t>
      </w:r>
      <w:r w:rsidR="00380866">
        <w:rPr>
          <w:rFonts w:ascii="Times New Roman" w:hAnsi="Times New Roman"/>
        </w:rPr>
        <w:t xml:space="preserve"> </w:t>
      </w:r>
      <w:r w:rsidRPr="008011B1">
        <w:rPr>
          <w:rFonts w:ascii="Times New Roman" w:hAnsi="Times New Roman"/>
        </w:rPr>
        <w:t>§ 1 ust. 1 Umowy powierzenia danych osobowych w celu niezbędnym do wykonania Umowy lub postanowień Umowy powierzenia, podmiotom będącym podwykonawcami Podmiotu przetwarzającego</w:t>
      </w:r>
      <w:r w:rsidRPr="008011B1">
        <w:rPr>
          <w:rStyle w:val="Odwoanieprzypisudolnego"/>
          <w:rFonts w:ascii="Times New Roman" w:hAnsi="Times New Roman"/>
        </w:rPr>
        <w:footnoteReference w:id="5"/>
      </w:r>
      <w:r w:rsidRPr="008011B1">
        <w:rPr>
          <w:rFonts w:ascii="Times New Roman" w:hAnsi="Times New Roman"/>
        </w:rPr>
        <w:t>.</w:t>
      </w:r>
    </w:p>
    <w:p w14:paraId="6DB3C45D" w14:textId="77777777" w:rsidR="008011B1" w:rsidRPr="008011B1" w:rsidRDefault="008011B1" w:rsidP="00AE6DCD">
      <w:pPr>
        <w:pStyle w:val="Akapitzlist"/>
        <w:numPr>
          <w:ilvl w:val="0"/>
          <w:numId w:val="15"/>
        </w:numPr>
        <w:ind w:left="284" w:hanging="284"/>
        <w:jc w:val="both"/>
        <w:rPr>
          <w:rFonts w:ascii="Times New Roman" w:hAnsi="Times New Roman"/>
        </w:rPr>
      </w:pPr>
      <w:r w:rsidRPr="008011B1">
        <w:rPr>
          <w:rFonts w:ascii="Times New Roman" w:hAnsi="Times New Roman"/>
        </w:rPr>
        <w:t>Podmiot przetwarzający wskaże w załączniku nr 1 do niniejszej umowy wszystkich podwykonawców, którym powierzone Umową powierzenia dane osobowe mogą być przez Podmiot przetwarzający powierzone do przetwarzania.</w:t>
      </w:r>
    </w:p>
    <w:p w14:paraId="248116F4" w14:textId="77777777" w:rsidR="008011B1" w:rsidRPr="008011B1" w:rsidRDefault="008011B1" w:rsidP="00AE6DCD">
      <w:pPr>
        <w:pStyle w:val="Akapitzlist"/>
        <w:numPr>
          <w:ilvl w:val="0"/>
          <w:numId w:val="15"/>
        </w:numPr>
        <w:ind w:left="284" w:hanging="284"/>
        <w:jc w:val="both"/>
        <w:rPr>
          <w:rFonts w:ascii="Times New Roman" w:hAnsi="Times New Roman"/>
        </w:rPr>
      </w:pPr>
      <w:r w:rsidRPr="008011B1">
        <w:rPr>
          <w:rFonts w:ascii="Times New Roman" w:hAnsi="Times New Roman"/>
        </w:rPr>
        <w:t>Podmiot przetwarzający poinformuje Udzielającego Zamówienia o wszelkich zamierzonych zmianach dotyczących dodania lub zastąpienia podwykonawców, którym powierzone Umową powierzenia dane osobowe mogą być przez Podmiot przetwarzający powierzone do przetwarzania, dając tym samym Udzielającemu Zamówienia możliwość wyrażenia sprzeciwu wobec takich zmian.</w:t>
      </w:r>
    </w:p>
    <w:p w14:paraId="075A492A" w14:textId="77777777" w:rsidR="008011B1" w:rsidRPr="008011B1" w:rsidRDefault="008011B1" w:rsidP="00AE6DCD">
      <w:pPr>
        <w:pStyle w:val="Akapitzlist"/>
        <w:numPr>
          <w:ilvl w:val="0"/>
          <w:numId w:val="15"/>
        </w:numPr>
        <w:ind w:left="284" w:hanging="284"/>
        <w:jc w:val="both"/>
        <w:rPr>
          <w:rFonts w:ascii="Times New Roman" w:hAnsi="Times New Roman"/>
        </w:rPr>
      </w:pPr>
      <w:r w:rsidRPr="008011B1">
        <w:rPr>
          <w:rFonts w:ascii="Times New Roman" w:hAnsi="Times New Roman"/>
        </w:rPr>
        <w:t xml:space="preserve">Podmiot przetwarzający jest zobowiązana do zapewnienia, że podmioty wskazane w ust. 1 spełniają takie same wymagania i obowiązki ochrony danych osobowych, jak Podmiot przetwarzający, </w:t>
      </w:r>
      <w:r w:rsidRPr="008011B1">
        <w:rPr>
          <w:rFonts w:ascii="Times New Roman" w:hAnsi="Times New Roman"/>
        </w:rPr>
        <w:br/>
        <w:t xml:space="preserve">w szczególności obowiązek zapewnienia wystarczających gwarancji wdrożenia odpowiednich środków organizacyjnych i technicznych, aby przetwarzanie odpowiadało wymogom aktualnie obowiązujących przepisów prawa w zakresie ochrony danych osobowych. </w:t>
      </w:r>
    </w:p>
    <w:p w14:paraId="2DB57E6A" w14:textId="77777777" w:rsidR="008011B1" w:rsidRPr="008011B1" w:rsidRDefault="008011B1" w:rsidP="00AE6DCD">
      <w:pPr>
        <w:pStyle w:val="Akapitzlist"/>
        <w:numPr>
          <w:ilvl w:val="0"/>
          <w:numId w:val="15"/>
        </w:numPr>
        <w:ind w:left="284" w:hanging="284"/>
        <w:jc w:val="both"/>
        <w:rPr>
          <w:rFonts w:ascii="Times New Roman" w:hAnsi="Times New Roman"/>
        </w:rPr>
      </w:pPr>
      <w:r w:rsidRPr="008011B1">
        <w:rPr>
          <w:rFonts w:ascii="Times New Roman" w:hAnsi="Times New Roman"/>
        </w:rPr>
        <w:t>Podmiot przetwarzający ponosi odpowiedzialność wobec Udzielającego Zamówienia za naruszenie postanowień niniejszego Umowy powierzenia przez podmioty wskazane w ust.1.</w:t>
      </w:r>
    </w:p>
    <w:p w14:paraId="26BF7E27" w14:textId="77777777" w:rsidR="008011B1" w:rsidRPr="008011B1" w:rsidRDefault="008011B1" w:rsidP="008011B1">
      <w:pPr>
        <w:ind w:left="720"/>
        <w:rPr>
          <w:sz w:val="22"/>
          <w:szCs w:val="22"/>
        </w:rPr>
      </w:pPr>
    </w:p>
    <w:p w14:paraId="1B576940" w14:textId="77777777" w:rsidR="008011B1" w:rsidRPr="008011B1" w:rsidRDefault="008011B1" w:rsidP="008011B1">
      <w:pPr>
        <w:ind w:left="720"/>
        <w:jc w:val="center"/>
        <w:rPr>
          <w:b/>
          <w:sz w:val="22"/>
          <w:szCs w:val="22"/>
        </w:rPr>
      </w:pPr>
      <w:r w:rsidRPr="008011B1">
        <w:rPr>
          <w:b/>
          <w:sz w:val="22"/>
          <w:szCs w:val="22"/>
        </w:rPr>
        <w:t>§ 6</w:t>
      </w:r>
    </w:p>
    <w:p w14:paraId="036D6FE1" w14:textId="77777777" w:rsidR="008011B1" w:rsidRPr="008011B1" w:rsidRDefault="008011B1" w:rsidP="00380866">
      <w:pPr>
        <w:ind w:left="720"/>
        <w:jc w:val="center"/>
        <w:rPr>
          <w:b/>
          <w:sz w:val="22"/>
          <w:szCs w:val="22"/>
        </w:rPr>
      </w:pPr>
      <w:r w:rsidRPr="008011B1">
        <w:rPr>
          <w:b/>
          <w:sz w:val="22"/>
          <w:szCs w:val="22"/>
        </w:rPr>
        <w:t>Wykonanie Porozumienia - regulacje szczegółowe</w:t>
      </w:r>
    </w:p>
    <w:p w14:paraId="1869C3FC" w14:textId="77777777" w:rsidR="008011B1" w:rsidRPr="008011B1" w:rsidRDefault="008011B1" w:rsidP="008011B1">
      <w:pPr>
        <w:ind w:left="720" w:hanging="720"/>
        <w:rPr>
          <w:sz w:val="22"/>
          <w:szCs w:val="22"/>
        </w:rPr>
      </w:pPr>
      <w:r w:rsidRPr="008011B1">
        <w:rPr>
          <w:sz w:val="22"/>
          <w:szCs w:val="22"/>
        </w:rPr>
        <w:t>Strony ustalają, że w celu wykonania Porozumienia………………..</w:t>
      </w:r>
      <w:r w:rsidRPr="008011B1">
        <w:rPr>
          <w:rStyle w:val="Odwoanieprzypisudolnego"/>
          <w:sz w:val="22"/>
          <w:szCs w:val="22"/>
        </w:rPr>
        <w:footnoteReference w:id="6"/>
      </w:r>
      <w:r w:rsidRPr="008011B1">
        <w:rPr>
          <w:sz w:val="22"/>
          <w:szCs w:val="22"/>
        </w:rPr>
        <w:t xml:space="preserve"> .</w:t>
      </w:r>
    </w:p>
    <w:p w14:paraId="2C906BB2" w14:textId="77777777" w:rsidR="00380866" w:rsidRDefault="00380866" w:rsidP="00380866">
      <w:pPr>
        <w:rPr>
          <w:b/>
          <w:sz w:val="22"/>
          <w:szCs w:val="22"/>
        </w:rPr>
      </w:pPr>
    </w:p>
    <w:p w14:paraId="3B805AA4" w14:textId="77777777" w:rsidR="008011B1" w:rsidRPr="008011B1" w:rsidRDefault="008011B1" w:rsidP="008011B1">
      <w:pPr>
        <w:ind w:left="720"/>
        <w:jc w:val="center"/>
        <w:rPr>
          <w:b/>
          <w:sz w:val="22"/>
          <w:szCs w:val="22"/>
        </w:rPr>
      </w:pPr>
      <w:r w:rsidRPr="008011B1">
        <w:rPr>
          <w:b/>
          <w:sz w:val="22"/>
          <w:szCs w:val="22"/>
        </w:rPr>
        <w:t>§ 7</w:t>
      </w:r>
    </w:p>
    <w:p w14:paraId="46220A4A" w14:textId="77777777" w:rsidR="008011B1" w:rsidRPr="008011B1" w:rsidRDefault="008011B1" w:rsidP="00380866">
      <w:pPr>
        <w:ind w:left="720"/>
        <w:jc w:val="center"/>
        <w:rPr>
          <w:b/>
          <w:sz w:val="22"/>
          <w:szCs w:val="22"/>
        </w:rPr>
      </w:pPr>
      <w:r w:rsidRPr="008011B1">
        <w:rPr>
          <w:b/>
          <w:sz w:val="22"/>
          <w:szCs w:val="22"/>
        </w:rPr>
        <w:t>Odpowiedzialność</w:t>
      </w:r>
    </w:p>
    <w:p w14:paraId="22F18204" w14:textId="77777777" w:rsidR="008011B1" w:rsidRPr="008011B1" w:rsidRDefault="008011B1" w:rsidP="00AE6DCD">
      <w:pPr>
        <w:pStyle w:val="Akapitzlist"/>
        <w:numPr>
          <w:ilvl w:val="0"/>
          <w:numId w:val="16"/>
        </w:numPr>
        <w:ind w:left="284" w:hanging="284"/>
        <w:jc w:val="both"/>
        <w:rPr>
          <w:rFonts w:ascii="Times New Roman" w:hAnsi="Times New Roman"/>
        </w:rPr>
      </w:pPr>
      <w:r w:rsidRPr="008011B1">
        <w:rPr>
          <w:rFonts w:ascii="Times New Roman" w:hAnsi="Times New Roman"/>
        </w:rPr>
        <w:t>Podmiot przetwarzający jest odpowiedzialna za udostępnienie lub wykorzystanie danych osobowych niezgodnie z treścią Umowy powierzenia, a w szczególności za udostępnienie powierzonych do przetwarzania danych osobowych osobom nieupoważnionym.</w:t>
      </w:r>
    </w:p>
    <w:p w14:paraId="261591B8" w14:textId="77777777" w:rsidR="008011B1" w:rsidRPr="008011B1" w:rsidRDefault="008011B1" w:rsidP="00AE6DCD">
      <w:pPr>
        <w:pStyle w:val="Akapitzlist"/>
        <w:numPr>
          <w:ilvl w:val="0"/>
          <w:numId w:val="16"/>
        </w:numPr>
        <w:ind w:left="284" w:hanging="284"/>
        <w:jc w:val="both"/>
        <w:rPr>
          <w:rFonts w:ascii="Times New Roman" w:hAnsi="Times New Roman"/>
        </w:rPr>
      </w:pPr>
      <w:r w:rsidRPr="008011B1">
        <w:rPr>
          <w:rFonts w:ascii="Times New Roman" w:hAnsi="Times New Roman"/>
        </w:rPr>
        <w:t>Podmiot przetwarzający jest zobowiązany do niezwłocznego poinformowania Udzielającego Zamówienia o jakimkolwiek postępowaniu, w szczególności administracyjnym lub sądowym, dotyczącym przetwarzania powierzonych danych osobowych oraz o jakiejkolwiek decyzji administracyjnej lub orzeczeniu dotyczących powierzonych na podstawie Umowy powierzenia danych osobowych oraz planowanych kontrolach w zakresie ochrony danych osobowych.</w:t>
      </w:r>
    </w:p>
    <w:p w14:paraId="24841783" w14:textId="77777777" w:rsidR="00380866" w:rsidRDefault="00380866" w:rsidP="008011B1">
      <w:pPr>
        <w:ind w:left="720"/>
        <w:jc w:val="center"/>
        <w:rPr>
          <w:b/>
          <w:sz w:val="22"/>
          <w:szCs w:val="22"/>
        </w:rPr>
      </w:pPr>
    </w:p>
    <w:p w14:paraId="7A86C3FE" w14:textId="77777777" w:rsidR="003F5343" w:rsidRDefault="003F5343" w:rsidP="008011B1">
      <w:pPr>
        <w:ind w:left="720"/>
        <w:jc w:val="center"/>
        <w:rPr>
          <w:b/>
          <w:sz w:val="22"/>
          <w:szCs w:val="22"/>
        </w:rPr>
      </w:pPr>
    </w:p>
    <w:p w14:paraId="660CC40D" w14:textId="77777777" w:rsidR="003C1EAF" w:rsidRDefault="003C1EAF" w:rsidP="008011B1">
      <w:pPr>
        <w:ind w:left="720"/>
        <w:jc w:val="center"/>
        <w:rPr>
          <w:b/>
          <w:sz w:val="22"/>
          <w:szCs w:val="22"/>
        </w:rPr>
      </w:pPr>
    </w:p>
    <w:p w14:paraId="6B2DFE5A" w14:textId="77777777" w:rsidR="003C1EAF" w:rsidRDefault="003C1EAF" w:rsidP="008011B1">
      <w:pPr>
        <w:ind w:left="720"/>
        <w:jc w:val="center"/>
        <w:rPr>
          <w:b/>
          <w:sz w:val="22"/>
          <w:szCs w:val="22"/>
        </w:rPr>
      </w:pPr>
    </w:p>
    <w:p w14:paraId="1F19EB73" w14:textId="77777777" w:rsidR="001962D5" w:rsidRDefault="001962D5" w:rsidP="008011B1">
      <w:pPr>
        <w:ind w:left="720"/>
        <w:jc w:val="center"/>
        <w:rPr>
          <w:b/>
          <w:sz w:val="22"/>
          <w:szCs w:val="22"/>
        </w:rPr>
      </w:pPr>
    </w:p>
    <w:p w14:paraId="406A5E23" w14:textId="77777777" w:rsidR="008011B1" w:rsidRPr="008011B1" w:rsidRDefault="008011B1" w:rsidP="008011B1">
      <w:pPr>
        <w:ind w:left="720"/>
        <w:jc w:val="center"/>
        <w:rPr>
          <w:b/>
          <w:sz w:val="22"/>
          <w:szCs w:val="22"/>
        </w:rPr>
      </w:pPr>
      <w:r w:rsidRPr="008011B1">
        <w:rPr>
          <w:b/>
          <w:sz w:val="22"/>
          <w:szCs w:val="22"/>
        </w:rPr>
        <w:lastRenderedPageBreak/>
        <w:t>§ 8</w:t>
      </w:r>
    </w:p>
    <w:p w14:paraId="4BAA49DE" w14:textId="77777777" w:rsidR="008011B1" w:rsidRPr="00380866" w:rsidRDefault="008011B1" w:rsidP="00380866">
      <w:pPr>
        <w:ind w:left="720"/>
        <w:jc w:val="center"/>
        <w:rPr>
          <w:b/>
          <w:sz w:val="22"/>
          <w:szCs w:val="22"/>
        </w:rPr>
      </w:pPr>
      <w:r w:rsidRPr="008011B1">
        <w:rPr>
          <w:b/>
          <w:sz w:val="22"/>
          <w:szCs w:val="22"/>
        </w:rPr>
        <w:t>Czas obowiązywania umowy</w:t>
      </w:r>
    </w:p>
    <w:p w14:paraId="5EE0ABBA" w14:textId="3FBAC05B" w:rsidR="008011B1" w:rsidRPr="008011B1" w:rsidRDefault="008011B1" w:rsidP="009E0C42">
      <w:pPr>
        <w:pStyle w:val="Akapitzlist"/>
        <w:numPr>
          <w:ilvl w:val="0"/>
          <w:numId w:val="27"/>
        </w:numPr>
        <w:jc w:val="both"/>
        <w:rPr>
          <w:rFonts w:ascii="Times New Roman" w:hAnsi="Times New Roman"/>
        </w:rPr>
      </w:pPr>
      <w:r w:rsidRPr="008011B1">
        <w:rPr>
          <w:rFonts w:ascii="Times New Roman" w:hAnsi="Times New Roman"/>
        </w:rPr>
        <w:t xml:space="preserve">Umowa powierzenia obowiązuje przez okres trwania Umowy / zostaje zawarta na okres </w:t>
      </w:r>
      <w:r w:rsidRPr="008011B1">
        <w:rPr>
          <w:rFonts w:ascii="Times New Roman" w:eastAsia="Tahoma" w:hAnsi="Times New Roman"/>
        </w:rPr>
        <w:t xml:space="preserve">od dnia </w:t>
      </w:r>
      <w:r w:rsidR="00502674">
        <w:rPr>
          <w:rFonts w:ascii="Times New Roman" w:eastAsia="Tahoma" w:hAnsi="Times New Roman"/>
        </w:rPr>
        <w:t>01.01.202</w:t>
      </w:r>
      <w:r w:rsidR="00D912F8">
        <w:rPr>
          <w:rFonts w:ascii="Times New Roman" w:eastAsia="Tahoma" w:hAnsi="Times New Roman"/>
        </w:rPr>
        <w:t>4</w:t>
      </w:r>
      <w:r w:rsidRPr="008011B1">
        <w:rPr>
          <w:rFonts w:ascii="Times New Roman" w:eastAsia="Tahoma" w:hAnsi="Times New Roman"/>
        </w:rPr>
        <w:t xml:space="preserve"> r., do dnia </w:t>
      </w:r>
      <w:r w:rsidR="00502674">
        <w:rPr>
          <w:rFonts w:ascii="Times New Roman" w:eastAsia="Tahoma" w:hAnsi="Times New Roman"/>
        </w:rPr>
        <w:t>31.12.202</w:t>
      </w:r>
      <w:r w:rsidR="00D912F8">
        <w:rPr>
          <w:rFonts w:ascii="Times New Roman" w:eastAsia="Tahoma" w:hAnsi="Times New Roman"/>
        </w:rPr>
        <w:t>4</w:t>
      </w:r>
      <w:r w:rsidR="00D829DE">
        <w:rPr>
          <w:rFonts w:ascii="Times New Roman" w:eastAsia="Tahoma" w:hAnsi="Times New Roman"/>
        </w:rPr>
        <w:t xml:space="preserve"> </w:t>
      </w:r>
      <w:r w:rsidRPr="008011B1">
        <w:rPr>
          <w:rFonts w:ascii="Times New Roman" w:eastAsia="Tahoma" w:hAnsi="Times New Roman"/>
        </w:rPr>
        <w:t>r</w:t>
      </w:r>
      <w:r w:rsidRPr="008011B1">
        <w:rPr>
          <w:rFonts w:ascii="Times New Roman" w:hAnsi="Times New Roman"/>
        </w:rPr>
        <w:t>.</w:t>
      </w:r>
    </w:p>
    <w:p w14:paraId="6C28F5DB" w14:textId="77777777" w:rsidR="008011B1" w:rsidRPr="008011B1" w:rsidRDefault="008011B1" w:rsidP="009E0C42">
      <w:pPr>
        <w:pStyle w:val="Akapitzlist"/>
        <w:numPr>
          <w:ilvl w:val="0"/>
          <w:numId w:val="27"/>
        </w:numPr>
        <w:jc w:val="both"/>
        <w:rPr>
          <w:rFonts w:ascii="Times New Roman" w:hAnsi="Times New Roman"/>
        </w:rPr>
      </w:pPr>
      <w:r w:rsidRPr="008011B1">
        <w:rPr>
          <w:rFonts w:ascii="Times New Roman" w:hAnsi="Times New Roman"/>
        </w:rPr>
        <w:t>W każdym wypadku Umowa powierzenia przestaje wiązać Strony z dniem, z którym przestają być związane postanowieniami Umowy.</w:t>
      </w:r>
    </w:p>
    <w:p w14:paraId="7A6CB2FD" w14:textId="77777777" w:rsidR="008011B1" w:rsidRPr="008011B1" w:rsidRDefault="008011B1" w:rsidP="008011B1">
      <w:pPr>
        <w:ind w:left="720"/>
        <w:rPr>
          <w:sz w:val="22"/>
          <w:szCs w:val="22"/>
        </w:rPr>
      </w:pPr>
    </w:p>
    <w:p w14:paraId="371B8B6C" w14:textId="77777777" w:rsidR="008011B1" w:rsidRPr="008011B1" w:rsidRDefault="008011B1" w:rsidP="008011B1">
      <w:pPr>
        <w:ind w:left="720"/>
        <w:jc w:val="center"/>
        <w:rPr>
          <w:b/>
          <w:sz w:val="22"/>
          <w:szCs w:val="22"/>
        </w:rPr>
      </w:pPr>
      <w:r w:rsidRPr="008011B1">
        <w:rPr>
          <w:b/>
          <w:sz w:val="22"/>
          <w:szCs w:val="22"/>
        </w:rPr>
        <w:t>§ 9</w:t>
      </w:r>
    </w:p>
    <w:p w14:paraId="36C07D49" w14:textId="77777777" w:rsidR="008011B1" w:rsidRPr="008011B1" w:rsidRDefault="008011B1" w:rsidP="0028270A">
      <w:pPr>
        <w:ind w:left="720"/>
        <w:jc w:val="center"/>
        <w:rPr>
          <w:sz w:val="22"/>
          <w:szCs w:val="22"/>
        </w:rPr>
      </w:pPr>
      <w:r w:rsidRPr="008011B1">
        <w:rPr>
          <w:b/>
          <w:sz w:val="22"/>
          <w:szCs w:val="22"/>
        </w:rPr>
        <w:t>Poufność</w:t>
      </w:r>
      <w:r w:rsidRPr="008011B1">
        <w:rPr>
          <w:sz w:val="22"/>
          <w:szCs w:val="22"/>
        </w:rPr>
        <w:t xml:space="preserve"> </w:t>
      </w:r>
    </w:p>
    <w:p w14:paraId="11932533" w14:textId="77777777" w:rsidR="008011B1" w:rsidRPr="008011B1" w:rsidRDefault="008011B1" w:rsidP="00AE6DCD">
      <w:pPr>
        <w:pStyle w:val="Akapitzlist"/>
        <w:numPr>
          <w:ilvl w:val="0"/>
          <w:numId w:val="17"/>
        </w:numPr>
        <w:ind w:left="284" w:hanging="284"/>
        <w:jc w:val="both"/>
        <w:rPr>
          <w:rFonts w:ascii="Times New Roman" w:hAnsi="Times New Roman"/>
        </w:rPr>
      </w:pPr>
      <w:r w:rsidRPr="008011B1">
        <w:rPr>
          <w:rFonts w:ascii="Times New Roman" w:hAnsi="Times New Roman"/>
        </w:rPr>
        <w:t xml:space="preserve">Podmiot przetwarzający zobowiązuje się do ochrony tajemnicy przedsiębiorstwa, tj. nieujawniania, </w:t>
      </w:r>
      <w:r w:rsidRPr="008011B1">
        <w:rPr>
          <w:rFonts w:ascii="Times New Roman" w:hAnsi="Times New Roman"/>
        </w:rPr>
        <w:br/>
        <w:t xml:space="preserve">w tym do wiadomości publicznej, informacji technicznych, technologicznych, organizacyjnych przedsiębiorstwa lub innych informacji posiadających wartość gospodarczą, co do których przedsiębiorca podjął niezbędne działania w celu zachowania ich poufności (zgodnie </w:t>
      </w:r>
      <w:r w:rsidRPr="008011B1">
        <w:rPr>
          <w:rFonts w:ascii="Times New Roman" w:hAnsi="Times New Roman"/>
        </w:rPr>
        <w:br/>
        <w:t xml:space="preserve">z postanowieniami ustawy z dnia 16 kwietnia 1993 r. o zwalczaniu nieuczciwej konkurencji </w:t>
      </w:r>
      <w:r w:rsidRPr="008011B1">
        <w:rPr>
          <w:rFonts w:ascii="Times New Roman" w:hAnsi="Times New Roman"/>
        </w:rPr>
        <w:br/>
        <w:t>(Dz. U. z 20</w:t>
      </w:r>
      <w:r w:rsidR="009E0C42">
        <w:rPr>
          <w:rFonts w:ascii="Times New Roman" w:hAnsi="Times New Roman"/>
        </w:rPr>
        <w:t xml:space="preserve">19 r. </w:t>
      </w:r>
      <w:r w:rsidRPr="008011B1">
        <w:rPr>
          <w:rFonts w:ascii="Times New Roman" w:hAnsi="Times New Roman"/>
        </w:rPr>
        <w:t>poz. 1</w:t>
      </w:r>
      <w:r w:rsidR="009E0C42">
        <w:rPr>
          <w:rFonts w:ascii="Times New Roman" w:hAnsi="Times New Roman"/>
        </w:rPr>
        <w:t>913</w:t>
      </w:r>
      <w:r w:rsidRPr="008011B1">
        <w:rPr>
          <w:rFonts w:ascii="Times New Roman" w:hAnsi="Times New Roman"/>
        </w:rPr>
        <w:t xml:space="preserve">) zawartych w danych, materiałach, dokumentach otrzymanych od Udzielającego Zamówienia i od współpracujących z nim osób oraz w danych uzyskanych </w:t>
      </w:r>
      <w:r w:rsidRPr="008011B1">
        <w:rPr>
          <w:rFonts w:ascii="Times New Roman" w:hAnsi="Times New Roman"/>
        </w:rPr>
        <w:br/>
        <w:t>w jakikolwiek inny sposób, zamierzony czy przypadkowy w formie ustnej, pisemnej lub elektronicznej (dane poufne”).</w:t>
      </w:r>
    </w:p>
    <w:p w14:paraId="5506DA89" w14:textId="77777777" w:rsidR="008011B1" w:rsidRPr="008011B1" w:rsidRDefault="008011B1" w:rsidP="00AE6DCD">
      <w:pPr>
        <w:pStyle w:val="Akapitzlist"/>
        <w:numPr>
          <w:ilvl w:val="0"/>
          <w:numId w:val="17"/>
        </w:numPr>
        <w:ind w:left="284" w:hanging="284"/>
        <w:jc w:val="both"/>
        <w:rPr>
          <w:rFonts w:ascii="Times New Roman" w:hAnsi="Times New Roman"/>
        </w:rPr>
      </w:pPr>
      <w:r w:rsidRPr="008011B1">
        <w:rPr>
          <w:rFonts w:ascii="Times New Roman" w:hAnsi="Times New Roman"/>
        </w:rPr>
        <w:t xml:space="preserve">Podmiot przetwarzający oświadcza, że z zastrzeżeniem § 5 Umowy powierzenia, w związku </w:t>
      </w:r>
      <w:r w:rsidRPr="008011B1">
        <w:rPr>
          <w:rFonts w:ascii="Times New Roman" w:hAnsi="Times New Roman"/>
        </w:rPr>
        <w:br/>
        <w:t>ze zobowiązaniem do zachowania w tajemnicy danych poufnych nie będą one wykorzystywane, ujawniane ani udostępniane bez pisemnej zgody Udzielającego Zamówienia w innym celu niż wykonanie Umowy lub Umowy powierzenia, chyba że konieczność ujawnienia posiadanych informacji wynika z obowiązujących przepisów prawa lub Umowy powierzenia.</w:t>
      </w:r>
    </w:p>
    <w:p w14:paraId="02FA9EC7" w14:textId="77777777" w:rsidR="008011B1" w:rsidRPr="008011B1" w:rsidRDefault="008011B1" w:rsidP="00AE6DCD">
      <w:pPr>
        <w:pStyle w:val="Akapitzlist"/>
        <w:numPr>
          <w:ilvl w:val="0"/>
          <w:numId w:val="17"/>
        </w:numPr>
        <w:ind w:left="284" w:hanging="284"/>
        <w:jc w:val="both"/>
        <w:rPr>
          <w:rFonts w:ascii="Times New Roman" w:hAnsi="Times New Roman"/>
        </w:rPr>
      </w:pPr>
      <w:r w:rsidRPr="008011B1">
        <w:rPr>
          <w:rFonts w:ascii="Times New Roman" w:hAnsi="Times New Roman"/>
        </w:rPr>
        <w:t>Obowiązek zachowania tajemnicy, o której mowa w ust. 1, jest nieograniczony w czasie. Obowiązek zachowania tajemnicy, o której mowa w ust. 1, dotyczy również pracowników i innych osób, którymi Przetwarzający posługuje się przy wykonywaniu Umowy lub przy okazji wykonywania Umowy.</w:t>
      </w:r>
    </w:p>
    <w:p w14:paraId="63A9E613" w14:textId="77777777" w:rsidR="008011B1" w:rsidRPr="008011B1" w:rsidRDefault="008011B1" w:rsidP="00AE6DCD">
      <w:pPr>
        <w:pStyle w:val="Akapitzlist"/>
        <w:numPr>
          <w:ilvl w:val="0"/>
          <w:numId w:val="17"/>
        </w:numPr>
        <w:ind w:left="284" w:hanging="284"/>
        <w:jc w:val="both"/>
        <w:rPr>
          <w:rFonts w:ascii="Times New Roman" w:hAnsi="Times New Roman"/>
        </w:rPr>
      </w:pPr>
      <w:r w:rsidRPr="008011B1">
        <w:rPr>
          <w:rFonts w:ascii="Times New Roman" w:hAnsi="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7EC4013" w14:textId="77777777" w:rsidR="008011B1" w:rsidRPr="008011B1" w:rsidRDefault="008011B1" w:rsidP="008011B1">
      <w:pPr>
        <w:ind w:left="360"/>
        <w:rPr>
          <w:sz w:val="22"/>
          <w:szCs w:val="22"/>
        </w:rPr>
      </w:pPr>
    </w:p>
    <w:p w14:paraId="0D62C2DE" w14:textId="77777777" w:rsidR="008011B1" w:rsidRPr="008011B1" w:rsidRDefault="008011B1" w:rsidP="008011B1">
      <w:pPr>
        <w:ind w:left="357"/>
        <w:jc w:val="center"/>
        <w:rPr>
          <w:b/>
          <w:sz w:val="22"/>
          <w:szCs w:val="22"/>
        </w:rPr>
      </w:pPr>
      <w:r w:rsidRPr="008011B1">
        <w:rPr>
          <w:b/>
          <w:sz w:val="22"/>
          <w:szCs w:val="22"/>
        </w:rPr>
        <w:t>§ 10</w:t>
      </w:r>
    </w:p>
    <w:p w14:paraId="20DA6756" w14:textId="77777777" w:rsidR="008011B1" w:rsidRPr="008011B1" w:rsidRDefault="008011B1" w:rsidP="008011B1">
      <w:pPr>
        <w:ind w:left="357"/>
        <w:jc w:val="center"/>
        <w:rPr>
          <w:b/>
          <w:sz w:val="22"/>
          <w:szCs w:val="22"/>
        </w:rPr>
      </w:pPr>
      <w:r w:rsidRPr="008011B1">
        <w:rPr>
          <w:b/>
          <w:sz w:val="22"/>
          <w:szCs w:val="22"/>
        </w:rPr>
        <w:t>Postanowienia końcowe</w:t>
      </w:r>
    </w:p>
    <w:p w14:paraId="75BB19EB" w14:textId="77777777" w:rsidR="008011B1" w:rsidRPr="008011B1" w:rsidRDefault="008011B1" w:rsidP="008011B1">
      <w:pPr>
        <w:ind w:left="360"/>
        <w:jc w:val="center"/>
        <w:rPr>
          <w:b/>
          <w:sz w:val="22"/>
          <w:szCs w:val="22"/>
        </w:rPr>
      </w:pPr>
    </w:p>
    <w:p w14:paraId="25DE37BF" w14:textId="77777777" w:rsidR="008011B1" w:rsidRPr="000617B6" w:rsidRDefault="008011B1" w:rsidP="009E0C42">
      <w:pPr>
        <w:pStyle w:val="Akapitzlist"/>
        <w:numPr>
          <w:ilvl w:val="3"/>
          <w:numId w:val="28"/>
        </w:numPr>
        <w:tabs>
          <w:tab w:val="left" w:pos="357"/>
        </w:tabs>
        <w:jc w:val="both"/>
        <w:rPr>
          <w:rFonts w:ascii="Times New Roman" w:hAnsi="Times New Roman"/>
        </w:rPr>
      </w:pPr>
      <w:r w:rsidRPr="000617B6">
        <w:rPr>
          <w:rFonts w:ascii="Times New Roman" w:hAnsi="Times New Roman"/>
        </w:rPr>
        <w:t xml:space="preserve">Umowa powierzenia zastępuje dotychczasowe umowy powierzenia danych osobowych </w:t>
      </w:r>
      <w:r w:rsidRPr="000617B6">
        <w:rPr>
          <w:rFonts w:ascii="Times New Roman" w:hAnsi="Times New Roman"/>
        </w:rPr>
        <w:br/>
        <w:t>w zakresie powierzania danych osobowych w związku z realizacją Umowy.</w:t>
      </w:r>
    </w:p>
    <w:p w14:paraId="590D591A" w14:textId="77777777" w:rsidR="008011B1" w:rsidRPr="000617B6" w:rsidRDefault="008011B1" w:rsidP="009E0C42">
      <w:pPr>
        <w:pStyle w:val="Akapitzlist"/>
        <w:numPr>
          <w:ilvl w:val="3"/>
          <w:numId w:val="28"/>
        </w:numPr>
        <w:tabs>
          <w:tab w:val="left" w:pos="357"/>
        </w:tabs>
        <w:jc w:val="both"/>
        <w:rPr>
          <w:rFonts w:ascii="Times New Roman" w:hAnsi="Times New Roman"/>
        </w:rPr>
      </w:pPr>
      <w:r w:rsidRPr="000617B6">
        <w:rPr>
          <w:rFonts w:ascii="Times New Roman" w:hAnsi="Times New Roman"/>
        </w:rPr>
        <w:t>Strony postanawiają, że osobą odpowiedzialną za realizację postanowień Umowy powierzenia jest:</w:t>
      </w:r>
    </w:p>
    <w:p w14:paraId="7020158E" w14:textId="5DF924E3" w:rsidR="000617B6" w:rsidRPr="000617B6" w:rsidRDefault="008011B1" w:rsidP="000617B6">
      <w:pPr>
        <w:pStyle w:val="Akapitzlist"/>
        <w:numPr>
          <w:ilvl w:val="0"/>
          <w:numId w:val="29"/>
        </w:numPr>
        <w:jc w:val="both"/>
        <w:rPr>
          <w:rFonts w:ascii="Times New Roman" w:hAnsi="Times New Roman"/>
        </w:rPr>
      </w:pPr>
      <w:r w:rsidRPr="000617B6">
        <w:rPr>
          <w:rFonts w:ascii="Times New Roman" w:hAnsi="Times New Roman"/>
        </w:rPr>
        <w:t xml:space="preserve">ze strony Udzielającego Zamówienia </w:t>
      </w:r>
      <w:r w:rsidR="000617B6">
        <w:rPr>
          <w:rFonts w:ascii="Times New Roman" w:hAnsi="Times New Roman"/>
        </w:rPr>
        <w:t xml:space="preserve">– </w:t>
      </w:r>
      <w:r w:rsidR="00FB4901">
        <w:rPr>
          <w:rFonts w:ascii="Times New Roman" w:hAnsi="Times New Roman"/>
        </w:rPr>
        <w:t>Jerzy Dworzyński</w:t>
      </w:r>
      <w:r w:rsidR="000617B6">
        <w:rPr>
          <w:rFonts w:ascii="Times New Roman" w:hAnsi="Times New Roman"/>
        </w:rPr>
        <w:t xml:space="preserve"> -</w:t>
      </w:r>
      <w:r w:rsidRPr="000617B6">
        <w:rPr>
          <w:rFonts w:ascii="Times New Roman" w:hAnsi="Times New Roman"/>
        </w:rPr>
        <w:t xml:space="preserve"> </w:t>
      </w:r>
      <w:r w:rsidR="000617B6" w:rsidRPr="000617B6">
        <w:rPr>
          <w:rFonts w:ascii="Times New Roman" w:hAnsi="Times New Roman"/>
        </w:rPr>
        <w:t>Inspektor Danych Osobowych</w:t>
      </w:r>
      <w:r w:rsidRPr="000617B6">
        <w:rPr>
          <w:rFonts w:ascii="Times New Roman" w:hAnsi="Times New Roman"/>
        </w:rPr>
        <w:t xml:space="preserve"> </w:t>
      </w:r>
      <w:r w:rsidR="00BA62D7">
        <w:rPr>
          <w:rFonts w:ascii="Times New Roman" w:hAnsi="Times New Roman"/>
        </w:rPr>
        <w:br/>
      </w:r>
      <w:r w:rsidRPr="000617B6">
        <w:rPr>
          <w:rFonts w:ascii="Times New Roman" w:hAnsi="Times New Roman"/>
        </w:rPr>
        <w:t>e-mail:</w:t>
      </w:r>
      <w:r w:rsidR="000617B6">
        <w:rPr>
          <w:rFonts w:ascii="Times New Roman" w:hAnsi="Times New Roman"/>
        </w:rPr>
        <w:t xml:space="preserve"> </w:t>
      </w:r>
      <w:hyperlink r:id="rId9" w:history="1">
        <w:r w:rsidR="00FB4901" w:rsidRPr="004E28CA">
          <w:rPr>
            <w:rStyle w:val="Hipercze"/>
            <w:rFonts w:ascii="Times New Roman" w:hAnsi="Times New Roman"/>
          </w:rPr>
          <w:t>jdworzynski@sswch.pl</w:t>
        </w:r>
      </w:hyperlink>
    </w:p>
    <w:p w14:paraId="19E7E3FF" w14:textId="77777777" w:rsidR="008011B1" w:rsidRPr="000617B6" w:rsidRDefault="008011B1" w:rsidP="000617B6">
      <w:pPr>
        <w:pStyle w:val="Akapitzlist"/>
        <w:numPr>
          <w:ilvl w:val="0"/>
          <w:numId w:val="29"/>
        </w:numPr>
        <w:jc w:val="both"/>
        <w:rPr>
          <w:rFonts w:ascii="Times New Roman" w:hAnsi="Times New Roman"/>
        </w:rPr>
      </w:pPr>
      <w:r w:rsidRPr="000617B6">
        <w:rPr>
          <w:rFonts w:ascii="Times New Roman" w:hAnsi="Times New Roman"/>
        </w:rPr>
        <w:t xml:space="preserve">ze strony Podmiotu przetwarzającego -  </w:t>
      </w:r>
      <w:r w:rsidR="001054FE">
        <w:rPr>
          <w:rFonts w:ascii="Times New Roman" w:hAnsi="Times New Roman"/>
        </w:rPr>
        <w:t>………………</w:t>
      </w:r>
    </w:p>
    <w:p w14:paraId="70226767" w14:textId="77777777" w:rsidR="008011B1" w:rsidRDefault="008011B1" w:rsidP="009E0C42">
      <w:pPr>
        <w:pStyle w:val="Akapitzlist"/>
        <w:numPr>
          <w:ilvl w:val="0"/>
          <w:numId w:val="31"/>
        </w:numPr>
        <w:tabs>
          <w:tab w:val="left" w:pos="357"/>
        </w:tabs>
        <w:jc w:val="both"/>
        <w:rPr>
          <w:rFonts w:ascii="Times New Roman" w:hAnsi="Times New Roman"/>
        </w:rPr>
      </w:pPr>
      <w:r w:rsidRPr="009E0C42">
        <w:rPr>
          <w:rFonts w:ascii="Times New Roman" w:hAnsi="Times New Roman"/>
        </w:rPr>
        <w:t>Każdorazowo przez pojęcie „dni” rozumie się dni kalendarzowe.</w:t>
      </w:r>
    </w:p>
    <w:p w14:paraId="72E5DC57" w14:textId="77777777" w:rsidR="008011B1" w:rsidRDefault="008011B1" w:rsidP="009E0C42">
      <w:pPr>
        <w:pStyle w:val="Akapitzlist"/>
        <w:numPr>
          <w:ilvl w:val="0"/>
          <w:numId w:val="31"/>
        </w:numPr>
        <w:tabs>
          <w:tab w:val="left" w:pos="357"/>
        </w:tabs>
        <w:jc w:val="both"/>
        <w:rPr>
          <w:rFonts w:ascii="Times New Roman" w:hAnsi="Times New Roman"/>
        </w:rPr>
      </w:pPr>
      <w:r w:rsidRPr="009E0C42">
        <w:rPr>
          <w:rFonts w:ascii="Times New Roman" w:hAnsi="Times New Roman"/>
        </w:rPr>
        <w:t xml:space="preserve">Spory wynikłe z tytułu Umowy będzie rozstrzygał właściwy sąd </w:t>
      </w:r>
      <w:r w:rsidR="009E0C42">
        <w:rPr>
          <w:rFonts w:ascii="Times New Roman" w:hAnsi="Times New Roman"/>
        </w:rPr>
        <w:t>dla Udzielającego Zamówienia.</w:t>
      </w:r>
    </w:p>
    <w:p w14:paraId="7742F49B" w14:textId="77777777" w:rsidR="009E0C42" w:rsidRPr="009E0C42" w:rsidRDefault="009E0C42" w:rsidP="009E0C42">
      <w:pPr>
        <w:pStyle w:val="Akapitzlist"/>
        <w:tabs>
          <w:tab w:val="left" w:pos="357"/>
        </w:tabs>
        <w:ind w:left="360"/>
        <w:jc w:val="both"/>
        <w:rPr>
          <w:rFonts w:ascii="Times New Roman" w:hAnsi="Times New Roman"/>
        </w:rPr>
      </w:pPr>
    </w:p>
    <w:p w14:paraId="5EAEDA03" w14:textId="77777777" w:rsidR="00282177" w:rsidRDefault="00282177" w:rsidP="008011B1">
      <w:pPr>
        <w:ind w:left="360"/>
        <w:rPr>
          <w:sz w:val="22"/>
          <w:szCs w:val="22"/>
        </w:rPr>
      </w:pPr>
    </w:p>
    <w:p w14:paraId="74EEA118" w14:textId="77777777" w:rsidR="00282177" w:rsidRDefault="00282177" w:rsidP="008011B1">
      <w:pPr>
        <w:ind w:left="360"/>
        <w:rPr>
          <w:sz w:val="22"/>
          <w:szCs w:val="22"/>
        </w:rPr>
      </w:pPr>
    </w:p>
    <w:p w14:paraId="01A7072A" w14:textId="77777777" w:rsidR="00282177" w:rsidRDefault="00282177" w:rsidP="008011B1">
      <w:pPr>
        <w:ind w:left="360"/>
        <w:rPr>
          <w:sz w:val="22"/>
          <w:szCs w:val="22"/>
        </w:rPr>
      </w:pPr>
    </w:p>
    <w:p w14:paraId="7FCA8A08" w14:textId="77777777" w:rsidR="008011B1" w:rsidRDefault="008011B1" w:rsidP="008011B1">
      <w:pPr>
        <w:ind w:left="360"/>
        <w:rPr>
          <w:sz w:val="22"/>
          <w:szCs w:val="22"/>
        </w:rPr>
      </w:pPr>
      <w:r w:rsidRPr="008011B1">
        <w:rPr>
          <w:sz w:val="22"/>
          <w:szCs w:val="22"/>
        </w:rPr>
        <w:t>……………………………………………               ………………………………………………</w:t>
      </w:r>
      <w:r w:rsidRPr="008011B1">
        <w:rPr>
          <w:sz w:val="22"/>
          <w:szCs w:val="22"/>
        </w:rPr>
        <w:tab/>
      </w:r>
      <w:r w:rsidRPr="008011B1">
        <w:rPr>
          <w:sz w:val="22"/>
          <w:szCs w:val="22"/>
        </w:rPr>
        <w:tab/>
      </w:r>
    </w:p>
    <w:p w14:paraId="181E4275" w14:textId="77777777" w:rsidR="003F5343" w:rsidRPr="008011B1" w:rsidRDefault="003F5343" w:rsidP="008011B1">
      <w:pPr>
        <w:ind w:left="360"/>
        <w:rPr>
          <w:sz w:val="22"/>
          <w:szCs w:val="22"/>
        </w:rPr>
      </w:pPr>
    </w:p>
    <w:p w14:paraId="5BE83095" w14:textId="77777777" w:rsidR="008011B1" w:rsidRDefault="008011B1" w:rsidP="008011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ind w:left="360"/>
        <w:rPr>
          <w:sz w:val="22"/>
          <w:szCs w:val="22"/>
        </w:rPr>
      </w:pPr>
      <w:r w:rsidRPr="008011B1">
        <w:rPr>
          <w:sz w:val="22"/>
          <w:szCs w:val="22"/>
        </w:rPr>
        <w:t>Za Udzielającego Zamówienia</w:t>
      </w:r>
      <w:r w:rsidRPr="008011B1">
        <w:rPr>
          <w:sz w:val="22"/>
          <w:szCs w:val="22"/>
        </w:rPr>
        <w:tab/>
      </w:r>
      <w:r w:rsidRPr="008011B1">
        <w:rPr>
          <w:sz w:val="22"/>
          <w:szCs w:val="22"/>
        </w:rPr>
        <w:tab/>
      </w:r>
      <w:r w:rsidRPr="008011B1">
        <w:rPr>
          <w:sz w:val="22"/>
          <w:szCs w:val="22"/>
        </w:rPr>
        <w:tab/>
      </w:r>
      <w:r w:rsidRPr="008011B1">
        <w:rPr>
          <w:sz w:val="22"/>
          <w:szCs w:val="22"/>
        </w:rPr>
        <w:tab/>
        <w:t>Za Podmiot przetwarzający</w:t>
      </w:r>
      <w:r w:rsidRPr="008011B1">
        <w:rPr>
          <w:sz w:val="22"/>
          <w:szCs w:val="22"/>
        </w:rPr>
        <w:tab/>
      </w:r>
    </w:p>
    <w:p w14:paraId="759CB92A" w14:textId="77777777" w:rsidR="00502674" w:rsidRPr="008011B1" w:rsidRDefault="00502674" w:rsidP="008011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ind w:left="360"/>
        <w:rPr>
          <w:sz w:val="22"/>
          <w:szCs w:val="22"/>
        </w:rPr>
      </w:pPr>
    </w:p>
    <w:p w14:paraId="187875D3" w14:textId="77777777" w:rsidR="001054FE" w:rsidRDefault="001054FE" w:rsidP="00284733">
      <w:pPr>
        <w:jc w:val="center"/>
        <w:rPr>
          <w:b/>
          <w:sz w:val="22"/>
          <w:szCs w:val="22"/>
        </w:rPr>
      </w:pPr>
    </w:p>
    <w:p w14:paraId="604CD2FA" w14:textId="77777777" w:rsidR="001054FE" w:rsidRDefault="001054FE" w:rsidP="00284733">
      <w:pPr>
        <w:jc w:val="center"/>
        <w:rPr>
          <w:b/>
          <w:sz w:val="22"/>
          <w:szCs w:val="22"/>
        </w:rPr>
      </w:pPr>
    </w:p>
    <w:p w14:paraId="7E46AAEA" w14:textId="77777777" w:rsidR="001054FE" w:rsidRDefault="001054FE" w:rsidP="00284733">
      <w:pPr>
        <w:jc w:val="center"/>
        <w:rPr>
          <w:b/>
          <w:sz w:val="22"/>
          <w:szCs w:val="22"/>
        </w:rPr>
      </w:pPr>
    </w:p>
    <w:p w14:paraId="7817DB00" w14:textId="77777777" w:rsidR="001054FE" w:rsidRDefault="001054FE" w:rsidP="00284733">
      <w:pPr>
        <w:jc w:val="center"/>
        <w:rPr>
          <w:b/>
          <w:sz w:val="22"/>
          <w:szCs w:val="22"/>
        </w:rPr>
      </w:pPr>
    </w:p>
    <w:p w14:paraId="463982EA" w14:textId="77777777" w:rsidR="00101D53" w:rsidRPr="008011B1" w:rsidRDefault="00543E11" w:rsidP="00284733">
      <w:pPr>
        <w:jc w:val="center"/>
        <w:rPr>
          <w:b/>
          <w:sz w:val="22"/>
          <w:szCs w:val="22"/>
        </w:rPr>
      </w:pPr>
      <w:r w:rsidRPr="008011B1">
        <w:rPr>
          <w:b/>
          <w:sz w:val="22"/>
          <w:szCs w:val="22"/>
        </w:rPr>
        <w:t xml:space="preserve">Załącznik nr 3 do Umowy </w:t>
      </w:r>
      <w:r w:rsidRPr="00502674">
        <w:rPr>
          <w:b/>
          <w:sz w:val="22"/>
          <w:szCs w:val="22"/>
        </w:rPr>
        <w:t xml:space="preserve">nr </w:t>
      </w:r>
      <w:r w:rsidR="001054FE">
        <w:rPr>
          <w:b/>
          <w:sz w:val="22"/>
          <w:szCs w:val="22"/>
        </w:rPr>
        <w:t>…….</w:t>
      </w:r>
    </w:p>
    <w:p w14:paraId="276024D9" w14:textId="77777777" w:rsidR="00543E11" w:rsidRPr="008011B1" w:rsidRDefault="00101D53" w:rsidP="00532CA3">
      <w:pPr>
        <w:jc w:val="center"/>
        <w:rPr>
          <w:b/>
          <w:bCs/>
          <w:sz w:val="22"/>
          <w:szCs w:val="22"/>
        </w:rPr>
      </w:pPr>
      <w:r w:rsidRPr="008011B1">
        <w:rPr>
          <w:b/>
          <w:bCs/>
          <w:sz w:val="22"/>
          <w:szCs w:val="22"/>
        </w:rPr>
        <w:t>Osoby upoważnione</w:t>
      </w:r>
      <w:r w:rsidR="00543E11" w:rsidRPr="008011B1">
        <w:rPr>
          <w:b/>
          <w:bCs/>
          <w:sz w:val="22"/>
          <w:szCs w:val="22"/>
        </w:rPr>
        <w:t xml:space="preserve"> do internetowej rejestracji zg</w:t>
      </w:r>
      <w:r w:rsidRPr="008011B1">
        <w:rPr>
          <w:b/>
          <w:bCs/>
          <w:sz w:val="22"/>
          <w:szCs w:val="22"/>
        </w:rPr>
        <w:t>łoszeń</w:t>
      </w:r>
    </w:p>
    <w:p w14:paraId="2E726A81" w14:textId="77777777" w:rsidR="00782998" w:rsidRPr="008011B1" w:rsidRDefault="00782998" w:rsidP="00532CA3">
      <w:pPr>
        <w:jc w:val="center"/>
        <w:rPr>
          <w:b/>
          <w:bCs/>
          <w:sz w:val="22"/>
          <w:szCs w:val="22"/>
        </w:rPr>
      </w:pPr>
    </w:p>
    <w:p w14:paraId="766CB040" w14:textId="77777777" w:rsidR="00543E11" w:rsidRPr="008011B1" w:rsidRDefault="00543E11" w:rsidP="003C45C9">
      <w:pPr>
        <w:rPr>
          <w:b/>
          <w:bCs/>
          <w:noProof/>
          <w:vanish/>
          <w:sz w:val="22"/>
          <w:szCs w:val="22"/>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0"/>
        <w:gridCol w:w="1276"/>
        <w:gridCol w:w="1559"/>
        <w:gridCol w:w="1843"/>
        <w:gridCol w:w="1701"/>
        <w:gridCol w:w="2888"/>
      </w:tblGrid>
      <w:tr w:rsidR="003C45C9" w:rsidRPr="008011B1" w14:paraId="07042AB6" w14:textId="77777777" w:rsidTr="00380866">
        <w:trPr>
          <w:trHeight w:val="851"/>
          <w:jc w:val="center"/>
        </w:trPr>
        <w:tc>
          <w:tcPr>
            <w:tcW w:w="480" w:type="dxa"/>
            <w:shd w:val="clear" w:color="000000" w:fill="FFFFFF"/>
            <w:vAlign w:val="center"/>
          </w:tcPr>
          <w:p w14:paraId="42B27BD7" w14:textId="77777777" w:rsidR="003C45C9" w:rsidRPr="008011B1" w:rsidRDefault="003C45C9" w:rsidP="002B7BE3">
            <w:pPr>
              <w:jc w:val="center"/>
              <w:rPr>
                <w:b/>
                <w:bCs/>
                <w:noProof/>
                <w:sz w:val="22"/>
                <w:szCs w:val="22"/>
              </w:rPr>
            </w:pPr>
            <w:r w:rsidRPr="008011B1">
              <w:rPr>
                <w:b/>
                <w:bCs/>
                <w:noProof/>
                <w:sz w:val="22"/>
                <w:szCs w:val="22"/>
              </w:rPr>
              <w:t>LP</w:t>
            </w:r>
          </w:p>
        </w:tc>
        <w:tc>
          <w:tcPr>
            <w:tcW w:w="1276" w:type="dxa"/>
            <w:shd w:val="clear" w:color="000000" w:fill="FFFFFF"/>
            <w:vAlign w:val="center"/>
          </w:tcPr>
          <w:p w14:paraId="5445B2DB" w14:textId="77777777" w:rsidR="003C45C9" w:rsidRPr="008011B1" w:rsidRDefault="003C45C9" w:rsidP="002B7BE3">
            <w:pPr>
              <w:jc w:val="center"/>
              <w:rPr>
                <w:b/>
                <w:bCs/>
                <w:noProof/>
                <w:sz w:val="22"/>
                <w:szCs w:val="22"/>
              </w:rPr>
            </w:pPr>
            <w:r w:rsidRPr="008011B1">
              <w:rPr>
                <w:b/>
                <w:bCs/>
                <w:noProof/>
                <w:sz w:val="22"/>
                <w:szCs w:val="22"/>
              </w:rPr>
              <w:t>IMIĘ</w:t>
            </w:r>
          </w:p>
        </w:tc>
        <w:tc>
          <w:tcPr>
            <w:tcW w:w="1559" w:type="dxa"/>
            <w:shd w:val="clear" w:color="000000" w:fill="FFFFFF"/>
            <w:vAlign w:val="center"/>
          </w:tcPr>
          <w:p w14:paraId="10EB6DE7" w14:textId="77777777" w:rsidR="003C45C9" w:rsidRPr="008011B1" w:rsidRDefault="003C45C9" w:rsidP="002B7BE3">
            <w:pPr>
              <w:jc w:val="center"/>
              <w:rPr>
                <w:b/>
                <w:bCs/>
                <w:noProof/>
                <w:sz w:val="22"/>
                <w:szCs w:val="22"/>
              </w:rPr>
            </w:pPr>
            <w:r w:rsidRPr="008011B1">
              <w:rPr>
                <w:b/>
                <w:bCs/>
                <w:noProof/>
                <w:sz w:val="22"/>
                <w:szCs w:val="22"/>
              </w:rPr>
              <w:t>NAZWISKO</w:t>
            </w:r>
          </w:p>
        </w:tc>
        <w:tc>
          <w:tcPr>
            <w:tcW w:w="1843" w:type="dxa"/>
            <w:shd w:val="clear" w:color="000000" w:fill="FFFFFF"/>
            <w:vAlign w:val="center"/>
          </w:tcPr>
          <w:p w14:paraId="32E3F170" w14:textId="77777777" w:rsidR="003C45C9" w:rsidRPr="008011B1" w:rsidRDefault="003C45C9" w:rsidP="002B7BE3">
            <w:pPr>
              <w:jc w:val="center"/>
              <w:rPr>
                <w:b/>
                <w:bCs/>
                <w:noProof/>
                <w:sz w:val="22"/>
                <w:szCs w:val="22"/>
              </w:rPr>
            </w:pPr>
            <w:r w:rsidRPr="008011B1">
              <w:rPr>
                <w:b/>
                <w:bCs/>
                <w:noProof/>
                <w:sz w:val="22"/>
                <w:szCs w:val="22"/>
              </w:rPr>
              <w:t>STANOWISKO</w:t>
            </w:r>
          </w:p>
        </w:tc>
        <w:tc>
          <w:tcPr>
            <w:tcW w:w="1701" w:type="dxa"/>
            <w:shd w:val="clear" w:color="000000" w:fill="FFFFFF"/>
            <w:vAlign w:val="center"/>
          </w:tcPr>
          <w:p w14:paraId="6DB22A34" w14:textId="77777777" w:rsidR="003C45C9" w:rsidRPr="008011B1" w:rsidRDefault="003C45C9" w:rsidP="002B7BE3">
            <w:pPr>
              <w:jc w:val="center"/>
              <w:rPr>
                <w:b/>
                <w:bCs/>
                <w:noProof/>
                <w:sz w:val="22"/>
                <w:szCs w:val="22"/>
              </w:rPr>
            </w:pPr>
            <w:r w:rsidRPr="008011B1">
              <w:rPr>
                <w:b/>
                <w:bCs/>
                <w:noProof/>
                <w:sz w:val="22"/>
                <w:szCs w:val="22"/>
              </w:rPr>
              <w:t>TELEFON</w:t>
            </w:r>
          </w:p>
        </w:tc>
        <w:tc>
          <w:tcPr>
            <w:tcW w:w="2888" w:type="dxa"/>
            <w:shd w:val="clear" w:color="000000" w:fill="FFFFFF"/>
            <w:vAlign w:val="center"/>
          </w:tcPr>
          <w:p w14:paraId="670A08E5" w14:textId="77777777" w:rsidR="003C45C9" w:rsidRPr="008011B1" w:rsidRDefault="003C45C9" w:rsidP="002B7BE3">
            <w:pPr>
              <w:jc w:val="center"/>
              <w:rPr>
                <w:b/>
                <w:bCs/>
                <w:noProof/>
                <w:sz w:val="22"/>
                <w:szCs w:val="22"/>
              </w:rPr>
            </w:pPr>
            <w:r w:rsidRPr="008011B1">
              <w:rPr>
                <w:b/>
                <w:bCs/>
                <w:noProof/>
                <w:sz w:val="22"/>
                <w:szCs w:val="22"/>
              </w:rPr>
              <w:t>EMAIL</w:t>
            </w:r>
          </w:p>
        </w:tc>
      </w:tr>
      <w:tr w:rsidR="00E039D7" w:rsidRPr="008011B1" w14:paraId="227EA8C4" w14:textId="77777777" w:rsidTr="000D5B53">
        <w:trPr>
          <w:trHeight w:val="876"/>
          <w:jc w:val="center"/>
        </w:trPr>
        <w:tc>
          <w:tcPr>
            <w:tcW w:w="480" w:type="dxa"/>
            <w:vAlign w:val="center"/>
          </w:tcPr>
          <w:p w14:paraId="45E742B6" w14:textId="77777777" w:rsidR="00E039D7" w:rsidRDefault="00E039D7" w:rsidP="00E039D7">
            <w:pPr>
              <w:jc w:val="center"/>
              <w:rPr>
                <w:sz w:val="22"/>
                <w:szCs w:val="22"/>
              </w:rPr>
            </w:pPr>
            <w:r>
              <w:rPr>
                <w:sz w:val="22"/>
                <w:szCs w:val="22"/>
              </w:rPr>
              <w:t>1</w:t>
            </w:r>
          </w:p>
        </w:tc>
        <w:tc>
          <w:tcPr>
            <w:tcW w:w="1276" w:type="dxa"/>
            <w:vAlign w:val="center"/>
          </w:tcPr>
          <w:p w14:paraId="53F71B9B" w14:textId="77777777" w:rsidR="00E039D7" w:rsidRDefault="00E039D7" w:rsidP="00E039D7">
            <w:pPr>
              <w:jc w:val="center"/>
              <w:rPr>
                <w:sz w:val="22"/>
                <w:szCs w:val="22"/>
              </w:rPr>
            </w:pPr>
          </w:p>
        </w:tc>
        <w:tc>
          <w:tcPr>
            <w:tcW w:w="1559" w:type="dxa"/>
            <w:vAlign w:val="center"/>
          </w:tcPr>
          <w:p w14:paraId="49EADAD5" w14:textId="77777777" w:rsidR="00E039D7" w:rsidRDefault="00E039D7" w:rsidP="00E039D7">
            <w:pPr>
              <w:jc w:val="center"/>
              <w:rPr>
                <w:sz w:val="22"/>
                <w:szCs w:val="22"/>
              </w:rPr>
            </w:pPr>
          </w:p>
        </w:tc>
        <w:tc>
          <w:tcPr>
            <w:tcW w:w="1843" w:type="dxa"/>
            <w:vAlign w:val="center"/>
          </w:tcPr>
          <w:p w14:paraId="51D9E8D5" w14:textId="77777777" w:rsidR="00E039D7" w:rsidRDefault="00E039D7" w:rsidP="00E039D7">
            <w:pPr>
              <w:jc w:val="center"/>
              <w:rPr>
                <w:sz w:val="22"/>
                <w:szCs w:val="22"/>
              </w:rPr>
            </w:pPr>
          </w:p>
        </w:tc>
        <w:tc>
          <w:tcPr>
            <w:tcW w:w="1701" w:type="dxa"/>
            <w:vAlign w:val="center"/>
          </w:tcPr>
          <w:p w14:paraId="2FC609D9" w14:textId="77777777" w:rsidR="00E039D7" w:rsidRPr="000D5B53" w:rsidRDefault="00E039D7" w:rsidP="00E039D7">
            <w:pPr>
              <w:jc w:val="center"/>
              <w:rPr>
                <w:sz w:val="22"/>
                <w:szCs w:val="22"/>
              </w:rPr>
            </w:pPr>
          </w:p>
        </w:tc>
        <w:tc>
          <w:tcPr>
            <w:tcW w:w="2888" w:type="dxa"/>
            <w:vAlign w:val="center"/>
          </w:tcPr>
          <w:p w14:paraId="5B7494D5" w14:textId="77777777" w:rsidR="00E039D7" w:rsidRDefault="00E039D7" w:rsidP="00E039D7">
            <w:pPr>
              <w:jc w:val="center"/>
              <w:rPr>
                <w:sz w:val="22"/>
                <w:szCs w:val="22"/>
              </w:rPr>
            </w:pPr>
          </w:p>
        </w:tc>
      </w:tr>
      <w:tr w:rsidR="00E039D7" w:rsidRPr="008011B1" w14:paraId="4CB2C65D" w14:textId="77777777" w:rsidTr="000D5B53">
        <w:trPr>
          <w:trHeight w:val="876"/>
          <w:jc w:val="center"/>
        </w:trPr>
        <w:tc>
          <w:tcPr>
            <w:tcW w:w="480" w:type="dxa"/>
            <w:vAlign w:val="center"/>
          </w:tcPr>
          <w:p w14:paraId="701D2491" w14:textId="77777777" w:rsidR="00E039D7" w:rsidRPr="008011B1" w:rsidRDefault="00E039D7" w:rsidP="00E039D7">
            <w:pPr>
              <w:jc w:val="center"/>
              <w:rPr>
                <w:sz w:val="22"/>
                <w:szCs w:val="22"/>
              </w:rPr>
            </w:pPr>
            <w:r>
              <w:rPr>
                <w:sz w:val="22"/>
                <w:szCs w:val="22"/>
              </w:rPr>
              <w:t>2</w:t>
            </w:r>
          </w:p>
        </w:tc>
        <w:tc>
          <w:tcPr>
            <w:tcW w:w="1276" w:type="dxa"/>
            <w:vAlign w:val="center"/>
          </w:tcPr>
          <w:p w14:paraId="2910C5D0" w14:textId="77777777" w:rsidR="00E039D7" w:rsidRPr="008011B1" w:rsidRDefault="00E039D7" w:rsidP="00E039D7">
            <w:pPr>
              <w:jc w:val="center"/>
              <w:rPr>
                <w:sz w:val="22"/>
                <w:szCs w:val="22"/>
              </w:rPr>
            </w:pPr>
          </w:p>
        </w:tc>
        <w:tc>
          <w:tcPr>
            <w:tcW w:w="1559" w:type="dxa"/>
            <w:vAlign w:val="center"/>
          </w:tcPr>
          <w:p w14:paraId="03818F36" w14:textId="77777777" w:rsidR="00E039D7" w:rsidRPr="008011B1" w:rsidRDefault="00E039D7" w:rsidP="00E039D7">
            <w:pPr>
              <w:jc w:val="center"/>
              <w:rPr>
                <w:sz w:val="22"/>
                <w:szCs w:val="22"/>
              </w:rPr>
            </w:pPr>
          </w:p>
        </w:tc>
        <w:tc>
          <w:tcPr>
            <w:tcW w:w="1843" w:type="dxa"/>
            <w:vAlign w:val="center"/>
          </w:tcPr>
          <w:p w14:paraId="1C5FCB82" w14:textId="77777777" w:rsidR="00E039D7" w:rsidRPr="008011B1" w:rsidRDefault="00E039D7" w:rsidP="00E039D7">
            <w:pPr>
              <w:jc w:val="center"/>
              <w:rPr>
                <w:sz w:val="22"/>
                <w:szCs w:val="22"/>
              </w:rPr>
            </w:pPr>
          </w:p>
        </w:tc>
        <w:tc>
          <w:tcPr>
            <w:tcW w:w="1701" w:type="dxa"/>
            <w:vAlign w:val="center"/>
          </w:tcPr>
          <w:p w14:paraId="220EF93E" w14:textId="77777777" w:rsidR="00E039D7" w:rsidRPr="008011B1" w:rsidRDefault="00E039D7" w:rsidP="00E039D7">
            <w:pPr>
              <w:jc w:val="center"/>
              <w:rPr>
                <w:sz w:val="22"/>
                <w:szCs w:val="22"/>
              </w:rPr>
            </w:pPr>
          </w:p>
        </w:tc>
        <w:tc>
          <w:tcPr>
            <w:tcW w:w="2888" w:type="dxa"/>
            <w:vAlign w:val="center"/>
          </w:tcPr>
          <w:p w14:paraId="337C9026" w14:textId="77777777" w:rsidR="00E039D7" w:rsidRPr="008011B1" w:rsidRDefault="00E039D7" w:rsidP="00E039D7">
            <w:pPr>
              <w:jc w:val="center"/>
              <w:rPr>
                <w:sz w:val="22"/>
                <w:szCs w:val="22"/>
              </w:rPr>
            </w:pPr>
          </w:p>
        </w:tc>
      </w:tr>
      <w:tr w:rsidR="00E039D7" w:rsidRPr="008011B1" w14:paraId="491C35CD" w14:textId="77777777" w:rsidTr="000D5B53">
        <w:trPr>
          <w:trHeight w:val="876"/>
          <w:jc w:val="center"/>
        </w:trPr>
        <w:tc>
          <w:tcPr>
            <w:tcW w:w="480" w:type="dxa"/>
            <w:vAlign w:val="center"/>
          </w:tcPr>
          <w:p w14:paraId="0170BF59" w14:textId="77777777" w:rsidR="00E039D7" w:rsidRPr="008011B1" w:rsidRDefault="00E039D7" w:rsidP="00E039D7">
            <w:pPr>
              <w:jc w:val="center"/>
              <w:rPr>
                <w:sz w:val="22"/>
                <w:szCs w:val="22"/>
              </w:rPr>
            </w:pPr>
            <w:r>
              <w:rPr>
                <w:sz w:val="22"/>
                <w:szCs w:val="22"/>
              </w:rPr>
              <w:t>3</w:t>
            </w:r>
          </w:p>
        </w:tc>
        <w:tc>
          <w:tcPr>
            <w:tcW w:w="1276" w:type="dxa"/>
            <w:vAlign w:val="center"/>
          </w:tcPr>
          <w:p w14:paraId="5D69597A" w14:textId="77777777" w:rsidR="00E039D7" w:rsidRPr="008011B1" w:rsidRDefault="00E039D7" w:rsidP="00E039D7">
            <w:pPr>
              <w:jc w:val="center"/>
              <w:rPr>
                <w:sz w:val="22"/>
                <w:szCs w:val="22"/>
              </w:rPr>
            </w:pPr>
          </w:p>
        </w:tc>
        <w:tc>
          <w:tcPr>
            <w:tcW w:w="1559" w:type="dxa"/>
            <w:vAlign w:val="center"/>
          </w:tcPr>
          <w:p w14:paraId="2D9A743D" w14:textId="77777777" w:rsidR="00E039D7" w:rsidRPr="008011B1" w:rsidRDefault="00E039D7" w:rsidP="00E039D7">
            <w:pPr>
              <w:jc w:val="center"/>
              <w:rPr>
                <w:sz w:val="22"/>
                <w:szCs w:val="22"/>
              </w:rPr>
            </w:pPr>
          </w:p>
        </w:tc>
        <w:tc>
          <w:tcPr>
            <w:tcW w:w="1843" w:type="dxa"/>
            <w:vAlign w:val="center"/>
          </w:tcPr>
          <w:p w14:paraId="196A2214" w14:textId="77777777" w:rsidR="00E039D7" w:rsidRPr="008011B1" w:rsidRDefault="00E039D7" w:rsidP="00E039D7">
            <w:pPr>
              <w:jc w:val="center"/>
              <w:rPr>
                <w:sz w:val="22"/>
                <w:szCs w:val="22"/>
              </w:rPr>
            </w:pPr>
          </w:p>
        </w:tc>
        <w:tc>
          <w:tcPr>
            <w:tcW w:w="1701" w:type="dxa"/>
            <w:vAlign w:val="center"/>
          </w:tcPr>
          <w:p w14:paraId="17AA0B8C" w14:textId="77777777" w:rsidR="00E039D7" w:rsidRPr="008011B1" w:rsidRDefault="00E039D7" w:rsidP="00E039D7">
            <w:pPr>
              <w:jc w:val="center"/>
              <w:rPr>
                <w:sz w:val="22"/>
                <w:szCs w:val="22"/>
              </w:rPr>
            </w:pPr>
          </w:p>
        </w:tc>
        <w:tc>
          <w:tcPr>
            <w:tcW w:w="2888" w:type="dxa"/>
            <w:vAlign w:val="center"/>
          </w:tcPr>
          <w:p w14:paraId="7189A8C3" w14:textId="77777777" w:rsidR="00E039D7" w:rsidRPr="008011B1" w:rsidRDefault="00E039D7" w:rsidP="00E039D7">
            <w:pPr>
              <w:jc w:val="center"/>
              <w:rPr>
                <w:sz w:val="22"/>
                <w:szCs w:val="22"/>
              </w:rPr>
            </w:pPr>
          </w:p>
        </w:tc>
      </w:tr>
    </w:tbl>
    <w:p w14:paraId="5A48E824" w14:textId="77777777" w:rsidR="00543E11" w:rsidRPr="008011B1" w:rsidRDefault="00543E11" w:rsidP="00532CA3">
      <w:pPr>
        <w:ind w:left="180"/>
        <w:rPr>
          <w:sz w:val="22"/>
          <w:szCs w:val="22"/>
        </w:rPr>
      </w:pPr>
    </w:p>
    <w:p w14:paraId="39FE91C8" w14:textId="77777777" w:rsidR="00543E11" w:rsidRPr="008011B1" w:rsidRDefault="00543E11" w:rsidP="00532CA3">
      <w:pPr>
        <w:rPr>
          <w:sz w:val="22"/>
          <w:szCs w:val="22"/>
        </w:rPr>
      </w:pPr>
    </w:p>
    <w:p w14:paraId="762B844A" w14:textId="77777777" w:rsidR="00543E11" w:rsidRPr="008011B1" w:rsidRDefault="00543E11" w:rsidP="00532CA3">
      <w:pPr>
        <w:ind w:left="180"/>
        <w:jc w:val="both"/>
        <w:rPr>
          <w:b/>
          <w:sz w:val="22"/>
          <w:szCs w:val="22"/>
        </w:rPr>
      </w:pPr>
      <w:r w:rsidRPr="008011B1">
        <w:rPr>
          <w:b/>
          <w:sz w:val="22"/>
          <w:szCs w:val="22"/>
        </w:rPr>
        <w:t>Uwaga ! Ważne !</w:t>
      </w:r>
    </w:p>
    <w:p w14:paraId="7E7EF487" w14:textId="77777777" w:rsidR="00101D53" w:rsidRPr="008011B1" w:rsidRDefault="00101D53" w:rsidP="00532CA3">
      <w:pPr>
        <w:ind w:left="180"/>
        <w:jc w:val="both"/>
        <w:rPr>
          <w:b/>
          <w:sz w:val="22"/>
          <w:szCs w:val="22"/>
        </w:rPr>
      </w:pPr>
    </w:p>
    <w:p w14:paraId="6777E3BD" w14:textId="77777777" w:rsidR="00101D53" w:rsidRPr="008011B1" w:rsidRDefault="00543E11" w:rsidP="00AE6DCD">
      <w:pPr>
        <w:pStyle w:val="Akapitzlist"/>
        <w:numPr>
          <w:ilvl w:val="0"/>
          <w:numId w:val="6"/>
        </w:numPr>
        <w:jc w:val="both"/>
        <w:rPr>
          <w:rFonts w:ascii="Times New Roman" w:hAnsi="Times New Roman"/>
        </w:rPr>
      </w:pPr>
      <w:r w:rsidRPr="008011B1">
        <w:rPr>
          <w:rFonts w:ascii="Times New Roman" w:hAnsi="Times New Roman"/>
        </w:rPr>
        <w:t>Bardzo prosimy o podanie indywidualnych służbowych adresów e-mail dla każdego pracownika zaangażowanego w przesyłanie zgłoszeń.</w:t>
      </w:r>
    </w:p>
    <w:p w14:paraId="7D68BDDF" w14:textId="77777777" w:rsidR="00101D53" w:rsidRPr="008011B1" w:rsidRDefault="00101D53" w:rsidP="00AE6DCD">
      <w:pPr>
        <w:pStyle w:val="Akapitzlist"/>
        <w:numPr>
          <w:ilvl w:val="0"/>
          <w:numId w:val="6"/>
        </w:numPr>
        <w:jc w:val="both"/>
        <w:rPr>
          <w:rFonts w:ascii="Times New Roman" w:hAnsi="Times New Roman"/>
        </w:rPr>
      </w:pPr>
      <w:r w:rsidRPr="008011B1">
        <w:rPr>
          <w:rFonts w:ascii="Times New Roman" w:hAnsi="Times New Roman"/>
        </w:rPr>
        <w:t xml:space="preserve">Prosimy o podanie </w:t>
      </w:r>
      <w:r w:rsidR="00543E11" w:rsidRPr="008011B1">
        <w:rPr>
          <w:rFonts w:ascii="Times New Roman" w:hAnsi="Times New Roman"/>
        </w:rPr>
        <w:t xml:space="preserve">maksymalnie </w:t>
      </w:r>
      <w:r w:rsidRPr="008011B1">
        <w:rPr>
          <w:rFonts w:ascii="Times New Roman" w:hAnsi="Times New Roman"/>
        </w:rPr>
        <w:t>dwóch</w:t>
      </w:r>
      <w:r w:rsidR="00543E11" w:rsidRPr="008011B1">
        <w:rPr>
          <w:rFonts w:ascii="Times New Roman" w:hAnsi="Times New Roman"/>
        </w:rPr>
        <w:t xml:space="preserve"> osób odpowiedzialnych za rejestracje zgłoszeń w ramach całej jednostki. </w:t>
      </w:r>
    </w:p>
    <w:p w14:paraId="364909A6" w14:textId="77777777" w:rsidR="00101D53" w:rsidRPr="008011B1" w:rsidRDefault="00543E11" w:rsidP="00AE6DCD">
      <w:pPr>
        <w:pStyle w:val="Akapitzlist"/>
        <w:numPr>
          <w:ilvl w:val="0"/>
          <w:numId w:val="6"/>
        </w:numPr>
        <w:jc w:val="both"/>
        <w:rPr>
          <w:rFonts w:ascii="Times New Roman" w:hAnsi="Times New Roman"/>
        </w:rPr>
      </w:pPr>
      <w:r w:rsidRPr="008011B1">
        <w:rPr>
          <w:rFonts w:ascii="Times New Roman" w:hAnsi="Times New Roman"/>
        </w:rPr>
        <w:t>Koordynatorami</w:t>
      </w:r>
      <w:r w:rsidR="00101D53" w:rsidRPr="008011B1">
        <w:rPr>
          <w:rFonts w:ascii="Times New Roman" w:hAnsi="Times New Roman"/>
        </w:rPr>
        <w:t xml:space="preserve"> </w:t>
      </w:r>
      <w:r w:rsidRPr="008011B1">
        <w:rPr>
          <w:rFonts w:ascii="Times New Roman" w:hAnsi="Times New Roman"/>
        </w:rPr>
        <w:t>zgłoszeń powinny być osoby będące merytorycznymi liderami w ramach obszarów, w których pracuje Oprogramowanie Aplikacyjne.</w:t>
      </w:r>
    </w:p>
    <w:p w14:paraId="2B04060A" w14:textId="77777777" w:rsidR="00947FE2" w:rsidRPr="008011B1" w:rsidRDefault="00947FE2" w:rsidP="004E5632">
      <w:pPr>
        <w:pStyle w:val="Nagwek4"/>
        <w:tabs>
          <w:tab w:val="left" w:pos="2410"/>
        </w:tabs>
        <w:rPr>
          <w:rFonts w:ascii="Times New Roman" w:hAnsi="Times New Roman"/>
          <w:b w:val="0"/>
          <w:sz w:val="22"/>
          <w:szCs w:val="22"/>
        </w:rPr>
      </w:pPr>
    </w:p>
    <w:p w14:paraId="54687437" w14:textId="77777777" w:rsidR="00947FE2" w:rsidRPr="008011B1" w:rsidRDefault="00947FE2" w:rsidP="00947FE2">
      <w:pPr>
        <w:rPr>
          <w:sz w:val="22"/>
          <w:szCs w:val="22"/>
        </w:rPr>
      </w:pPr>
    </w:p>
    <w:p w14:paraId="463F3FDE" w14:textId="77777777" w:rsidR="004E5632" w:rsidRPr="008011B1" w:rsidRDefault="004E5632" w:rsidP="00947FE2">
      <w:pPr>
        <w:pStyle w:val="Nagwek4"/>
        <w:tabs>
          <w:tab w:val="left" w:pos="2410"/>
        </w:tabs>
        <w:jc w:val="center"/>
        <w:rPr>
          <w:rFonts w:ascii="Times New Roman" w:hAnsi="Times New Roman"/>
          <w:sz w:val="22"/>
          <w:szCs w:val="22"/>
        </w:rPr>
      </w:pPr>
      <w:r w:rsidRPr="008011B1">
        <w:rPr>
          <w:rFonts w:ascii="Times New Roman" w:hAnsi="Times New Roman"/>
          <w:sz w:val="22"/>
          <w:szCs w:val="22"/>
          <w:u w:val="single"/>
        </w:rPr>
        <w:t>Zamawiający</w:t>
      </w:r>
      <w:r w:rsidR="00947FE2" w:rsidRPr="008011B1">
        <w:rPr>
          <w:rFonts w:ascii="Times New Roman" w:hAnsi="Times New Roman"/>
          <w:sz w:val="22"/>
          <w:szCs w:val="22"/>
        </w:rPr>
        <w:tab/>
      </w:r>
      <w:r w:rsidR="00947FE2" w:rsidRPr="008011B1">
        <w:rPr>
          <w:rFonts w:ascii="Times New Roman" w:hAnsi="Times New Roman"/>
          <w:sz w:val="22"/>
          <w:szCs w:val="22"/>
        </w:rPr>
        <w:tab/>
      </w:r>
      <w:r w:rsidR="00947FE2" w:rsidRPr="008011B1">
        <w:rPr>
          <w:rFonts w:ascii="Times New Roman" w:hAnsi="Times New Roman"/>
          <w:sz w:val="22"/>
          <w:szCs w:val="22"/>
        </w:rPr>
        <w:tab/>
      </w:r>
      <w:r w:rsidR="00947FE2" w:rsidRPr="008011B1">
        <w:rPr>
          <w:rFonts w:ascii="Times New Roman" w:hAnsi="Times New Roman"/>
          <w:sz w:val="22"/>
          <w:szCs w:val="22"/>
        </w:rPr>
        <w:tab/>
      </w:r>
      <w:r w:rsidR="00947FE2" w:rsidRPr="008011B1">
        <w:rPr>
          <w:rFonts w:ascii="Times New Roman" w:hAnsi="Times New Roman"/>
          <w:sz w:val="22"/>
          <w:szCs w:val="22"/>
        </w:rPr>
        <w:tab/>
      </w:r>
      <w:r w:rsidR="00947FE2" w:rsidRPr="008011B1">
        <w:rPr>
          <w:rFonts w:ascii="Times New Roman" w:hAnsi="Times New Roman"/>
          <w:sz w:val="22"/>
          <w:szCs w:val="22"/>
        </w:rPr>
        <w:tab/>
      </w:r>
      <w:r w:rsidRPr="008011B1">
        <w:rPr>
          <w:rFonts w:ascii="Times New Roman" w:hAnsi="Times New Roman"/>
          <w:sz w:val="22"/>
          <w:szCs w:val="22"/>
          <w:u w:val="single"/>
        </w:rPr>
        <w:t>Wykonawca</w:t>
      </w:r>
    </w:p>
    <w:p w14:paraId="0381F1FB" w14:textId="77777777" w:rsidR="00101D53" w:rsidRPr="008011B1" w:rsidRDefault="00101D53" w:rsidP="00532CA3">
      <w:pPr>
        <w:rPr>
          <w:sz w:val="22"/>
          <w:szCs w:val="22"/>
        </w:rPr>
      </w:pPr>
    </w:p>
    <w:p w14:paraId="2B2CE4DB" w14:textId="77777777" w:rsidR="00960801" w:rsidRPr="008011B1" w:rsidRDefault="00960801" w:rsidP="00532CA3">
      <w:pPr>
        <w:rPr>
          <w:sz w:val="22"/>
          <w:szCs w:val="22"/>
        </w:rPr>
      </w:pPr>
    </w:p>
    <w:p w14:paraId="745461A6" w14:textId="77777777" w:rsidR="007B3AE5" w:rsidRPr="008011B1" w:rsidRDefault="007B3AE5" w:rsidP="00532CA3">
      <w:pPr>
        <w:rPr>
          <w:sz w:val="22"/>
          <w:szCs w:val="22"/>
        </w:rPr>
      </w:pPr>
    </w:p>
    <w:p w14:paraId="64331111" w14:textId="77777777" w:rsidR="007B3AE5" w:rsidRPr="008011B1" w:rsidRDefault="007B3AE5" w:rsidP="00532CA3">
      <w:pPr>
        <w:rPr>
          <w:sz w:val="22"/>
          <w:szCs w:val="22"/>
        </w:rPr>
      </w:pPr>
    </w:p>
    <w:p w14:paraId="1622AB72" w14:textId="77777777" w:rsidR="007B3AE5" w:rsidRPr="008011B1" w:rsidRDefault="007B3AE5" w:rsidP="00532CA3">
      <w:pPr>
        <w:rPr>
          <w:sz w:val="22"/>
          <w:szCs w:val="22"/>
        </w:rPr>
      </w:pPr>
    </w:p>
    <w:p w14:paraId="4B17E7F7" w14:textId="77777777" w:rsidR="007B3AE5" w:rsidRPr="008011B1" w:rsidRDefault="007B3AE5" w:rsidP="00532CA3">
      <w:pPr>
        <w:rPr>
          <w:sz w:val="22"/>
          <w:szCs w:val="22"/>
        </w:rPr>
      </w:pPr>
    </w:p>
    <w:p w14:paraId="6F2AC75E" w14:textId="77777777" w:rsidR="007B3AE5" w:rsidRPr="008011B1" w:rsidRDefault="007B3AE5" w:rsidP="00532CA3">
      <w:pPr>
        <w:rPr>
          <w:sz w:val="22"/>
          <w:szCs w:val="22"/>
        </w:rPr>
      </w:pPr>
    </w:p>
    <w:p w14:paraId="572F5CC7" w14:textId="77777777" w:rsidR="007B3AE5" w:rsidRPr="008011B1" w:rsidRDefault="007B3AE5" w:rsidP="00532CA3">
      <w:pPr>
        <w:rPr>
          <w:sz w:val="22"/>
          <w:szCs w:val="22"/>
        </w:rPr>
      </w:pPr>
    </w:p>
    <w:p w14:paraId="4F073368" w14:textId="77777777" w:rsidR="007B3AE5" w:rsidRPr="008011B1" w:rsidRDefault="007B3AE5" w:rsidP="00532CA3">
      <w:pPr>
        <w:rPr>
          <w:sz w:val="22"/>
          <w:szCs w:val="22"/>
        </w:rPr>
      </w:pPr>
    </w:p>
    <w:p w14:paraId="624BF2F2" w14:textId="77777777" w:rsidR="007B3AE5" w:rsidRPr="008011B1" w:rsidRDefault="007B3AE5" w:rsidP="00532CA3">
      <w:pPr>
        <w:rPr>
          <w:sz w:val="22"/>
          <w:szCs w:val="22"/>
        </w:rPr>
      </w:pPr>
    </w:p>
    <w:p w14:paraId="16B429C6" w14:textId="77777777" w:rsidR="007B3AE5" w:rsidRPr="008011B1" w:rsidRDefault="007B3AE5" w:rsidP="00532CA3">
      <w:pPr>
        <w:rPr>
          <w:sz w:val="22"/>
          <w:szCs w:val="22"/>
        </w:rPr>
      </w:pPr>
    </w:p>
    <w:p w14:paraId="18B34E13" w14:textId="77777777" w:rsidR="007B3AE5" w:rsidRPr="008011B1" w:rsidRDefault="007B3AE5" w:rsidP="00532CA3">
      <w:pPr>
        <w:rPr>
          <w:sz w:val="22"/>
          <w:szCs w:val="22"/>
        </w:rPr>
      </w:pPr>
    </w:p>
    <w:p w14:paraId="31C6EAC5" w14:textId="77777777" w:rsidR="007B3AE5" w:rsidRPr="008011B1" w:rsidRDefault="007B3AE5" w:rsidP="00532CA3">
      <w:pPr>
        <w:rPr>
          <w:sz w:val="22"/>
          <w:szCs w:val="22"/>
        </w:rPr>
      </w:pPr>
    </w:p>
    <w:p w14:paraId="3729666D" w14:textId="77777777" w:rsidR="007B3AE5" w:rsidRPr="008011B1" w:rsidRDefault="007B3AE5" w:rsidP="00532CA3">
      <w:pPr>
        <w:rPr>
          <w:sz w:val="22"/>
          <w:szCs w:val="22"/>
        </w:rPr>
      </w:pPr>
    </w:p>
    <w:p w14:paraId="4A4B3BCA" w14:textId="77777777" w:rsidR="007B3AE5" w:rsidRPr="008011B1" w:rsidRDefault="007B3AE5" w:rsidP="00532CA3">
      <w:pPr>
        <w:rPr>
          <w:sz w:val="22"/>
          <w:szCs w:val="22"/>
        </w:rPr>
      </w:pPr>
    </w:p>
    <w:p w14:paraId="43418634" w14:textId="77777777" w:rsidR="007B3AE5" w:rsidRPr="008011B1" w:rsidRDefault="007B3AE5" w:rsidP="00532CA3">
      <w:pPr>
        <w:rPr>
          <w:sz w:val="22"/>
          <w:szCs w:val="22"/>
        </w:rPr>
      </w:pPr>
    </w:p>
    <w:p w14:paraId="43C66038" w14:textId="77777777" w:rsidR="007B3AE5" w:rsidRPr="008011B1" w:rsidRDefault="007B3AE5" w:rsidP="00532CA3">
      <w:pPr>
        <w:rPr>
          <w:sz w:val="22"/>
          <w:szCs w:val="22"/>
        </w:rPr>
      </w:pPr>
    </w:p>
    <w:p w14:paraId="2C660A54" w14:textId="77777777" w:rsidR="007B3AE5" w:rsidRPr="008011B1" w:rsidRDefault="007B3AE5" w:rsidP="00532CA3">
      <w:pPr>
        <w:rPr>
          <w:sz w:val="22"/>
          <w:szCs w:val="22"/>
        </w:rPr>
      </w:pPr>
    </w:p>
    <w:p w14:paraId="61A70504" w14:textId="77777777" w:rsidR="007B3AE5" w:rsidRPr="008011B1" w:rsidRDefault="007B3AE5" w:rsidP="00532CA3">
      <w:pPr>
        <w:rPr>
          <w:sz w:val="22"/>
          <w:szCs w:val="22"/>
        </w:rPr>
      </w:pPr>
    </w:p>
    <w:p w14:paraId="5F7855C0" w14:textId="77777777" w:rsidR="007B3AE5" w:rsidRPr="008011B1" w:rsidRDefault="007B3AE5" w:rsidP="00532CA3">
      <w:pPr>
        <w:rPr>
          <w:sz w:val="22"/>
          <w:szCs w:val="22"/>
        </w:rPr>
      </w:pPr>
    </w:p>
    <w:p w14:paraId="267E84C9" w14:textId="77777777" w:rsidR="00CA0801" w:rsidRPr="008011B1" w:rsidRDefault="00CA0801" w:rsidP="00380866">
      <w:pPr>
        <w:rPr>
          <w:b/>
          <w:sz w:val="22"/>
          <w:szCs w:val="22"/>
        </w:rPr>
      </w:pPr>
      <w:r w:rsidRPr="008011B1">
        <w:rPr>
          <w:b/>
          <w:sz w:val="22"/>
          <w:szCs w:val="22"/>
        </w:rPr>
        <w:br w:type="page"/>
      </w:r>
    </w:p>
    <w:p w14:paraId="5EB8EB49" w14:textId="77777777" w:rsidR="008011B1" w:rsidRDefault="007B3AE5" w:rsidP="007B3AE5">
      <w:pPr>
        <w:jc w:val="center"/>
        <w:rPr>
          <w:b/>
          <w:sz w:val="22"/>
          <w:szCs w:val="22"/>
        </w:rPr>
      </w:pPr>
      <w:r w:rsidRPr="008011B1">
        <w:rPr>
          <w:b/>
          <w:sz w:val="22"/>
          <w:szCs w:val="22"/>
        </w:rPr>
        <w:lastRenderedPageBreak/>
        <w:t>Załącznik nr 4 do Umowy nr</w:t>
      </w:r>
      <w:r w:rsidR="00380866">
        <w:rPr>
          <w:b/>
          <w:sz w:val="22"/>
          <w:szCs w:val="22"/>
        </w:rPr>
        <w:t xml:space="preserve"> </w:t>
      </w:r>
    </w:p>
    <w:p w14:paraId="7727284E" w14:textId="77777777" w:rsidR="007B3AE5" w:rsidRDefault="007B3AE5" w:rsidP="007B3AE5">
      <w:pPr>
        <w:jc w:val="center"/>
        <w:rPr>
          <w:b/>
          <w:bCs/>
          <w:sz w:val="22"/>
          <w:szCs w:val="22"/>
        </w:rPr>
      </w:pPr>
      <w:r w:rsidRPr="008011B1">
        <w:rPr>
          <w:b/>
          <w:bCs/>
          <w:sz w:val="22"/>
          <w:szCs w:val="22"/>
        </w:rPr>
        <w:t xml:space="preserve">Lista modułów oprogramowania </w:t>
      </w:r>
      <w:proofErr w:type="spellStart"/>
      <w:r w:rsidRPr="008011B1">
        <w:rPr>
          <w:b/>
          <w:bCs/>
          <w:sz w:val="22"/>
          <w:szCs w:val="22"/>
        </w:rPr>
        <w:t>Infomedica</w:t>
      </w:r>
      <w:proofErr w:type="spellEnd"/>
      <w:r w:rsidRPr="008011B1">
        <w:rPr>
          <w:b/>
          <w:bCs/>
          <w:sz w:val="22"/>
          <w:szCs w:val="22"/>
        </w:rPr>
        <w:t>/AMMS objętych umową</w:t>
      </w:r>
      <w:r w:rsidR="0028270A">
        <w:rPr>
          <w:b/>
          <w:bCs/>
          <w:sz w:val="22"/>
          <w:szCs w:val="22"/>
        </w:rPr>
        <w:t xml:space="preserve"> nr </w:t>
      </w:r>
    </w:p>
    <w:p w14:paraId="344241E8" w14:textId="77777777" w:rsidR="003F673D" w:rsidRDefault="003F673D" w:rsidP="007B3AE5">
      <w:pPr>
        <w:jc w:val="center"/>
        <w:rPr>
          <w:b/>
          <w:bCs/>
          <w:sz w:val="22"/>
          <w:szCs w:val="22"/>
        </w:rPr>
      </w:pPr>
    </w:p>
    <w:tbl>
      <w:tblPr>
        <w:tblW w:w="8580" w:type="dxa"/>
        <w:tblInd w:w="637" w:type="dxa"/>
        <w:tblCellMar>
          <w:left w:w="70" w:type="dxa"/>
          <w:right w:w="70" w:type="dxa"/>
        </w:tblCellMar>
        <w:tblLook w:val="04A0" w:firstRow="1" w:lastRow="0" w:firstColumn="1" w:lastColumn="0" w:noHBand="0" w:noVBand="1"/>
      </w:tblPr>
      <w:tblGrid>
        <w:gridCol w:w="364"/>
        <w:gridCol w:w="8216"/>
      </w:tblGrid>
      <w:tr w:rsidR="003F673D" w:rsidRPr="00414B1B" w14:paraId="45A54FCB" w14:textId="77777777" w:rsidTr="00032E43">
        <w:trPr>
          <w:trHeight w:val="6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727A3" w14:textId="77777777" w:rsidR="003F673D" w:rsidRPr="00414B1B" w:rsidRDefault="003F673D" w:rsidP="00032E43">
            <w:pPr>
              <w:rPr>
                <w:color w:val="000000"/>
                <w:sz w:val="22"/>
                <w:szCs w:val="22"/>
              </w:rPr>
            </w:pPr>
            <w:r w:rsidRPr="00414B1B">
              <w:rPr>
                <w:color w:val="000000"/>
                <w:sz w:val="22"/>
                <w:szCs w:val="22"/>
              </w:rPr>
              <w:t>1</w:t>
            </w:r>
          </w:p>
        </w:tc>
        <w:tc>
          <w:tcPr>
            <w:tcW w:w="8216" w:type="dxa"/>
            <w:tcBorders>
              <w:top w:val="single" w:sz="4" w:space="0" w:color="auto"/>
              <w:left w:val="nil"/>
              <w:bottom w:val="single" w:sz="4" w:space="0" w:color="auto"/>
              <w:right w:val="single" w:sz="4" w:space="0" w:color="auto"/>
            </w:tcBorders>
            <w:shd w:val="clear" w:color="auto" w:fill="auto"/>
            <w:vAlign w:val="center"/>
            <w:hideMark/>
          </w:tcPr>
          <w:p w14:paraId="7AE8878E"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Finanse - księgowość</w:t>
            </w:r>
          </w:p>
        </w:tc>
      </w:tr>
      <w:tr w:rsidR="003F673D" w:rsidRPr="00414B1B" w14:paraId="79ED8B79"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1F2E64D" w14:textId="77777777" w:rsidR="003F673D" w:rsidRPr="00414B1B" w:rsidRDefault="003F673D" w:rsidP="00032E43">
            <w:pPr>
              <w:rPr>
                <w:color w:val="000000"/>
                <w:sz w:val="22"/>
                <w:szCs w:val="22"/>
              </w:rPr>
            </w:pPr>
            <w:r w:rsidRPr="00414B1B">
              <w:rPr>
                <w:color w:val="000000"/>
                <w:sz w:val="22"/>
                <w:szCs w:val="22"/>
              </w:rPr>
              <w:t>2</w:t>
            </w:r>
          </w:p>
        </w:tc>
        <w:tc>
          <w:tcPr>
            <w:tcW w:w="8216" w:type="dxa"/>
            <w:tcBorders>
              <w:top w:val="nil"/>
              <w:left w:val="nil"/>
              <w:bottom w:val="single" w:sz="4" w:space="0" w:color="auto"/>
              <w:right w:val="single" w:sz="4" w:space="0" w:color="auto"/>
            </w:tcBorders>
            <w:shd w:val="clear" w:color="auto" w:fill="auto"/>
            <w:vAlign w:val="center"/>
            <w:hideMark/>
          </w:tcPr>
          <w:p w14:paraId="0E7A03B9"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Koszty</w:t>
            </w:r>
          </w:p>
        </w:tc>
      </w:tr>
      <w:tr w:rsidR="003F673D" w:rsidRPr="00414B1B" w14:paraId="5AF4DAD9"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90C94CC" w14:textId="77777777" w:rsidR="003F673D" w:rsidRPr="00414B1B" w:rsidRDefault="003F673D" w:rsidP="00032E43">
            <w:pPr>
              <w:rPr>
                <w:color w:val="000000"/>
                <w:sz w:val="22"/>
                <w:szCs w:val="22"/>
              </w:rPr>
            </w:pPr>
            <w:r w:rsidRPr="00414B1B">
              <w:rPr>
                <w:color w:val="000000"/>
                <w:sz w:val="22"/>
                <w:szCs w:val="22"/>
              </w:rPr>
              <w:t>3</w:t>
            </w:r>
          </w:p>
        </w:tc>
        <w:tc>
          <w:tcPr>
            <w:tcW w:w="8216" w:type="dxa"/>
            <w:tcBorders>
              <w:top w:val="nil"/>
              <w:left w:val="nil"/>
              <w:bottom w:val="single" w:sz="4" w:space="0" w:color="auto"/>
              <w:right w:val="single" w:sz="4" w:space="0" w:color="auto"/>
            </w:tcBorders>
            <w:shd w:val="clear" w:color="auto" w:fill="auto"/>
            <w:vAlign w:val="center"/>
            <w:hideMark/>
          </w:tcPr>
          <w:p w14:paraId="62B5290E"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Rejestr Sprzedaży</w:t>
            </w:r>
          </w:p>
        </w:tc>
      </w:tr>
      <w:tr w:rsidR="003F673D" w:rsidRPr="00414B1B" w14:paraId="7A9DD322"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E7C8BB9" w14:textId="77777777" w:rsidR="003F673D" w:rsidRPr="00414B1B" w:rsidRDefault="003F673D" w:rsidP="00032E43">
            <w:pPr>
              <w:rPr>
                <w:color w:val="000000"/>
                <w:sz w:val="22"/>
                <w:szCs w:val="22"/>
              </w:rPr>
            </w:pPr>
            <w:r w:rsidRPr="00414B1B">
              <w:rPr>
                <w:color w:val="000000"/>
                <w:sz w:val="22"/>
                <w:szCs w:val="22"/>
              </w:rPr>
              <w:t>4</w:t>
            </w:r>
          </w:p>
        </w:tc>
        <w:tc>
          <w:tcPr>
            <w:tcW w:w="8216" w:type="dxa"/>
            <w:tcBorders>
              <w:top w:val="nil"/>
              <w:left w:val="nil"/>
              <w:bottom w:val="single" w:sz="4" w:space="0" w:color="auto"/>
              <w:right w:val="single" w:sz="4" w:space="0" w:color="auto"/>
            </w:tcBorders>
            <w:shd w:val="clear" w:color="auto" w:fill="auto"/>
            <w:vAlign w:val="center"/>
            <w:hideMark/>
          </w:tcPr>
          <w:p w14:paraId="0B0930B2"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Gospodarka </w:t>
            </w:r>
            <w:proofErr w:type="spellStart"/>
            <w:r w:rsidRPr="00414B1B">
              <w:rPr>
                <w:color w:val="000000"/>
                <w:sz w:val="22"/>
                <w:szCs w:val="22"/>
              </w:rPr>
              <w:t>Magazynowo-Materiałowa</w:t>
            </w:r>
            <w:proofErr w:type="spellEnd"/>
          </w:p>
        </w:tc>
      </w:tr>
      <w:tr w:rsidR="003F673D" w:rsidRPr="00414B1B" w14:paraId="477CB428"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3B9C194" w14:textId="77777777" w:rsidR="003F673D" w:rsidRPr="00414B1B" w:rsidRDefault="003F673D" w:rsidP="00032E43">
            <w:pPr>
              <w:rPr>
                <w:color w:val="000000"/>
                <w:sz w:val="22"/>
                <w:szCs w:val="22"/>
              </w:rPr>
            </w:pPr>
            <w:r w:rsidRPr="00414B1B">
              <w:rPr>
                <w:color w:val="000000"/>
                <w:sz w:val="22"/>
                <w:szCs w:val="22"/>
              </w:rPr>
              <w:t>5</w:t>
            </w:r>
          </w:p>
        </w:tc>
        <w:tc>
          <w:tcPr>
            <w:tcW w:w="8216" w:type="dxa"/>
            <w:tcBorders>
              <w:top w:val="nil"/>
              <w:left w:val="nil"/>
              <w:bottom w:val="single" w:sz="4" w:space="0" w:color="auto"/>
              <w:right w:val="single" w:sz="4" w:space="0" w:color="auto"/>
            </w:tcBorders>
            <w:shd w:val="clear" w:color="auto" w:fill="auto"/>
            <w:vAlign w:val="center"/>
            <w:hideMark/>
          </w:tcPr>
          <w:p w14:paraId="584418EA"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Środki trwałe</w:t>
            </w:r>
          </w:p>
        </w:tc>
      </w:tr>
      <w:tr w:rsidR="003F673D" w:rsidRPr="00414B1B" w14:paraId="798D50AD"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61832A2" w14:textId="77777777" w:rsidR="003F673D" w:rsidRPr="00414B1B" w:rsidRDefault="003F673D" w:rsidP="00032E43">
            <w:pPr>
              <w:rPr>
                <w:color w:val="000000"/>
                <w:sz w:val="22"/>
                <w:szCs w:val="22"/>
              </w:rPr>
            </w:pPr>
            <w:r w:rsidRPr="00414B1B">
              <w:rPr>
                <w:color w:val="000000"/>
                <w:sz w:val="22"/>
                <w:szCs w:val="22"/>
              </w:rPr>
              <w:t>6</w:t>
            </w:r>
          </w:p>
        </w:tc>
        <w:tc>
          <w:tcPr>
            <w:tcW w:w="8216" w:type="dxa"/>
            <w:tcBorders>
              <w:top w:val="nil"/>
              <w:left w:val="nil"/>
              <w:bottom w:val="single" w:sz="4" w:space="0" w:color="auto"/>
              <w:right w:val="single" w:sz="4" w:space="0" w:color="auto"/>
            </w:tcBorders>
            <w:shd w:val="clear" w:color="auto" w:fill="auto"/>
            <w:vAlign w:val="center"/>
            <w:hideMark/>
          </w:tcPr>
          <w:p w14:paraId="395B2AFF"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Wyposażenie</w:t>
            </w:r>
          </w:p>
        </w:tc>
      </w:tr>
      <w:tr w:rsidR="003F673D" w:rsidRPr="00414B1B" w14:paraId="01CB62DD"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5CE719" w14:textId="77777777" w:rsidR="003F673D" w:rsidRPr="00414B1B" w:rsidRDefault="003F673D" w:rsidP="00032E43">
            <w:pPr>
              <w:rPr>
                <w:color w:val="000000"/>
                <w:sz w:val="22"/>
                <w:szCs w:val="22"/>
              </w:rPr>
            </w:pPr>
            <w:r w:rsidRPr="00414B1B">
              <w:rPr>
                <w:color w:val="000000"/>
                <w:sz w:val="22"/>
                <w:szCs w:val="22"/>
              </w:rPr>
              <w:t>7</w:t>
            </w:r>
          </w:p>
        </w:tc>
        <w:tc>
          <w:tcPr>
            <w:tcW w:w="8216" w:type="dxa"/>
            <w:tcBorders>
              <w:top w:val="nil"/>
              <w:left w:val="nil"/>
              <w:bottom w:val="single" w:sz="4" w:space="0" w:color="auto"/>
              <w:right w:val="single" w:sz="4" w:space="0" w:color="auto"/>
            </w:tcBorders>
            <w:shd w:val="clear" w:color="auto" w:fill="auto"/>
            <w:vAlign w:val="center"/>
            <w:hideMark/>
          </w:tcPr>
          <w:p w14:paraId="301A7370"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Elektroniczna Inwentaryzacja</w:t>
            </w:r>
          </w:p>
        </w:tc>
      </w:tr>
      <w:tr w:rsidR="003F673D" w:rsidRPr="00414B1B" w14:paraId="7254F844"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29C5D39" w14:textId="77777777" w:rsidR="003F673D" w:rsidRPr="00414B1B" w:rsidRDefault="003F673D" w:rsidP="00032E43">
            <w:pPr>
              <w:rPr>
                <w:color w:val="000000"/>
                <w:sz w:val="22"/>
                <w:szCs w:val="22"/>
              </w:rPr>
            </w:pPr>
            <w:r w:rsidRPr="00414B1B">
              <w:rPr>
                <w:color w:val="000000"/>
                <w:sz w:val="22"/>
                <w:szCs w:val="22"/>
              </w:rPr>
              <w:t>8</w:t>
            </w:r>
          </w:p>
        </w:tc>
        <w:tc>
          <w:tcPr>
            <w:tcW w:w="8216" w:type="dxa"/>
            <w:tcBorders>
              <w:top w:val="nil"/>
              <w:left w:val="nil"/>
              <w:bottom w:val="single" w:sz="4" w:space="0" w:color="auto"/>
              <w:right w:val="single" w:sz="4" w:space="0" w:color="auto"/>
            </w:tcBorders>
            <w:shd w:val="clear" w:color="auto" w:fill="auto"/>
            <w:vAlign w:val="center"/>
            <w:hideMark/>
          </w:tcPr>
          <w:p w14:paraId="73B1429A"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Kadry</w:t>
            </w:r>
          </w:p>
        </w:tc>
      </w:tr>
      <w:tr w:rsidR="003F673D" w:rsidRPr="00414B1B" w14:paraId="217400E6"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C53F51" w14:textId="77777777" w:rsidR="003F673D" w:rsidRPr="00414B1B" w:rsidRDefault="003F673D" w:rsidP="00032E43">
            <w:pPr>
              <w:rPr>
                <w:color w:val="000000"/>
                <w:sz w:val="22"/>
                <w:szCs w:val="22"/>
              </w:rPr>
            </w:pPr>
            <w:r w:rsidRPr="00414B1B">
              <w:rPr>
                <w:color w:val="000000"/>
                <w:sz w:val="22"/>
                <w:szCs w:val="22"/>
              </w:rPr>
              <w:t>9</w:t>
            </w:r>
          </w:p>
        </w:tc>
        <w:tc>
          <w:tcPr>
            <w:tcW w:w="8216" w:type="dxa"/>
            <w:tcBorders>
              <w:top w:val="nil"/>
              <w:left w:val="nil"/>
              <w:bottom w:val="single" w:sz="4" w:space="0" w:color="auto"/>
              <w:right w:val="single" w:sz="4" w:space="0" w:color="auto"/>
            </w:tcBorders>
            <w:shd w:val="clear" w:color="auto" w:fill="auto"/>
            <w:vAlign w:val="center"/>
            <w:hideMark/>
          </w:tcPr>
          <w:p w14:paraId="6A1ACE94"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Płace</w:t>
            </w:r>
          </w:p>
        </w:tc>
      </w:tr>
      <w:tr w:rsidR="003F673D" w:rsidRPr="00414B1B" w14:paraId="7EBA3721"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A533811" w14:textId="77777777" w:rsidR="003F673D" w:rsidRPr="00414B1B" w:rsidRDefault="003F673D" w:rsidP="00032E43">
            <w:pPr>
              <w:rPr>
                <w:color w:val="000000"/>
                <w:sz w:val="22"/>
                <w:szCs w:val="22"/>
              </w:rPr>
            </w:pPr>
            <w:r w:rsidRPr="00414B1B">
              <w:rPr>
                <w:color w:val="000000"/>
                <w:sz w:val="22"/>
                <w:szCs w:val="22"/>
              </w:rPr>
              <w:t>10</w:t>
            </w:r>
          </w:p>
        </w:tc>
        <w:tc>
          <w:tcPr>
            <w:tcW w:w="8216" w:type="dxa"/>
            <w:tcBorders>
              <w:top w:val="nil"/>
              <w:left w:val="nil"/>
              <w:bottom w:val="single" w:sz="4" w:space="0" w:color="auto"/>
              <w:right w:val="single" w:sz="4" w:space="0" w:color="auto"/>
            </w:tcBorders>
            <w:shd w:val="clear" w:color="auto" w:fill="auto"/>
            <w:vAlign w:val="center"/>
            <w:hideMark/>
          </w:tcPr>
          <w:p w14:paraId="659ACD13"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Ewidencja Czasu Pracy (Grafik)</w:t>
            </w:r>
          </w:p>
        </w:tc>
      </w:tr>
      <w:tr w:rsidR="003F673D" w:rsidRPr="00414B1B" w14:paraId="2CEBE4E0"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8E1D60A" w14:textId="77777777" w:rsidR="003F673D" w:rsidRPr="00414B1B" w:rsidRDefault="003F673D" w:rsidP="00032E43">
            <w:pPr>
              <w:rPr>
                <w:color w:val="000000"/>
                <w:sz w:val="22"/>
                <w:szCs w:val="22"/>
              </w:rPr>
            </w:pPr>
            <w:r w:rsidRPr="00414B1B">
              <w:rPr>
                <w:color w:val="000000"/>
                <w:sz w:val="22"/>
                <w:szCs w:val="22"/>
              </w:rPr>
              <w:t>11</w:t>
            </w:r>
          </w:p>
        </w:tc>
        <w:tc>
          <w:tcPr>
            <w:tcW w:w="8216" w:type="dxa"/>
            <w:tcBorders>
              <w:top w:val="nil"/>
              <w:left w:val="nil"/>
              <w:bottom w:val="single" w:sz="4" w:space="0" w:color="auto"/>
              <w:right w:val="single" w:sz="4" w:space="0" w:color="auto"/>
            </w:tcBorders>
            <w:shd w:val="clear" w:color="auto" w:fill="auto"/>
            <w:vAlign w:val="center"/>
            <w:hideMark/>
          </w:tcPr>
          <w:p w14:paraId="1ADD0A96"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Kalkulacja Kosztów leczenia</w:t>
            </w:r>
          </w:p>
        </w:tc>
      </w:tr>
      <w:tr w:rsidR="003F673D" w:rsidRPr="00414B1B" w14:paraId="12D57405"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0B82AAE" w14:textId="77777777" w:rsidR="003F673D" w:rsidRPr="00414B1B" w:rsidRDefault="003F673D" w:rsidP="00032E43">
            <w:pPr>
              <w:rPr>
                <w:color w:val="000000"/>
                <w:sz w:val="22"/>
                <w:szCs w:val="22"/>
              </w:rPr>
            </w:pPr>
            <w:r w:rsidRPr="00414B1B">
              <w:rPr>
                <w:color w:val="000000"/>
                <w:sz w:val="22"/>
                <w:szCs w:val="22"/>
              </w:rPr>
              <w:t>12</w:t>
            </w:r>
          </w:p>
        </w:tc>
        <w:tc>
          <w:tcPr>
            <w:tcW w:w="8216" w:type="dxa"/>
            <w:tcBorders>
              <w:top w:val="nil"/>
              <w:left w:val="nil"/>
              <w:bottom w:val="single" w:sz="4" w:space="0" w:color="auto"/>
              <w:right w:val="single" w:sz="4" w:space="0" w:color="auto"/>
            </w:tcBorders>
            <w:shd w:val="clear" w:color="auto" w:fill="auto"/>
            <w:vAlign w:val="center"/>
            <w:hideMark/>
          </w:tcPr>
          <w:p w14:paraId="644A5616" w14:textId="77777777" w:rsidR="003F673D" w:rsidRPr="00414B1B" w:rsidRDefault="003F673D" w:rsidP="00032E43">
            <w:pPr>
              <w:rPr>
                <w:color w:val="000000"/>
                <w:sz w:val="22"/>
                <w:szCs w:val="22"/>
              </w:rPr>
            </w:pPr>
            <w:proofErr w:type="spellStart"/>
            <w:r w:rsidRPr="00414B1B">
              <w:rPr>
                <w:color w:val="000000"/>
                <w:sz w:val="22"/>
                <w:szCs w:val="22"/>
              </w:rPr>
              <w:t>InfoMedica</w:t>
            </w:r>
            <w:proofErr w:type="spellEnd"/>
            <w:r w:rsidRPr="00414B1B">
              <w:rPr>
                <w:color w:val="000000"/>
                <w:sz w:val="22"/>
                <w:szCs w:val="22"/>
              </w:rPr>
              <w:t xml:space="preserve"> Ewidencja Zamówień Publicznych wraz z Zamówieniami Wewnętrznymi</w:t>
            </w:r>
          </w:p>
        </w:tc>
      </w:tr>
      <w:tr w:rsidR="003F673D" w:rsidRPr="00414B1B" w14:paraId="7749428E"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1D0981E" w14:textId="77777777" w:rsidR="003F673D" w:rsidRPr="00414B1B" w:rsidRDefault="003F673D" w:rsidP="00032E43">
            <w:pPr>
              <w:rPr>
                <w:color w:val="000000"/>
                <w:sz w:val="22"/>
                <w:szCs w:val="22"/>
              </w:rPr>
            </w:pPr>
            <w:r w:rsidRPr="00414B1B">
              <w:rPr>
                <w:color w:val="000000"/>
                <w:sz w:val="22"/>
                <w:szCs w:val="22"/>
              </w:rPr>
              <w:t>13</w:t>
            </w:r>
          </w:p>
        </w:tc>
        <w:tc>
          <w:tcPr>
            <w:tcW w:w="8216" w:type="dxa"/>
            <w:tcBorders>
              <w:top w:val="nil"/>
              <w:left w:val="nil"/>
              <w:bottom w:val="single" w:sz="4" w:space="0" w:color="auto"/>
              <w:right w:val="single" w:sz="4" w:space="0" w:color="auto"/>
            </w:tcBorders>
            <w:shd w:val="clear" w:color="auto" w:fill="auto"/>
            <w:vAlign w:val="center"/>
            <w:hideMark/>
          </w:tcPr>
          <w:p w14:paraId="5A68887E" w14:textId="77777777" w:rsidR="003F673D" w:rsidRPr="00414B1B" w:rsidRDefault="003F673D" w:rsidP="00032E43">
            <w:pPr>
              <w:rPr>
                <w:color w:val="000000"/>
                <w:sz w:val="22"/>
                <w:szCs w:val="22"/>
              </w:rPr>
            </w:pPr>
            <w:r w:rsidRPr="00414B1B">
              <w:rPr>
                <w:color w:val="000000"/>
                <w:sz w:val="22"/>
                <w:szCs w:val="22"/>
              </w:rPr>
              <w:t>AMMS - Apteka</w:t>
            </w:r>
          </w:p>
        </w:tc>
      </w:tr>
      <w:tr w:rsidR="003F673D" w:rsidRPr="00414B1B" w14:paraId="56F4D947"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08B3A4B" w14:textId="77777777" w:rsidR="003F673D" w:rsidRPr="00414B1B" w:rsidRDefault="003F673D" w:rsidP="00032E43">
            <w:pPr>
              <w:rPr>
                <w:color w:val="000000"/>
                <w:sz w:val="22"/>
                <w:szCs w:val="22"/>
              </w:rPr>
            </w:pPr>
            <w:r w:rsidRPr="00414B1B">
              <w:rPr>
                <w:color w:val="000000"/>
                <w:sz w:val="22"/>
                <w:szCs w:val="22"/>
              </w:rPr>
              <w:t>14</w:t>
            </w:r>
          </w:p>
        </w:tc>
        <w:tc>
          <w:tcPr>
            <w:tcW w:w="8216" w:type="dxa"/>
            <w:tcBorders>
              <w:top w:val="nil"/>
              <w:left w:val="nil"/>
              <w:bottom w:val="single" w:sz="4" w:space="0" w:color="auto"/>
              <w:right w:val="single" w:sz="4" w:space="0" w:color="auto"/>
            </w:tcBorders>
            <w:shd w:val="clear" w:color="auto" w:fill="auto"/>
            <w:vAlign w:val="center"/>
            <w:hideMark/>
          </w:tcPr>
          <w:p w14:paraId="08484111" w14:textId="77777777" w:rsidR="003F673D" w:rsidRPr="00414B1B" w:rsidRDefault="003F673D" w:rsidP="00032E43">
            <w:pPr>
              <w:rPr>
                <w:color w:val="000000"/>
                <w:sz w:val="22"/>
                <w:szCs w:val="22"/>
              </w:rPr>
            </w:pPr>
            <w:r w:rsidRPr="00414B1B">
              <w:rPr>
                <w:color w:val="000000"/>
                <w:sz w:val="22"/>
                <w:szCs w:val="22"/>
              </w:rPr>
              <w:t>AMMS - Apteczka Oddziałowa</w:t>
            </w:r>
          </w:p>
        </w:tc>
      </w:tr>
      <w:tr w:rsidR="003F673D" w:rsidRPr="00414B1B" w14:paraId="7292E9BC"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A406A2A" w14:textId="77777777" w:rsidR="003F673D" w:rsidRPr="00414B1B" w:rsidRDefault="003F673D" w:rsidP="00032E43">
            <w:pPr>
              <w:rPr>
                <w:color w:val="000000"/>
                <w:sz w:val="22"/>
                <w:szCs w:val="22"/>
              </w:rPr>
            </w:pPr>
            <w:r w:rsidRPr="00414B1B">
              <w:rPr>
                <w:color w:val="000000"/>
                <w:sz w:val="22"/>
                <w:szCs w:val="22"/>
              </w:rPr>
              <w:t>15</w:t>
            </w:r>
          </w:p>
        </w:tc>
        <w:tc>
          <w:tcPr>
            <w:tcW w:w="8216" w:type="dxa"/>
            <w:tcBorders>
              <w:top w:val="nil"/>
              <w:left w:val="nil"/>
              <w:bottom w:val="single" w:sz="4" w:space="0" w:color="auto"/>
              <w:right w:val="single" w:sz="4" w:space="0" w:color="auto"/>
            </w:tcBorders>
            <w:shd w:val="clear" w:color="auto" w:fill="auto"/>
            <w:vAlign w:val="center"/>
            <w:hideMark/>
          </w:tcPr>
          <w:p w14:paraId="643579EA" w14:textId="77777777" w:rsidR="003F673D" w:rsidRPr="00414B1B" w:rsidRDefault="003F673D" w:rsidP="00032E43">
            <w:pPr>
              <w:rPr>
                <w:color w:val="000000"/>
                <w:sz w:val="22"/>
                <w:szCs w:val="22"/>
              </w:rPr>
            </w:pPr>
            <w:r w:rsidRPr="00414B1B">
              <w:rPr>
                <w:color w:val="000000"/>
                <w:sz w:val="22"/>
                <w:szCs w:val="22"/>
              </w:rPr>
              <w:t>AMMS - Rejestracja, Gabinety, Statystyka Medyczna, Zlecenia (Przychodnia)</w:t>
            </w:r>
          </w:p>
        </w:tc>
      </w:tr>
      <w:tr w:rsidR="003F673D" w:rsidRPr="00414B1B" w14:paraId="31273D59"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1DC870" w14:textId="77777777" w:rsidR="003F673D" w:rsidRPr="00414B1B" w:rsidRDefault="003F673D" w:rsidP="00032E43">
            <w:pPr>
              <w:rPr>
                <w:color w:val="000000"/>
                <w:sz w:val="22"/>
                <w:szCs w:val="22"/>
              </w:rPr>
            </w:pPr>
            <w:r w:rsidRPr="00414B1B">
              <w:rPr>
                <w:color w:val="000000"/>
                <w:sz w:val="22"/>
                <w:szCs w:val="22"/>
              </w:rPr>
              <w:t>16</w:t>
            </w:r>
          </w:p>
        </w:tc>
        <w:tc>
          <w:tcPr>
            <w:tcW w:w="8216" w:type="dxa"/>
            <w:tcBorders>
              <w:top w:val="nil"/>
              <w:left w:val="nil"/>
              <w:bottom w:val="single" w:sz="4" w:space="0" w:color="auto"/>
              <w:right w:val="single" w:sz="4" w:space="0" w:color="auto"/>
            </w:tcBorders>
            <w:shd w:val="clear" w:color="auto" w:fill="auto"/>
            <w:vAlign w:val="center"/>
            <w:hideMark/>
          </w:tcPr>
          <w:p w14:paraId="569F1CF8" w14:textId="77777777" w:rsidR="003F673D" w:rsidRPr="00414B1B" w:rsidRDefault="003F673D" w:rsidP="00032E43">
            <w:pPr>
              <w:rPr>
                <w:color w:val="000000"/>
                <w:sz w:val="22"/>
                <w:szCs w:val="22"/>
              </w:rPr>
            </w:pPr>
            <w:r w:rsidRPr="00414B1B">
              <w:rPr>
                <w:color w:val="000000"/>
                <w:sz w:val="22"/>
                <w:szCs w:val="22"/>
              </w:rPr>
              <w:t>AMMS - Pracownia Diagnostyczna</w:t>
            </w:r>
          </w:p>
        </w:tc>
      </w:tr>
      <w:tr w:rsidR="003F673D" w:rsidRPr="00414B1B" w14:paraId="6DBCF790" w14:textId="77777777" w:rsidTr="00032E43">
        <w:trPr>
          <w:trHeight w:val="6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3E59" w14:textId="77777777" w:rsidR="003F673D" w:rsidRPr="00414B1B" w:rsidRDefault="003F673D" w:rsidP="00032E43">
            <w:pPr>
              <w:rPr>
                <w:color w:val="000000"/>
                <w:sz w:val="22"/>
                <w:szCs w:val="22"/>
              </w:rPr>
            </w:pPr>
            <w:r w:rsidRPr="00414B1B">
              <w:rPr>
                <w:color w:val="000000"/>
                <w:sz w:val="22"/>
                <w:szCs w:val="22"/>
              </w:rPr>
              <w:t>17</w:t>
            </w:r>
          </w:p>
        </w:tc>
        <w:tc>
          <w:tcPr>
            <w:tcW w:w="8216" w:type="dxa"/>
            <w:tcBorders>
              <w:top w:val="single" w:sz="4" w:space="0" w:color="auto"/>
              <w:left w:val="nil"/>
              <w:bottom w:val="single" w:sz="4" w:space="0" w:color="auto"/>
              <w:right w:val="single" w:sz="4" w:space="0" w:color="auto"/>
            </w:tcBorders>
            <w:shd w:val="clear" w:color="auto" w:fill="auto"/>
            <w:vAlign w:val="center"/>
            <w:hideMark/>
          </w:tcPr>
          <w:p w14:paraId="6589ACF4" w14:textId="77777777" w:rsidR="003F673D" w:rsidRPr="00414B1B" w:rsidRDefault="003F673D" w:rsidP="00032E43">
            <w:pPr>
              <w:rPr>
                <w:color w:val="000000"/>
                <w:sz w:val="22"/>
                <w:szCs w:val="22"/>
              </w:rPr>
            </w:pPr>
            <w:r w:rsidRPr="00414B1B">
              <w:rPr>
                <w:color w:val="000000"/>
                <w:sz w:val="22"/>
                <w:szCs w:val="22"/>
              </w:rPr>
              <w:t>Laboratorium</w:t>
            </w:r>
          </w:p>
        </w:tc>
      </w:tr>
      <w:tr w:rsidR="003F673D" w:rsidRPr="00414B1B" w14:paraId="3A4C01FA" w14:textId="77777777" w:rsidTr="00032E43">
        <w:trPr>
          <w:trHeight w:val="6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230E0" w14:textId="77777777" w:rsidR="003F673D" w:rsidRPr="00414B1B" w:rsidRDefault="003F673D" w:rsidP="00032E43">
            <w:pPr>
              <w:rPr>
                <w:color w:val="000000"/>
                <w:sz w:val="22"/>
                <w:szCs w:val="22"/>
              </w:rPr>
            </w:pPr>
            <w:r w:rsidRPr="00414B1B">
              <w:rPr>
                <w:color w:val="000000"/>
                <w:sz w:val="22"/>
                <w:szCs w:val="22"/>
              </w:rPr>
              <w:t>18</w:t>
            </w:r>
          </w:p>
        </w:tc>
        <w:tc>
          <w:tcPr>
            <w:tcW w:w="8216" w:type="dxa"/>
            <w:tcBorders>
              <w:top w:val="single" w:sz="4" w:space="0" w:color="auto"/>
              <w:left w:val="nil"/>
              <w:bottom w:val="single" w:sz="4" w:space="0" w:color="auto"/>
              <w:right w:val="single" w:sz="4" w:space="0" w:color="auto"/>
            </w:tcBorders>
            <w:shd w:val="clear" w:color="auto" w:fill="auto"/>
            <w:vAlign w:val="center"/>
            <w:hideMark/>
          </w:tcPr>
          <w:p w14:paraId="08C9A1AC" w14:textId="77777777" w:rsidR="003F673D" w:rsidRPr="00414B1B" w:rsidRDefault="003F673D" w:rsidP="00032E43">
            <w:pPr>
              <w:rPr>
                <w:color w:val="000000"/>
                <w:sz w:val="22"/>
                <w:szCs w:val="22"/>
              </w:rPr>
            </w:pPr>
            <w:r w:rsidRPr="00414B1B">
              <w:rPr>
                <w:color w:val="000000"/>
                <w:sz w:val="22"/>
                <w:szCs w:val="22"/>
              </w:rPr>
              <w:t>AMMS Punkt Pobrań</w:t>
            </w:r>
          </w:p>
        </w:tc>
      </w:tr>
      <w:tr w:rsidR="003F673D" w:rsidRPr="00414B1B" w14:paraId="4C2D4C36"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0F49A08" w14:textId="77777777" w:rsidR="003F673D" w:rsidRPr="00414B1B" w:rsidRDefault="003F673D" w:rsidP="00032E43">
            <w:pPr>
              <w:rPr>
                <w:color w:val="000000"/>
                <w:sz w:val="22"/>
                <w:szCs w:val="22"/>
              </w:rPr>
            </w:pPr>
            <w:r w:rsidRPr="00414B1B">
              <w:rPr>
                <w:color w:val="000000"/>
                <w:sz w:val="22"/>
                <w:szCs w:val="22"/>
              </w:rPr>
              <w:t>19</w:t>
            </w:r>
          </w:p>
        </w:tc>
        <w:tc>
          <w:tcPr>
            <w:tcW w:w="8216" w:type="dxa"/>
            <w:tcBorders>
              <w:top w:val="nil"/>
              <w:left w:val="nil"/>
              <w:bottom w:val="single" w:sz="4" w:space="0" w:color="auto"/>
              <w:right w:val="single" w:sz="4" w:space="0" w:color="auto"/>
            </w:tcBorders>
            <w:shd w:val="clear" w:color="auto" w:fill="auto"/>
            <w:vAlign w:val="center"/>
            <w:hideMark/>
          </w:tcPr>
          <w:p w14:paraId="12C5DFF4" w14:textId="77777777" w:rsidR="003F673D" w:rsidRPr="00414B1B" w:rsidRDefault="003F673D" w:rsidP="00032E43">
            <w:pPr>
              <w:rPr>
                <w:color w:val="000000"/>
                <w:sz w:val="22"/>
                <w:szCs w:val="22"/>
              </w:rPr>
            </w:pPr>
            <w:r w:rsidRPr="00414B1B">
              <w:rPr>
                <w:color w:val="000000"/>
                <w:sz w:val="22"/>
                <w:szCs w:val="22"/>
              </w:rPr>
              <w:t>AMMS Ruch Chorych (Izba Przyjęć, Oddziały, Statystyka Medyczna, Zlecenia)</w:t>
            </w:r>
          </w:p>
        </w:tc>
      </w:tr>
      <w:tr w:rsidR="003F673D" w:rsidRPr="00414B1B" w14:paraId="189E5CFA"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0D192C8" w14:textId="77777777" w:rsidR="003F673D" w:rsidRPr="00414B1B" w:rsidRDefault="003F673D" w:rsidP="00032E43">
            <w:pPr>
              <w:rPr>
                <w:color w:val="000000"/>
                <w:sz w:val="22"/>
                <w:szCs w:val="22"/>
              </w:rPr>
            </w:pPr>
            <w:r w:rsidRPr="00414B1B">
              <w:rPr>
                <w:color w:val="000000"/>
                <w:sz w:val="22"/>
                <w:szCs w:val="22"/>
              </w:rPr>
              <w:t>20</w:t>
            </w:r>
          </w:p>
        </w:tc>
        <w:tc>
          <w:tcPr>
            <w:tcW w:w="8216" w:type="dxa"/>
            <w:tcBorders>
              <w:top w:val="nil"/>
              <w:left w:val="nil"/>
              <w:bottom w:val="single" w:sz="4" w:space="0" w:color="auto"/>
              <w:right w:val="single" w:sz="4" w:space="0" w:color="auto"/>
            </w:tcBorders>
            <w:shd w:val="clear" w:color="auto" w:fill="auto"/>
            <w:vAlign w:val="center"/>
            <w:hideMark/>
          </w:tcPr>
          <w:p w14:paraId="02F8A9FF" w14:textId="77777777" w:rsidR="003F673D" w:rsidRPr="00414B1B" w:rsidRDefault="003F673D" w:rsidP="00032E43">
            <w:pPr>
              <w:rPr>
                <w:color w:val="000000"/>
                <w:sz w:val="22"/>
                <w:szCs w:val="22"/>
              </w:rPr>
            </w:pPr>
            <w:proofErr w:type="spellStart"/>
            <w:r w:rsidRPr="00414B1B">
              <w:rPr>
                <w:color w:val="000000"/>
                <w:sz w:val="22"/>
                <w:szCs w:val="22"/>
              </w:rPr>
              <w:t>eSkierowanie</w:t>
            </w:r>
            <w:proofErr w:type="spellEnd"/>
            <w:r w:rsidRPr="00414B1B">
              <w:rPr>
                <w:color w:val="000000"/>
                <w:sz w:val="22"/>
                <w:szCs w:val="22"/>
              </w:rPr>
              <w:t xml:space="preserve"> - Obsługa e-skierowań, wystawianie i przyjęcie do realizacji</w:t>
            </w:r>
          </w:p>
        </w:tc>
      </w:tr>
      <w:tr w:rsidR="003F673D" w:rsidRPr="00414B1B" w14:paraId="0DE66A9A" w14:textId="77777777" w:rsidTr="00DC034A">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E61B0C9" w14:textId="77777777" w:rsidR="003F673D" w:rsidRPr="00414B1B" w:rsidRDefault="003F673D" w:rsidP="00032E43">
            <w:pPr>
              <w:rPr>
                <w:color w:val="000000"/>
                <w:sz w:val="22"/>
                <w:szCs w:val="22"/>
              </w:rPr>
            </w:pPr>
            <w:r w:rsidRPr="00414B1B">
              <w:rPr>
                <w:color w:val="000000"/>
                <w:sz w:val="22"/>
                <w:szCs w:val="22"/>
              </w:rPr>
              <w:t>21</w:t>
            </w:r>
          </w:p>
        </w:tc>
        <w:tc>
          <w:tcPr>
            <w:tcW w:w="8216" w:type="dxa"/>
            <w:tcBorders>
              <w:top w:val="nil"/>
              <w:left w:val="nil"/>
              <w:bottom w:val="single" w:sz="4" w:space="0" w:color="auto"/>
              <w:right w:val="single" w:sz="4" w:space="0" w:color="auto"/>
            </w:tcBorders>
            <w:shd w:val="clear" w:color="auto" w:fill="auto"/>
            <w:vAlign w:val="center"/>
            <w:hideMark/>
          </w:tcPr>
          <w:p w14:paraId="54C7BE90" w14:textId="77777777" w:rsidR="003F673D" w:rsidRPr="00414B1B" w:rsidRDefault="003F673D" w:rsidP="00032E43">
            <w:pPr>
              <w:rPr>
                <w:color w:val="000000"/>
                <w:sz w:val="22"/>
                <w:szCs w:val="22"/>
              </w:rPr>
            </w:pPr>
            <w:r w:rsidRPr="00414B1B">
              <w:rPr>
                <w:color w:val="000000"/>
                <w:sz w:val="22"/>
                <w:szCs w:val="22"/>
              </w:rPr>
              <w:t>Formularzowa Dokumentacja Medyczna - Edytor Formularzy + pakiet OPEN formularzy</w:t>
            </w:r>
          </w:p>
        </w:tc>
      </w:tr>
      <w:tr w:rsidR="003F673D" w:rsidRPr="00414B1B" w14:paraId="1AEBD191" w14:textId="77777777" w:rsidTr="00DC034A">
        <w:trPr>
          <w:trHeight w:val="6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44E4A" w14:textId="77777777" w:rsidR="003F673D" w:rsidRPr="00414B1B" w:rsidRDefault="003F673D" w:rsidP="00032E43">
            <w:pPr>
              <w:rPr>
                <w:color w:val="000000"/>
                <w:sz w:val="22"/>
                <w:szCs w:val="22"/>
              </w:rPr>
            </w:pPr>
            <w:r w:rsidRPr="00414B1B">
              <w:rPr>
                <w:color w:val="000000"/>
                <w:sz w:val="22"/>
                <w:szCs w:val="22"/>
              </w:rPr>
              <w:t>22</w:t>
            </w:r>
          </w:p>
        </w:tc>
        <w:tc>
          <w:tcPr>
            <w:tcW w:w="8216" w:type="dxa"/>
            <w:tcBorders>
              <w:top w:val="single" w:sz="4" w:space="0" w:color="auto"/>
              <w:left w:val="nil"/>
              <w:bottom w:val="single" w:sz="4" w:space="0" w:color="auto"/>
              <w:right w:val="single" w:sz="4" w:space="0" w:color="auto"/>
            </w:tcBorders>
            <w:shd w:val="clear" w:color="auto" w:fill="auto"/>
            <w:vAlign w:val="center"/>
            <w:hideMark/>
          </w:tcPr>
          <w:p w14:paraId="638C5D80" w14:textId="77777777" w:rsidR="003F673D" w:rsidRPr="00414B1B" w:rsidRDefault="003F673D" w:rsidP="00032E43">
            <w:pPr>
              <w:rPr>
                <w:color w:val="000000"/>
                <w:sz w:val="22"/>
                <w:szCs w:val="22"/>
              </w:rPr>
            </w:pPr>
            <w:r w:rsidRPr="00414B1B">
              <w:rPr>
                <w:color w:val="000000"/>
                <w:sz w:val="22"/>
                <w:szCs w:val="22"/>
              </w:rPr>
              <w:t>Repozytorium Elektronicznej Dokumentacji Medycznej (AMDX)</w:t>
            </w:r>
          </w:p>
        </w:tc>
      </w:tr>
      <w:tr w:rsidR="003F673D" w:rsidRPr="00414B1B" w14:paraId="40EE3AE8" w14:textId="77777777" w:rsidTr="00DC034A">
        <w:trPr>
          <w:trHeight w:val="6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67E3" w14:textId="77777777" w:rsidR="003F673D" w:rsidRPr="00414B1B" w:rsidRDefault="003F673D" w:rsidP="00032E43">
            <w:pPr>
              <w:rPr>
                <w:color w:val="000000"/>
                <w:sz w:val="22"/>
                <w:szCs w:val="22"/>
              </w:rPr>
            </w:pPr>
            <w:r w:rsidRPr="00414B1B">
              <w:rPr>
                <w:color w:val="000000"/>
                <w:sz w:val="22"/>
                <w:szCs w:val="22"/>
              </w:rPr>
              <w:lastRenderedPageBreak/>
              <w:t>23</w:t>
            </w:r>
          </w:p>
        </w:tc>
        <w:tc>
          <w:tcPr>
            <w:tcW w:w="8216" w:type="dxa"/>
            <w:tcBorders>
              <w:top w:val="single" w:sz="4" w:space="0" w:color="auto"/>
              <w:left w:val="nil"/>
              <w:bottom w:val="single" w:sz="4" w:space="0" w:color="auto"/>
              <w:right w:val="single" w:sz="4" w:space="0" w:color="auto"/>
            </w:tcBorders>
            <w:shd w:val="clear" w:color="auto" w:fill="auto"/>
            <w:vAlign w:val="center"/>
            <w:hideMark/>
          </w:tcPr>
          <w:p w14:paraId="404562DB" w14:textId="77777777" w:rsidR="003F673D" w:rsidRPr="00414B1B" w:rsidRDefault="003F673D" w:rsidP="00032E43">
            <w:pPr>
              <w:rPr>
                <w:color w:val="000000"/>
                <w:sz w:val="22"/>
                <w:szCs w:val="22"/>
              </w:rPr>
            </w:pPr>
            <w:r w:rsidRPr="00414B1B">
              <w:rPr>
                <w:color w:val="000000"/>
                <w:sz w:val="22"/>
                <w:szCs w:val="22"/>
              </w:rPr>
              <w:t>Zdarzenia Medyczne</w:t>
            </w:r>
          </w:p>
        </w:tc>
      </w:tr>
      <w:tr w:rsidR="003F673D" w:rsidRPr="00414B1B" w14:paraId="6E626A34"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E56BDD6" w14:textId="77777777" w:rsidR="003F673D" w:rsidRPr="00414B1B" w:rsidRDefault="003F673D" w:rsidP="00032E43">
            <w:pPr>
              <w:rPr>
                <w:color w:val="000000"/>
                <w:sz w:val="22"/>
                <w:szCs w:val="22"/>
              </w:rPr>
            </w:pPr>
            <w:r w:rsidRPr="00414B1B">
              <w:rPr>
                <w:color w:val="000000"/>
                <w:sz w:val="22"/>
                <w:szCs w:val="22"/>
              </w:rPr>
              <w:t>24</w:t>
            </w:r>
          </w:p>
        </w:tc>
        <w:tc>
          <w:tcPr>
            <w:tcW w:w="8216" w:type="dxa"/>
            <w:tcBorders>
              <w:top w:val="nil"/>
              <w:left w:val="nil"/>
              <w:bottom w:val="single" w:sz="4" w:space="0" w:color="auto"/>
              <w:right w:val="single" w:sz="4" w:space="0" w:color="auto"/>
            </w:tcBorders>
            <w:shd w:val="clear" w:color="auto" w:fill="auto"/>
            <w:vAlign w:val="center"/>
            <w:hideMark/>
          </w:tcPr>
          <w:p w14:paraId="30BD6F45" w14:textId="77777777" w:rsidR="003F673D" w:rsidRPr="00414B1B" w:rsidRDefault="003F673D" w:rsidP="00032E43">
            <w:pPr>
              <w:rPr>
                <w:color w:val="000000"/>
                <w:sz w:val="22"/>
                <w:szCs w:val="22"/>
              </w:rPr>
            </w:pPr>
            <w:r w:rsidRPr="00414B1B">
              <w:rPr>
                <w:color w:val="000000"/>
                <w:sz w:val="22"/>
                <w:szCs w:val="22"/>
              </w:rPr>
              <w:t>Proces wymiany danych (integracja)</w:t>
            </w:r>
          </w:p>
        </w:tc>
      </w:tr>
      <w:tr w:rsidR="003F673D" w:rsidRPr="00414B1B" w14:paraId="22227975" w14:textId="77777777" w:rsidTr="00032E43">
        <w:trPr>
          <w:trHeight w:val="6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0913950" w14:textId="77777777" w:rsidR="003F673D" w:rsidRPr="00414B1B" w:rsidRDefault="003F673D" w:rsidP="00032E43">
            <w:pPr>
              <w:rPr>
                <w:color w:val="000000"/>
                <w:sz w:val="22"/>
                <w:szCs w:val="22"/>
              </w:rPr>
            </w:pPr>
            <w:r w:rsidRPr="00414B1B">
              <w:rPr>
                <w:color w:val="000000"/>
                <w:sz w:val="22"/>
                <w:szCs w:val="22"/>
              </w:rPr>
              <w:t>25</w:t>
            </w:r>
          </w:p>
        </w:tc>
        <w:tc>
          <w:tcPr>
            <w:tcW w:w="8216" w:type="dxa"/>
            <w:tcBorders>
              <w:top w:val="nil"/>
              <w:left w:val="nil"/>
              <w:bottom w:val="single" w:sz="4" w:space="0" w:color="auto"/>
              <w:right w:val="single" w:sz="4" w:space="0" w:color="auto"/>
            </w:tcBorders>
            <w:shd w:val="clear" w:color="auto" w:fill="auto"/>
            <w:vAlign w:val="center"/>
            <w:hideMark/>
          </w:tcPr>
          <w:p w14:paraId="6E50859B" w14:textId="77777777" w:rsidR="003F673D" w:rsidRPr="00414B1B" w:rsidRDefault="003F673D" w:rsidP="00032E43">
            <w:pPr>
              <w:rPr>
                <w:color w:val="000000"/>
                <w:sz w:val="22"/>
                <w:szCs w:val="22"/>
              </w:rPr>
            </w:pPr>
            <w:r w:rsidRPr="00414B1B">
              <w:rPr>
                <w:color w:val="000000"/>
                <w:sz w:val="22"/>
                <w:szCs w:val="22"/>
              </w:rPr>
              <w:t>WDSZ - RIS</w:t>
            </w:r>
          </w:p>
        </w:tc>
      </w:tr>
    </w:tbl>
    <w:p w14:paraId="1F9A3195" w14:textId="77777777" w:rsidR="003F673D" w:rsidRDefault="003F673D" w:rsidP="007B3AE5">
      <w:pPr>
        <w:jc w:val="center"/>
        <w:rPr>
          <w:b/>
          <w:bCs/>
          <w:sz w:val="22"/>
          <w:szCs w:val="22"/>
        </w:rPr>
      </w:pPr>
    </w:p>
    <w:p w14:paraId="796CDDD1" w14:textId="77777777" w:rsidR="003F673D" w:rsidRDefault="003F673D" w:rsidP="007B3AE5">
      <w:pPr>
        <w:jc w:val="center"/>
        <w:rPr>
          <w:b/>
          <w:bCs/>
          <w:sz w:val="22"/>
          <w:szCs w:val="22"/>
        </w:rPr>
      </w:pPr>
    </w:p>
    <w:p w14:paraId="6086A012" w14:textId="77777777" w:rsidR="003F673D" w:rsidRPr="008011B1" w:rsidRDefault="003F673D" w:rsidP="007B3AE5">
      <w:pPr>
        <w:jc w:val="center"/>
        <w:rPr>
          <w:b/>
          <w:bCs/>
          <w:sz w:val="22"/>
          <w:szCs w:val="22"/>
        </w:rPr>
      </w:pPr>
    </w:p>
    <w:p w14:paraId="27B7CA34" w14:textId="77777777" w:rsidR="007B3AE5" w:rsidRPr="008011B1" w:rsidRDefault="007B3AE5" w:rsidP="007D2935">
      <w:pPr>
        <w:jc w:val="center"/>
        <w:rPr>
          <w:sz w:val="22"/>
          <w:szCs w:val="22"/>
        </w:rPr>
      </w:pPr>
    </w:p>
    <w:p w14:paraId="50D4E370" w14:textId="77777777" w:rsidR="007B3AE5" w:rsidRPr="008011B1" w:rsidRDefault="007B3AE5" w:rsidP="007D2935">
      <w:pPr>
        <w:jc w:val="center"/>
        <w:rPr>
          <w:sz w:val="22"/>
          <w:szCs w:val="22"/>
        </w:rPr>
      </w:pPr>
    </w:p>
    <w:p w14:paraId="12262285" w14:textId="77777777" w:rsidR="007B3AE5" w:rsidRPr="008011B1" w:rsidRDefault="007B3AE5" w:rsidP="007D2935">
      <w:pPr>
        <w:jc w:val="center"/>
        <w:rPr>
          <w:sz w:val="22"/>
          <w:szCs w:val="22"/>
        </w:rPr>
      </w:pPr>
    </w:p>
    <w:p w14:paraId="5C071232" w14:textId="77777777" w:rsidR="007B3AE5" w:rsidRPr="008011B1" w:rsidRDefault="007B3AE5" w:rsidP="007B3AE5">
      <w:pPr>
        <w:pStyle w:val="Nagwek4"/>
        <w:tabs>
          <w:tab w:val="left" w:pos="2410"/>
        </w:tabs>
        <w:jc w:val="center"/>
        <w:rPr>
          <w:rFonts w:ascii="Times New Roman" w:hAnsi="Times New Roman"/>
          <w:sz w:val="22"/>
          <w:szCs w:val="22"/>
        </w:rPr>
      </w:pPr>
      <w:r w:rsidRPr="008011B1">
        <w:rPr>
          <w:rFonts w:ascii="Times New Roman" w:hAnsi="Times New Roman"/>
          <w:sz w:val="22"/>
          <w:szCs w:val="22"/>
          <w:u w:val="single"/>
        </w:rPr>
        <w:t>Zamawiający</w:t>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rPr>
        <w:tab/>
      </w:r>
      <w:r w:rsidRPr="008011B1">
        <w:rPr>
          <w:rFonts w:ascii="Times New Roman" w:hAnsi="Times New Roman"/>
          <w:sz w:val="22"/>
          <w:szCs w:val="22"/>
          <w:u w:val="single"/>
        </w:rPr>
        <w:t>Wykonawca</w:t>
      </w:r>
    </w:p>
    <w:p w14:paraId="1651E5C1" w14:textId="77777777" w:rsidR="007B3AE5" w:rsidRPr="008011B1" w:rsidRDefault="007B3AE5" w:rsidP="00532CA3">
      <w:pPr>
        <w:rPr>
          <w:sz w:val="22"/>
          <w:szCs w:val="22"/>
        </w:rPr>
      </w:pPr>
    </w:p>
    <w:p w14:paraId="5EE7CB91" w14:textId="77777777" w:rsidR="000D71A6" w:rsidRPr="008011B1" w:rsidRDefault="000D71A6" w:rsidP="00532CA3">
      <w:pPr>
        <w:rPr>
          <w:sz w:val="22"/>
          <w:szCs w:val="22"/>
        </w:rPr>
      </w:pPr>
    </w:p>
    <w:p w14:paraId="7D796B30" w14:textId="77777777" w:rsidR="000D71A6" w:rsidRPr="008011B1" w:rsidRDefault="000D71A6" w:rsidP="00532CA3">
      <w:pPr>
        <w:rPr>
          <w:sz w:val="22"/>
          <w:szCs w:val="22"/>
        </w:rPr>
      </w:pPr>
    </w:p>
    <w:p w14:paraId="361217C2" w14:textId="77777777" w:rsidR="000D71A6" w:rsidRPr="008011B1" w:rsidRDefault="000D71A6" w:rsidP="00532CA3">
      <w:pPr>
        <w:rPr>
          <w:sz w:val="22"/>
          <w:szCs w:val="22"/>
        </w:rPr>
      </w:pPr>
    </w:p>
    <w:p w14:paraId="6F26491C" w14:textId="77777777" w:rsidR="000D71A6" w:rsidRPr="008011B1" w:rsidRDefault="000D71A6" w:rsidP="00532CA3">
      <w:pPr>
        <w:rPr>
          <w:sz w:val="22"/>
          <w:szCs w:val="22"/>
        </w:rPr>
      </w:pPr>
    </w:p>
    <w:p w14:paraId="2ACFBCFF" w14:textId="77777777" w:rsidR="000D71A6" w:rsidRPr="008011B1" w:rsidRDefault="000D71A6" w:rsidP="00532CA3">
      <w:pPr>
        <w:rPr>
          <w:sz w:val="22"/>
          <w:szCs w:val="22"/>
        </w:rPr>
      </w:pPr>
    </w:p>
    <w:p w14:paraId="7E9245FE" w14:textId="77777777" w:rsidR="000D71A6" w:rsidRPr="008011B1" w:rsidRDefault="000D71A6" w:rsidP="00532CA3">
      <w:pPr>
        <w:rPr>
          <w:sz w:val="22"/>
          <w:szCs w:val="22"/>
        </w:rPr>
      </w:pPr>
    </w:p>
    <w:p w14:paraId="4C942CCA" w14:textId="77777777" w:rsidR="000D71A6" w:rsidRPr="008011B1" w:rsidRDefault="000D71A6" w:rsidP="00532CA3">
      <w:pPr>
        <w:rPr>
          <w:sz w:val="22"/>
          <w:szCs w:val="22"/>
        </w:rPr>
      </w:pPr>
    </w:p>
    <w:p w14:paraId="6B87239D" w14:textId="77777777" w:rsidR="000D71A6" w:rsidRPr="008011B1" w:rsidRDefault="000D71A6" w:rsidP="00532CA3">
      <w:pPr>
        <w:rPr>
          <w:sz w:val="22"/>
          <w:szCs w:val="22"/>
        </w:rPr>
      </w:pPr>
    </w:p>
    <w:p w14:paraId="3A6E1CE5" w14:textId="77777777" w:rsidR="000D71A6" w:rsidRPr="008011B1" w:rsidRDefault="000D71A6" w:rsidP="00532CA3">
      <w:pPr>
        <w:rPr>
          <w:sz w:val="22"/>
          <w:szCs w:val="22"/>
        </w:rPr>
      </w:pPr>
    </w:p>
    <w:p w14:paraId="2D575589" w14:textId="77777777" w:rsidR="000D71A6" w:rsidRPr="008011B1" w:rsidRDefault="000D71A6" w:rsidP="00532CA3">
      <w:pPr>
        <w:rPr>
          <w:sz w:val="22"/>
          <w:szCs w:val="22"/>
        </w:rPr>
      </w:pPr>
    </w:p>
    <w:p w14:paraId="0A79222B" w14:textId="77777777" w:rsidR="000D71A6" w:rsidRPr="008011B1" w:rsidRDefault="000D71A6" w:rsidP="00532CA3">
      <w:pPr>
        <w:rPr>
          <w:sz w:val="22"/>
          <w:szCs w:val="22"/>
        </w:rPr>
      </w:pPr>
    </w:p>
    <w:p w14:paraId="64208457" w14:textId="77777777" w:rsidR="000D71A6" w:rsidRPr="008011B1" w:rsidRDefault="000D71A6" w:rsidP="00532CA3">
      <w:pPr>
        <w:rPr>
          <w:sz w:val="22"/>
          <w:szCs w:val="22"/>
        </w:rPr>
      </w:pPr>
    </w:p>
    <w:p w14:paraId="4E81EAB3" w14:textId="77777777" w:rsidR="000D71A6" w:rsidRPr="008011B1" w:rsidRDefault="000D71A6" w:rsidP="00532CA3">
      <w:pPr>
        <w:rPr>
          <w:sz w:val="22"/>
          <w:szCs w:val="22"/>
        </w:rPr>
      </w:pPr>
    </w:p>
    <w:p w14:paraId="6915C0D9" w14:textId="77777777" w:rsidR="000D71A6" w:rsidRPr="008011B1" w:rsidRDefault="000D71A6" w:rsidP="00532CA3">
      <w:pPr>
        <w:rPr>
          <w:sz w:val="22"/>
          <w:szCs w:val="22"/>
        </w:rPr>
      </w:pPr>
    </w:p>
    <w:p w14:paraId="02942D49" w14:textId="77777777" w:rsidR="000D71A6" w:rsidRPr="008011B1" w:rsidRDefault="000D71A6" w:rsidP="00532CA3">
      <w:pPr>
        <w:rPr>
          <w:sz w:val="22"/>
          <w:szCs w:val="22"/>
        </w:rPr>
      </w:pPr>
    </w:p>
    <w:p w14:paraId="099A04F1" w14:textId="77777777" w:rsidR="000D71A6" w:rsidRPr="008011B1" w:rsidRDefault="000D71A6" w:rsidP="00532CA3">
      <w:pPr>
        <w:rPr>
          <w:sz w:val="22"/>
          <w:szCs w:val="22"/>
        </w:rPr>
      </w:pPr>
    </w:p>
    <w:p w14:paraId="74BC4699" w14:textId="77777777" w:rsidR="000D71A6" w:rsidRPr="008011B1" w:rsidRDefault="000D71A6" w:rsidP="00532CA3">
      <w:pPr>
        <w:rPr>
          <w:sz w:val="22"/>
          <w:szCs w:val="22"/>
        </w:rPr>
      </w:pPr>
    </w:p>
    <w:p w14:paraId="75ED637D" w14:textId="77777777" w:rsidR="000D71A6" w:rsidRPr="008011B1" w:rsidRDefault="000D71A6" w:rsidP="00532CA3">
      <w:pPr>
        <w:rPr>
          <w:sz w:val="22"/>
          <w:szCs w:val="22"/>
        </w:rPr>
      </w:pPr>
    </w:p>
    <w:p w14:paraId="2F0EB683" w14:textId="77777777" w:rsidR="000D71A6" w:rsidRPr="008011B1" w:rsidRDefault="000D71A6" w:rsidP="00532CA3">
      <w:pPr>
        <w:rPr>
          <w:sz w:val="22"/>
          <w:szCs w:val="22"/>
        </w:rPr>
      </w:pPr>
    </w:p>
    <w:p w14:paraId="627C7C0E" w14:textId="77777777" w:rsidR="000D71A6" w:rsidRPr="008011B1" w:rsidRDefault="000D71A6" w:rsidP="00532CA3">
      <w:pPr>
        <w:rPr>
          <w:sz w:val="22"/>
          <w:szCs w:val="22"/>
        </w:rPr>
      </w:pPr>
    </w:p>
    <w:p w14:paraId="5CB01554" w14:textId="77777777" w:rsidR="000D71A6" w:rsidRPr="008011B1" w:rsidRDefault="000D71A6" w:rsidP="00532CA3">
      <w:pPr>
        <w:rPr>
          <w:sz w:val="22"/>
          <w:szCs w:val="22"/>
        </w:rPr>
      </w:pPr>
    </w:p>
    <w:p w14:paraId="6A2F1519" w14:textId="77777777" w:rsidR="000D71A6" w:rsidRPr="008011B1" w:rsidRDefault="000D71A6" w:rsidP="00532CA3">
      <w:pPr>
        <w:rPr>
          <w:sz w:val="22"/>
          <w:szCs w:val="22"/>
        </w:rPr>
      </w:pPr>
    </w:p>
    <w:p w14:paraId="2B495B44" w14:textId="77777777" w:rsidR="007F3172" w:rsidRPr="008011B1" w:rsidRDefault="007F3172" w:rsidP="00E056FB">
      <w:pPr>
        <w:rPr>
          <w:b/>
          <w:bCs/>
          <w:sz w:val="22"/>
          <w:szCs w:val="22"/>
        </w:rPr>
      </w:pPr>
    </w:p>
    <w:sectPr w:rsidR="007F3172" w:rsidRPr="008011B1" w:rsidSect="00E22780">
      <w:footerReference w:type="default" r:id="rId10"/>
      <w:pgSz w:w="11907" w:h="16840" w:code="9"/>
      <w:pgMar w:top="1247" w:right="1418" w:bottom="1247" w:left="1418"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853E" w14:textId="77777777" w:rsidR="00CD0177" w:rsidRDefault="00CD0177">
      <w:r>
        <w:separator/>
      </w:r>
    </w:p>
  </w:endnote>
  <w:endnote w:type="continuationSeparator" w:id="0">
    <w:p w14:paraId="4F44E0FC" w14:textId="77777777" w:rsidR="00CD0177" w:rsidRDefault="00CD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3242" w14:textId="77777777" w:rsidR="00284733" w:rsidRDefault="00284733">
    <w:pPr>
      <w:pStyle w:val="Stopka"/>
      <w:pBdr>
        <w:bottom w:val="single" w:sz="6" w:space="1" w:color="auto"/>
      </w:pBdr>
    </w:pPr>
  </w:p>
  <w:p w14:paraId="5B47EC59" w14:textId="77777777" w:rsidR="00284733" w:rsidRDefault="00284733">
    <w:pPr>
      <w:pStyle w:val="Stopka"/>
      <w:jc w:val="right"/>
      <w:rPr>
        <w:rStyle w:val="Numerstrony"/>
        <w:rFonts w:ascii="Arial" w:hAnsi="Arial"/>
        <w:sz w:val="18"/>
      </w:rPr>
    </w:pPr>
    <w:r>
      <w:rPr>
        <w:rFonts w:ascii="Arial" w:hAnsi="Arial"/>
        <w:sz w:val="18"/>
      </w:rPr>
      <w:t xml:space="preserve">Strona </w:t>
    </w:r>
    <w:r w:rsidR="00BE62E4">
      <w:rPr>
        <w:rStyle w:val="Numerstrony"/>
        <w:rFonts w:ascii="Arial" w:hAnsi="Arial"/>
        <w:sz w:val="18"/>
      </w:rPr>
      <w:fldChar w:fldCharType="begin"/>
    </w:r>
    <w:r>
      <w:rPr>
        <w:rStyle w:val="Numerstrony"/>
        <w:rFonts w:ascii="Arial" w:hAnsi="Arial"/>
        <w:sz w:val="18"/>
      </w:rPr>
      <w:instrText xml:space="preserve"> PAGE </w:instrText>
    </w:r>
    <w:r w:rsidR="00BE62E4">
      <w:rPr>
        <w:rStyle w:val="Numerstrony"/>
        <w:rFonts w:ascii="Arial" w:hAnsi="Arial"/>
        <w:sz w:val="18"/>
      </w:rPr>
      <w:fldChar w:fldCharType="separate"/>
    </w:r>
    <w:r w:rsidR="00DC034A">
      <w:rPr>
        <w:rStyle w:val="Numerstrony"/>
        <w:rFonts w:ascii="Arial" w:hAnsi="Arial"/>
        <w:noProof/>
        <w:sz w:val="18"/>
      </w:rPr>
      <w:t>10</w:t>
    </w:r>
    <w:r w:rsidR="00BE62E4">
      <w:rPr>
        <w:rStyle w:val="Numerstrony"/>
        <w:rFonts w:ascii="Arial" w:hAnsi="Arial"/>
        <w:sz w:val="18"/>
      </w:rPr>
      <w:fldChar w:fldCharType="end"/>
    </w:r>
    <w:r>
      <w:rPr>
        <w:rStyle w:val="Numerstrony"/>
        <w:rFonts w:ascii="Arial" w:hAnsi="Arial"/>
        <w:sz w:val="18"/>
      </w:rPr>
      <w:t xml:space="preserve"> / </w:t>
    </w:r>
    <w:r w:rsidR="00BE62E4">
      <w:rPr>
        <w:rStyle w:val="Numerstrony"/>
        <w:rFonts w:ascii="Arial" w:hAnsi="Arial"/>
        <w:sz w:val="18"/>
      </w:rPr>
      <w:fldChar w:fldCharType="begin"/>
    </w:r>
    <w:r>
      <w:rPr>
        <w:rStyle w:val="Numerstrony"/>
        <w:rFonts w:ascii="Arial" w:hAnsi="Arial"/>
        <w:sz w:val="18"/>
      </w:rPr>
      <w:instrText xml:space="preserve"> NUMPAGES </w:instrText>
    </w:r>
    <w:r w:rsidR="00BE62E4">
      <w:rPr>
        <w:rStyle w:val="Numerstrony"/>
        <w:rFonts w:ascii="Arial" w:hAnsi="Arial"/>
        <w:sz w:val="18"/>
      </w:rPr>
      <w:fldChar w:fldCharType="separate"/>
    </w:r>
    <w:r w:rsidR="00DC034A">
      <w:rPr>
        <w:rStyle w:val="Numerstrony"/>
        <w:rFonts w:ascii="Arial" w:hAnsi="Arial"/>
        <w:noProof/>
        <w:sz w:val="18"/>
      </w:rPr>
      <w:t>11</w:t>
    </w:r>
    <w:r w:rsidR="00BE62E4">
      <w:rPr>
        <w:rStyle w:val="Numerstrony"/>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DBE2" w14:textId="77777777" w:rsidR="00CD0177" w:rsidRDefault="00CD0177">
      <w:r>
        <w:separator/>
      </w:r>
    </w:p>
  </w:footnote>
  <w:footnote w:type="continuationSeparator" w:id="0">
    <w:p w14:paraId="30DBF081" w14:textId="77777777" w:rsidR="00CD0177" w:rsidRDefault="00CD0177">
      <w:r>
        <w:continuationSeparator/>
      </w:r>
    </w:p>
  </w:footnote>
  <w:footnote w:id="1">
    <w:p w14:paraId="7958CA13" w14:textId="77777777" w:rsidR="008011B1" w:rsidRPr="00303CFA" w:rsidRDefault="008011B1" w:rsidP="008011B1">
      <w:pPr>
        <w:pStyle w:val="Tekstprzypisudolnego"/>
        <w:rPr>
          <w:sz w:val="16"/>
          <w:szCs w:val="16"/>
        </w:rPr>
      </w:pPr>
      <w:r w:rsidRPr="00303CFA">
        <w:rPr>
          <w:rStyle w:val="Odwoanieprzypisudolnego"/>
          <w:sz w:val="16"/>
          <w:szCs w:val="16"/>
        </w:rPr>
        <w:footnoteRef/>
      </w:r>
      <w:r w:rsidRPr="00303CFA">
        <w:rPr>
          <w:sz w:val="16"/>
          <w:szCs w:val="16"/>
        </w:rPr>
        <w:t xml:space="preserve"> Kategorie osób np. pacjent, pracownik</w:t>
      </w:r>
    </w:p>
  </w:footnote>
  <w:footnote w:id="2">
    <w:p w14:paraId="5E4D44EB" w14:textId="77777777" w:rsidR="008011B1" w:rsidRDefault="008011B1" w:rsidP="008011B1">
      <w:pPr>
        <w:pStyle w:val="Tekstprzypisudolnego"/>
        <w:jc w:val="both"/>
      </w:pPr>
      <w:r w:rsidRPr="00303CFA">
        <w:rPr>
          <w:rStyle w:val="Odwoanieprzypisudolnego"/>
          <w:sz w:val="16"/>
          <w:szCs w:val="16"/>
        </w:rPr>
        <w:footnoteRef/>
      </w:r>
      <w:r w:rsidRPr="00303CFA">
        <w:rPr>
          <w:sz w:val="16"/>
          <w:szCs w:val="16"/>
        </w:rPr>
        <w:t xml:space="preserve"> Uzupełnić w pkt. o inne kategorie danych osobowych, które są przekazywane</w:t>
      </w:r>
    </w:p>
  </w:footnote>
  <w:footnote w:id="3">
    <w:p w14:paraId="5559DBB0" w14:textId="77777777" w:rsidR="008011B1" w:rsidRDefault="008011B1" w:rsidP="008011B1">
      <w:pPr>
        <w:pStyle w:val="Tekstprzypisudolnego"/>
      </w:pPr>
      <w:r>
        <w:rPr>
          <w:rStyle w:val="Odwoanieprzypisudolnego"/>
        </w:rPr>
        <w:footnoteRef/>
      </w:r>
      <w:r>
        <w:t xml:space="preserve"> Niepotrzebne skreślić/usunąć</w:t>
      </w:r>
    </w:p>
  </w:footnote>
  <w:footnote w:id="4">
    <w:p w14:paraId="734DD37D" w14:textId="77777777" w:rsidR="008011B1" w:rsidRPr="009B6F9E" w:rsidRDefault="008011B1" w:rsidP="008011B1">
      <w:pPr>
        <w:pStyle w:val="Tekstprzypisudolnego"/>
        <w:rPr>
          <w:sz w:val="16"/>
          <w:szCs w:val="16"/>
        </w:rPr>
      </w:pPr>
      <w:r w:rsidRPr="009B6F9E">
        <w:rPr>
          <w:rStyle w:val="Odwoanieprzypisudolnego"/>
          <w:sz w:val="16"/>
          <w:szCs w:val="16"/>
        </w:rPr>
        <w:footnoteRef/>
      </w:r>
      <w:r w:rsidRPr="009B6F9E">
        <w:rPr>
          <w:sz w:val="16"/>
          <w:szCs w:val="16"/>
        </w:rPr>
        <w:t xml:space="preserve"> Niepotrzebne skreślić/usunąć</w:t>
      </w:r>
    </w:p>
  </w:footnote>
  <w:footnote w:id="5">
    <w:p w14:paraId="0BB7597A" w14:textId="77777777" w:rsidR="008011B1" w:rsidRPr="009B6F9E" w:rsidRDefault="008011B1" w:rsidP="008011B1">
      <w:pPr>
        <w:pStyle w:val="Tekstprzypisudolnego"/>
        <w:jc w:val="both"/>
        <w:rPr>
          <w:sz w:val="16"/>
          <w:szCs w:val="16"/>
        </w:rPr>
      </w:pPr>
      <w:r w:rsidRPr="009B6F9E">
        <w:rPr>
          <w:rStyle w:val="Odwoanieprzypisudolnego"/>
          <w:sz w:val="16"/>
          <w:szCs w:val="16"/>
        </w:rPr>
        <w:footnoteRef/>
      </w:r>
      <w:r w:rsidRPr="009B6F9E">
        <w:rPr>
          <w:sz w:val="16"/>
          <w:szCs w:val="16"/>
        </w:rPr>
        <w:t xml:space="preserve"> W przypadku nie wyrażenia na </w:t>
      </w:r>
      <w:proofErr w:type="spellStart"/>
      <w:r w:rsidRPr="009B6F9E">
        <w:rPr>
          <w:sz w:val="16"/>
          <w:szCs w:val="16"/>
        </w:rPr>
        <w:t>podpowierzanie</w:t>
      </w:r>
      <w:proofErr w:type="spellEnd"/>
      <w:r w:rsidRPr="009B6F9E">
        <w:rPr>
          <w:sz w:val="16"/>
          <w:szCs w:val="16"/>
        </w:rPr>
        <w:t xml:space="preserve"> danych należy usną wszystkie pozostałe punkty niniejszego paragrafu.</w:t>
      </w:r>
    </w:p>
  </w:footnote>
  <w:footnote w:id="6">
    <w:p w14:paraId="13F04290" w14:textId="77777777" w:rsidR="008011B1" w:rsidRDefault="008011B1" w:rsidP="008011B1">
      <w:pPr>
        <w:pStyle w:val="Tekstprzypisudolnego"/>
        <w:jc w:val="both"/>
      </w:pPr>
      <w:r w:rsidRPr="009B6F9E">
        <w:rPr>
          <w:rStyle w:val="Odwoanieprzypisudolnego"/>
          <w:sz w:val="16"/>
          <w:szCs w:val="16"/>
        </w:rPr>
        <w:footnoteRef/>
      </w:r>
      <w:r w:rsidRPr="009B6F9E">
        <w:rPr>
          <w:sz w:val="16"/>
          <w:szCs w:val="16"/>
        </w:rPr>
        <w:t xml:space="preserve"> Wpisać regulacje, jeśli są konieczne, dotyczące wykonania powierzenia danych osobowych np. sposób przekazania danych, ich zwrotu, zasady dostępu do danych, nadawania uprawnień do systemu informatycznego Udzielającego Zamówienia,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4AFD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6"/>
    <w:multiLevelType w:val="multilevel"/>
    <w:tmpl w:val="817E3CE8"/>
    <w:lvl w:ilvl="0">
      <w:start w:val="1"/>
      <w:numFmt w:val="decimal"/>
      <w:lvlText w:val="%1."/>
      <w:lvlJc w:val="left"/>
      <w:pPr>
        <w:ind w:left="72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7"/>
    <w:multiLevelType w:val="singleLevel"/>
    <w:tmpl w:val="00000007"/>
    <w:name w:val="WW8Num38"/>
    <w:lvl w:ilvl="0">
      <w:start w:val="1"/>
      <w:numFmt w:val="lowerLetter"/>
      <w:lvlText w:val="%1)"/>
      <w:lvlJc w:val="left"/>
      <w:pPr>
        <w:tabs>
          <w:tab w:val="num" w:pos="708"/>
        </w:tabs>
        <w:ind w:left="0" w:firstLine="0"/>
      </w:pPr>
      <w:rPr>
        <w:rFonts w:ascii="Times New Roman" w:hAnsi="Times New Roman" w:cs="Times New Roman" w:hint="default"/>
        <w:sz w:val="22"/>
        <w:szCs w:val="22"/>
      </w:rPr>
    </w:lvl>
  </w:abstractNum>
  <w:abstractNum w:abstractNumId="4" w15:restartNumberingAfterBreak="0">
    <w:nsid w:val="00000008"/>
    <w:multiLevelType w:val="multilevel"/>
    <w:tmpl w:val="00000008"/>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D"/>
    <w:multiLevelType w:val="multilevel"/>
    <w:tmpl w:val="0000000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CB3AF7"/>
    <w:multiLevelType w:val="hybridMultilevel"/>
    <w:tmpl w:val="A3767BBC"/>
    <w:lvl w:ilvl="0" w:tplc="24FE9A9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1A7B9D"/>
    <w:multiLevelType w:val="hybridMultilevel"/>
    <w:tmpl w:val="1108D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C5613"/>
    <w:multiLevelType w:val="hybridMultilevel"/>
    <w:tmpl w:val="DC6CB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81C85"/>
    <w:multiLevelType w:val="multilevel"/>
    <w:tmpl w:val="89249AFE"/>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1857F2"/>
    <w:multiLevelType w:val="multilevel"/>
    <w:tmpl w:val="1CB8399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154725"/>
    <w:multiLevelType w:val="hybridMultilevel"/>
    <w:tmpl w:val="3E70B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47EFA"/>
    <w:multiLevelType w:val="multilevel"/>
    <w:tmpl w:val="4844B5F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16" w15:restartNumberingAfterBreak="0">
    <w:nsid w:val="28964644"/>
    <w:multiLevelType w:val="multilevel"/>
    <w:tmpl w:val="0D001D82"/>
    <w:lvl w:ilvl="0">
      <w:start w:val="3"/>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EB3F60"/>
    <w:multiLevelType w:val="multilevel"/>
    <w:tmpl w:val="F20A2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0F0E63"/>
    <w:multiLevelType w:val="hybridMultilevel"/>
    <w:tmpl w:val="893C378A"/>
    <w:lvl w:ilvl="0" w:tplc="16CCE5C0">
      <w:start w:val="1"/>
      <w:numFmt w:val="decimal"/>
      <w:lvlText w:val="%1."/>
      <w:lvlJc w:val="left"/>
      <w:pPr>
        <w:ind w:left="555" w:hanging="37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3EEC310F"/>
    <w:multiLevelType w:val="hybridMultilevel"/>
    <w:tmpl w:val="70DE9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871F99"/>
    <w:multiLevelType w:val="multilevel"/>
    <w:tmpl w:val="B8C86DE0"/>
    <w:lvl w:ilvl="0">
      <w:start w:val="1"/>
      <w:numFmt w:val="decimal"/>
      <w:lvlText w:val="%1."/>
      <w:lvlJc w:val="left"/>
      <w:pPr>
        <w:ind w:left="360" w:hanging="360"/>
      </w:pPr>
      <w:rPr>
        <w:rFonts w:hint="default"/>
        <w:b w:val="0"/>
      </w:r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3903BDA"/>
    <w:multiLevelType w:val="hybridMultilevel"/>
    <w:tmpl w:val="D5107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0C3A25"/>
    <w:multiLevelType w:val="multilevel"/>
    <w:tmpl w:val="7296488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A77B53"/>
    <w:multiLevelType w:val="multilevel"/>
    <w:tmpl w:val="00000000"/>
    <w:lvl w:ilvl="0">
      <w:start w:val="1"/>
      <w:numFmt w:val="bullet"/>
      <w:lvlText w:val=""/>
      <w:lvlJc w:val="left"/>
      <w:pPr>
        <w:ind w:left="1068" w:hanging="360"/>
      </w:pPr>
      <w:rPr>
        <w:rFonts w:ascii="Symbol" w:hAnsi="Symbol"/>
      </w:rPr>
    </w:lvl>
    <w:lvl w:ilvl="1">
      <w:start w:val="1"/>
      <w:numFmt w:val="bullet"/>
      <w:lvlText w:val="o"/>
      <w:lvlJc w:val="left"/>
      <w:pPr>
        <w:ind w:left="1788" w:hanging="360"/>
      </w:pPr>
      <w:rPr>
        <w:rFonts w:ascii="Courier New" w:hAnsi="Courier New" w:cs="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cs="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cs="Courier New"/>
      </w:rPr>
    </w:lvl>
    <w:lvl w:ilvl="8">
      <w:start w:val="1"/>
      <w:numFmt w:val="bullet"/>
      <w:lvlText w:val=""/>
      <w:lvlJc w:val="left"/>
      <w:pPr>
        <w:ind w:left="6828" w:hanging="360"/>
      </w:pPr>
      <w:rPr>
        <w:rFonts w:ascii="Wingdings" w:hAnsi="Wingdings"/>
      </w:rPr>
    </w:lvl>
  </w:abstractNum>
  <w:abstractNum w:abstractNumId="24" w15:restartNumberingAfterBreak="0">
    <w:nsid w:val="536E571B"/>
    <w:multiLevelType w:val="multilevel"/>
    <w:tmpl w:val="F35807D0"/>
    <w:lvl w:ilvl="0">
      <w:start w:val="1"/>
      <w:numFmt w:val="decimal"/>
      <w:lvlText w:val="%1."/>
      <w:lvlJc w:val="left"/>
      <w:pPr>
        <w:tabs>
          <w:tab w:val="num" w:pos="360"/>
        </w:tabs>
        <w:ind w:left="360" w:hanging="360"/>
      </w:pPr>
    </w:lvl>
    <w:lvl w:ilvl="1">
      <w:start w:val="7"/>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5" w15:restartNumberingAfterBreak="0">
    <w:nsid w:val="5901422A"/>
    <w:multiLevelType w:val="hybridMultilevel"/>
    <w:tmpl w:val="82C06552"/>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F74A04"/>
    <w:multiLevelType w:val="hybridMultilevel"/>
    <w:tmpl w:val="91782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5102CE"/>
    <w:multiLevelType w:val="hybridMultilevel"/>
    <w:tmpl w:val="07D60394"/>
    <w:lvl w:ilvl="0" w:tplc="934401F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CA26E5"/>
    <w:multiLevelType w:val="hybridMultilevel"/>
    <w:tmpl w:val="353454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600750"/>
    <w:multiLevelType w:val="hybridMultilevel"/>
    <w:tmpl w:val="B08467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3B12407"/>
    <w:multiLevelType w:val="hybridMultilevel"/>
    <w:tmpl w:val="B6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263E5"/>
    <w:multiLevelType w:val="hybridMultilevel"/>
    <w:tmpl w:val="1D44F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395335">
    <w:abstractNumId w:val="15"/>
  </w:num>
  <w:num w:numId="2" w16cid:durableId="1901473735">
    <w:abstractNumId w:val="12"/>
  </w:num>
  <w:num w:numId="3" w16cid:durableId="1631666765">
    <w:abstractNumId w:val="28"/>
  </w:num>
  <w:num w:numId="4" w16cid:durableId="235478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962135">
    <w:abstractNumId w:val="30"/>
  </w:num>
  <w:num w:numId="6" w16cid:durableId="1128621566">
    <w:abstractNumId w:val="18"/>
  </w:num>
  <w:num w:numId="7" w16cid:durableId="876545974">
    <w:abstractNumId w:val="0"/>
  </w:num>
  <w:num w:numId="8" w16cid:durableId="874853739">
    <w:abstractNumId w:val="19"/>
  </w:num>
  <w:num w:numId="9" w16cid:durableId="1105618896">
    <w:abstractNumId w:val="13"/>
  </w:num>
  <w:num w:numId="10" w16cid:durableId="1871255552">
    <w:abstractNumId w:val="3"/>
  </w:num>
  <w:num w:numId="11" w16cid:durableId="597636650">
    <w:abstractNumId w:val="4"/>
  </w:num>
  <w:num w:numId="12" w16cid:durableId="1728843938">
    <w:abstractNumId w:val="2"/>
  </w:num>
  <w:num w:numId="13" w16cid:durableId="1322349176">
    <w:abstractNumId w:val="5"/>
  </w:num>
  <w:num w:numId="14" w16cid:durableId="1363826352">
    <w:abstractNumId w:val="7"/>
  </w:num>
  <w:num w:numId="15" w16cid:durableId="848060073">
    <w:abstractNumId w:val="1"/>
  </w:num>
  <w:num w:numId="16" w16cid:durableId="797072078">
    <w:abstractNumId w:val="8"/>
  </w:num>
  <w:num w:numId="17" w16cid:durableId="1533690725">
    <w:abstractNumId w:val="6"/>
  </w:num>
  <w:num w:numId="18" w16cid:durableId="707992410">
    <w:abstractNumId w:val="23"/>
  </w:num>
  <w:num w:numId="19" w16cid:durableId="1034887498">
    <w:abstractNumId w:val="31"/>
  </w:num>
  <w:num w:numId="20" w16cid:durableId="1821655037">
    <w:abstractNumId w:val="10"/>
  </w:num>
  <w:num w:numId="21" w16cid:durableId="1858545084">
    <w:abstractNumId w:val="14"/>
  </w:num>
  <w:num w:numId="22" w16cid:durableId="904143745">
    <w:abstractNumId w:val="26"/>
  </w:num>
  <w:num w:numId="23" w16cid:durableId="1223060518">
    <w:abstractNumId w:val="24"/>
  </w:num>
  <w:num w:numId="24" w16cid:durableId="880941370">
    <w:abstractNumId w:val="20"/>
  </w:num>
  <w:num w:numId="25" w16cid:durableId="938563090">
    <w:abstractNumId w:val="21"/>
  </w:num>
  <w:num w:numId="26" w16cid:durableId="2085714447">
    <w:abstractNumId w:val="9"/>
  </w:num>
  <w:num w:numId="27" w16cid:durableId="194656058">
    <w:abstractNumId w:val="11"/>
  </w:num>
  <w:num w:numId="28" w16cid:durableId="2045934911">
    <w:abstractNumId w:val="22"/>
  </w:num>
  <w:num w:numId="29" w16cid:durableId="1059867895">
    <w:abstractNumId w:val="25"/>
  </w:num>
  <w:num w:numId="30" w16cid:durableId="1206603725">
    <w:abstractNumId w:val="27"/>
  </w:num>
  <w:num w:numId="31" w16cid:durableId="785778714">
    <w:abstractNumId w:val="16"/>
  </w:num>
  <w:num w:numId="32" w16cid:durableId="210294371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3B0"/>
    <w:rsid w:val="00001A68"/>
    <w:rsid w:val="00003996"/>
    <w:rsid w:val="00007FFE"/>
    <w:rsid w:val="00011701"/>
    <w:rsid w:val="0001773F"/>
    <w:rsid w:val="00024BB0"/>
    <w:rsid w:val="00033502"/>
    <w:rsid w:val="0003678F"/>
    <w:rsid w:val="00040634"/>
    <w:rsid w:val="00053FC3"/>
    <w:rsid w:val="000617B6"/>
    <w:rsid w:val="00063C5A"/>
    <w:rsid w:val="000654C6"/>
    <w:rsid w:val="00087137"/>
    <w:rsid w:val="000931CD"/>
    <w:rsid w:val="00097E2E"/>
    <w:rsid w:val="000A1E0B"/>
    <w:rsid w:val="000A2520"/>
    <w:rsid w:val="000A6448"/>
    <w:rsid w:val="000B3F63"/>
    <w:rsid w:val="000B41F2"/>
    <w:rsid w:val="000C124F"/>
    <w:rsid w:val="000D2493"/>
    <w:rsid w:val="000D5B53"/>
    <w:rsid w:val="000D6AEC"/>
    <w:rsid w:val="000D71A6"/>
    <w:rsid w:val="000E4B79"/>
    <w:rsid w:val="000E50C4"/>
    <w:rsid w:val="000F2613"/>
    <w:rsid w:val="001016B0"/>
    <w:rsid w:val="00101D53"/>
    <w:rsid w:val="001054FE"/>
    <w:rsid w:val="00106A04"/>
    <w:rsid w:val="0014052B"/>
    <w:rsid w:val="001418A4"/>
    <w:rsid w:val="0015079B"/>
    <w:rsid w:val="001577C9"/>
    <w:rsid w:val="00165086"/>
    <w:rsid w:val="00177B8D"/>
    <w:rsid w:val="001962D5"/>
    <w:rsid w:val="00197F21"/>
    <w:rsid w:val="001A606E"/>
    <w:rsid w:val="001B4763"/>
    <w:rsid w:val="001B7BAD"/>
    <w:rsid w:val="001C4B9D"/>
    <w:rsid w:val="001D6E81"/>
    <w:rsid w:val="001F168D"/>
    <w:rsid w:val="001F30E8"/>
    <w:rsid w:val="001F590C"/>
    <w:rsid w:val="00206412"/>
    <w:rsid w:val="00207A33"/>
    <w:rsid w:val="002153C9"/>
    <w:rsid w:val="0022035A"/>
    <w:rsid w:val="002254B1"/>
    <w:rsid w:val="0024530D"/>
    <w:rsid w:val="00260BD2"/>
    <w:rsid w:val="002625DC"/>
    <w:rsid w:val="00267F99"/>
    <w:rsid w:val="00271F36"/>
    <w:rsid w:val="00274EBF"/>
    <w:rsid w:val="00282177"/>
    <w:rsid w:val="0028270A"/>
    <w:rsid w:val="00282D78"/>
    <w:rsid w:val="00284733"/>
    <w:rsid w:val="002906D4"/>
    <w:rsid w:val="00291D72"/>
    <w:rsid w:val="002A4F7D"/>
    <w:rsid w:val="002B18AE"/>
    <w:rsid w:val="002B3DC6"/>
    <w:rsid w:val="002C302D"/>
    <w:rsid w:val="002C35D0"/>
    <w:rsid w:val="002C5784"/>
    <w:rsid w:val="002D6881"/>
    <w:rsid w:val="002E3E52"/>
    <w:rsid w:val="002E4D0E"/>
    <w:rsid w:val="002F06AE"/>
    <w:rsid w:val="002F15C8"/>
    <w:rsid w:val="002F3C1E"/>
    <w:rsid w:val="002F554D"/>
    <w:rsid w:val="00314721"/>
    <w:rsid w:val="003244ED"/>
    <w:rsid w:val="00324941"/>
    <w:rsid w:val="003369E4"/>
    <w:rsid w:val="00337664"/>
    <w:rsid w:val="00346A6D"/>
    <w:rsid w:val="0035116E"/>
    <w:rsid w:val="00355872"/>
    <w:rsid w:val="00355953"/>
    <w:rsid w:val="0035767A"/>
    <w:rsid w:val="00360272"/>
    <w:rsid w:val="00360293"/>
    <w:rsid w:val="00365742"/>
    <w:rsid w:val="00375E44"/>
    <w:rsid w:val="00376F20"/>
    <w:rsid w:val="00380274"/>
    <w:rsid w:val="00380866"/>
    <w:rsid w:val="00387099"/>
    <w:rsid w:val="003A33B0"/>
    <w:rsid w:val="003A4DAA"/>
    <w:rsid w:val="003B3CB3"/>
    <w:rsid w:val="003C1EAF"/>
    <w:rsid w:val="003C3823"/>
    <w:rsid w:val="003C45C9"/>
    <w:rsid w:val="003E0474"/>
    <w:rsid w:val="003F3728"/>
    <w:rsid w:val="003F38F1"/>
    <w:rsid w:val="003F5343"/>
    <w:rsid w:val="003F5988"/>
    <w:rsid w:val="003F6529"/>
    <w:rsid w:val="003F673D"/>
    <w:rsid w:val="00400AF1"/>
    <w:rsid w:val="0041187E"/>
    <w:rsid w:val="0041443A"/>
    <w:rsid w:val="00420958"/>
    <w:rsid w:val="004214D7"/>
    <w:rsid w:val="00427E3A"/>
    <w:rsid w:val="00433A69"/>
    <w:rsid w:val="00436E6E"/>
    <w:rsid w:val="00446A33"/>
    <w:rsid w:val="00446F94"/>
    <w:rsid w:val="00462156"/>
    <w:rsid w:val="00466425"/>
    <w:rsid w:val="00466A82"/>
    <w:rsid w:val="004872EA"/>
    <w:rsid w:val="00492A2B"/>
    <w:rsid w:val="00494D35"/>
    <w:rsid w:val="004A2FA6"/>
    <w:rsid w:val="004A7F2F"/>
    <w:rsid w:val="004C03B7"/>
    <w:rsid w:val="004D4B4C"/>
    <w:rsid w:val="004E2223"/>
    <w:rsid w:val="004E4495"/>
    <w:rsid w:val="004E48D8"/>
    <w:rsid w:val="004E5632"/>
    <w:rsid w:val="004E7E74"/>
    <w:rsid w:val="004F1094"/>
    <w:rsid w:val="00502674"/>
    <w:rsid w:val="00502EE1"/>
    <w:rsid w:val="0050460D"/>
    <w:rsid w:val="00507184"/>
    <w:rsid w:val="00531AB3"/>
    <w:rsid w:val="00531C5B"/>
    <w:rsid w:val="00532CA3"/>
    <w:rsid w:val="00532FDB"/>
    <w:rsid w:val="00543E11"/>
    <w:rsid w:val="00554504"/>
    <w:rsid w:val="00556A2D"/>
    <w:rsid w:val="00562458"/>
    <w:rsid w:val="00562886"/>
    <w:rsid w:val="005656AD"/>
    <w:rsid w:val="005766CD"/>
    <w:rsid w:val="0059655F"/>
    <w:rsid w:val="005A52DD"/>
    <w:rsid w:val="005B312D"/>
    <w:rsid w:val="005B3D5C"/>
    <w:rsid w:val="005B663C"/>
    <w:rsid w:val="005C268A"/>
    <w:rsid w:val="005C2A1E"/>
    <w:rsid w:val="005C70F2"/>
    <w:rsid w:val="005C7E65"/>
    <w:rsid w:val="005D25FF"/>
    <w:rsid w:val="005E2F18"/>
    <w:rsid w:val="00603D01"/>
    <w:rsid w:val="00604564"/>
    <w:rsid w:val="00607219"/>
    <w:rsid w:val="00612769"/>
    <w:rsid w:val="00622F8D"/>
    <w:rsid w:val="00641DAB"/>
    <w:rsid w:val="0065234B"/>
    <w:rsid w:val="00666387"/>
    <w:rsid w:val="006945C8"/>
    <w:rsid w:val="006A3B7A"/>
    <w:rsid w:val="006A4090"/>
    <w:rsid w:val="006A701F"/>
    <w:rsid w:val="006B5682"/>
    <w:rsid w:val="006C5928"/>
    <w:rsid w:val="006D273B"/>
    <w:rsid w:val="006D4894"/>
    <w:rsid w:val="006E163E"/>
    <w:rsid w:val="006F4E59"/>
    <w:rsid w:val="006F69A6"/>
    <w:rsid w:val="0070046C"/>
    <w:rsid w:val="0070313D"/>
    <w:rsid w:val="00704140"/>
    <w:rsid w:val="00716AE1"/>
    <w:rsid w:val="007210A5"/>
    <w:rsid w:val="00722734"/>
    <w:rsid w:val="00723307"/>
    <w:rsid w:val="00726E99"/>
    <w:rsid w:val="007301D1"/>
    <w:rsid w:val="007476CC"/>
    <w:rsid w:val="0076584C"/>
    <w:rsid w:val="00774972"/>
    <w:rsid w:val="00776855"/>
    <w:rsid w:val="00781DF5"/>
    <w:rsid w:val="00782023"/>
    <w:rsid w:val="00782998"/>
    <w:rsid w:val="00785639"/>
    <w:rsid w:val="007A066D"/>
    <w:rsid w:val="007B03BE"/>
    <w:rsid w:val="007B3AE5"/>
    <w:rsid w:val="007B3E98"/>
    <w:rsid w:val="007B5E65"/>
    <w:rsid w:val="007C0727"/>
    <w:rsid w:val="007C7646"/>
    <w:rsid w:val="007D2935"/>
    <w:rsid w:val="007E17B9"/>
    <w:rsid w:val="007E2C9B"/>
    <w:rsid w:val="007E3C16"/>
    <w:rsid w:val="007E4BA2"/>
    <w:rsid w:val="007F3172"/>
    <w:rsid w:val="008011B1"/>
    <w:rsid w:val="00803764"/>
    <w:rsid w:val="00804217"/>
    <w:rsid w:val="00820526"/>
    <w:rsid w:val="008221B8"/>
    <w:rsid w:val="00825920"/>
    <w:rsid w:val="00834778"/>
    <w:rsid w:val="00836CF6"/>
    <w:rsid w:val="00850678"/>
    <w:rsid w:val="00853083"/>
    <w:rsid w:val="00855949"/>
    <w:rsid w:val="0086009D"/>
    <w:rsid w:val="00860CBD"/>
    <w:rsid w:val="00861A61"/>
    <w:rsid w:val="00865C1F"/>
    <w:rsid w:val="00867D37"/>
    <w:rsid w:val="00871637"/>
    <w:rsid w:val="00872D9A"/>
    <w:rsid w:val="008860AD"/>
    <w:rsid w:val="00894D67"/>
    <w:rsid w:val="008A7D5C"/>
    <w:rsid w:val="008B34C4"/>
    <w:rsid w:val="008B5490"/>
    <w:rsid w:val="008B70FB"/>
    <w:rsid w:val="008C2D4C"/>
    <w:rsid w:val="008C41A5"/>
    <w:rsid w:val="008C41D7"/>
    <w:rsid w:val="008E11C1"/>
    <w:rsid w:val="008E46B7"/>
    <w:rsid w:val="008E4EE8"/>
    <w:rsid w:val="00900609"/>
    <w:rsid w:val="009013FF"/>
    <w:rsid w:val="00904B9B"/>
    <w:rsid w:val="00917769"/>
    <w:rsid w:val="00926E06"/>
    <w:rsid w:val="009350A2"/>
    <w:rsid w:val="00944701"/>
    <w:rsid w:val="00947FE2"/>
    <w:rsid w:val="00956FD4"/>
    <w:rsid w:val="00960801"/>
    <w:rsid w:val="0097518B"/>
    <w:rsid w:val="0097562D"/>
    <w:rsid w:val="00983519"/>
    <w:rsid w:val="00984057"/>
    <w:rsid w:val="009867D4"/>
    <w:rsid w:val="0099101A"/>
    <w:rsid w:val="00992FE8"/>
    <w:rsid w:val="00993E4D"/>
    <w:rsid w:val="00995F09"/>
    <w:rsid w:val="00996FF2"/>
    <w:rsid w:val="009A3638"/>
    <w:rsid w:val="009A4B54"/>
    <w:rsid w:val="009A77A6"/>
    <w:rsid w:val="009A7874"/>
    <w:rsid w:val="009A78BB"/>
    <w:rsid w:val="009B38CA"/>
    <w:rsid w:val="009B41AF"/>
    <w:rsid w:val="009D4FDB"/>
    <w:rsid w:val="009D6DBD"/>
    <w:rsid w:val="009E0C42"/>
    <w:rsid w:val="009E15AD"/>
    <w:rsid w:val="009E66DE"/>
    <w:rsid w:val="009F04DB"/>
    <w:rsid w:val="00A12DC0"/>
    <w:rsid w:val="00A20DFF"/>
    <w:rsid w:val="00A26776"/>
    <w:rsid w:val="00A27999"/>
    <w:rsid w:val="00A32127"/>
    <w:rsid w:val="00A360DF"/>
    <w:rsid w:val="00A422A3"/>
    <w:rsid w:val="00A54F7D"/>
    <w:rsid w:val="00A57AE7"/>
    <w:rsid w:val="00A61E1A"/>
    <w:rsid w:val="00A6373A"/>
    <w:rsid w:val="00A72113"/>
    <w:rsid w:val="00A805D1"/>
    <w:rsid w:val="00A83CEF"/>
    <w:rsid w:val="00A957A0"/>
    <w:rsid w:val="00AA1D0F"/>
    <w:rsid w:val="00AA72FF"/>
    <w:rsid w:val="00AB66B6"/>
    <w:rsid w:val="00AC4F7C"/>
    <w:rsid w:val="00AD341D"/>
    <w:rsid w:val="00AD45BC"/>
    <w:rsid w:val="00AE0B93"/>
    <w:rsid w:val="00AE6DCD"/>
    <w:rsid w:val="00AF3B17"/>
    <w:rsid w:val="00B10327"/>
    <w:rsid w:val="00B3011D"/>
    <w:rsid w:val="00B362D1"/>
    <w:rsid w:val="00B4103D"/>
    <w:rsid w:val="00B4432D"/>
    <w:rsid w:val="00B506A7"/>
    <w:rsid w:val="00B621AE"/>
    <w:rsid w:val="00B67ACE"/>
    <w:rsid w:val="00B758D0"/>
    <w:rsid w:val="00B75A09"/>
    <w:rsid w:val="00B75CC0"/>
    <w:rsid w:val="00B86287"/>
    <w:rsid w:val="00B901F7"/>
    <w:rsid w:val="00BA0B5A"/>
    <w:rsid w:val="00BA3E43"/>
    <w:rsid w:val="00BA62D7"/>
    <w:rsid w:val="00BA6EB7"/>
    <w:rsid w:val="00BC14AA"/>
    <w:rsid w:val="00BC1A77"/>
    <w:rsid w:val="00BE4AE0"/>
    <w:rsid w:val="00BE62E4"/>
    <w:rsid w:val="00BE6320"/>
    <w:rsid w:val="00BE6C16"/>
    <w:rsid w:val="00BF4DB2"/>
    <w:rsid w:val="00C06928"/>
    <w:rsid w:val="00C207CD"/>
    <w:rsid w:val="00C318C7"/>
    <w:rsid w:val="00C35D31"/>
    <w:rsid w:val="00C43346"/>
    <w:rsid w:val="00C4689D"/>
    <w:rsid w:val="00C57133"/>
    <w:rsid w:val="00C66BFE"/>
    <w:rsid w:val="00C75637"/>
    <w:rsid w:val="00C91C47"/>
    <w:rsid w:val="00C975BF"/>
    <w:rsid w:val="00C978F7"/>
    <w:rsid w:val="00CA0801"/>
    <w:rsid w:val="00CA26D3"/>
    <w:rsid w:val="00CC1AA6"/>
    <w:rsid w:val="00CC348A"/>
    <w:rsid w:val="00CD0177"/>
    <w:rsid w:val="00CD3691"/>
    <w:rsid w:val="00CE0456"/>
    <w:rsid w:val="00CE414F"/>
    <w:rsid w:val="00CF4A6B"/>
    <w:rsid w:val="00CF7E12"/>
    <w:rsid w:val="00D02050"/>
    <w:rsid w:val="00D153BD"/>
    <w:rsid w:val="00D2139C"/>
    <w:rsid w:val="00D26446"/>
    <w:rsid w:val="00D3795D"/>
    <w:rsid w:val="00D47757"/>
    <w:rsid w:val="00D562BC"/>
    <w:rsid w:val="00D57D65"/>
    <w:rsid w:val="00D57E1B"/>
    <w:rsid w:val="00D74996"/>
    <w:rsid w:val="00D74CCE"/>
    <w:rsid w:val="00D829DE"/>
    <w:rsid w:val="00D8501D"/>
    <w:rsid w:val="00D912F8"/>
    <w:rsid w:val="00DA7756"/>
    <w:rsid w:val="00DB5E53"/>
    <w:rsid w:val="00DC034A"/>
    <w:rsid w:val="00DC1B9D"/>
    <w:rsid w:val="00DC4568"/>
    <w:rsid w:val="00DC4D17"/>
    <w:rsid w:val="00DD7147"/>
    <w:rsid w:val="00DF524F"/>
    <w:rsid w:val="00DF5D75"/>
    <w:rsid w:val="00DF5FDC"/>
    <w:rsid w:val="00DF7A81"/>
    <w:rsid w:val="00E0101E"/>
    <w:rsid w:val="00E018E5"/>
    <w:rsid w:val="00E039D7"/>
    <w:rsid w:val="00E056FB"/>
    <w:rsid w:val="00E0629A"/>
    <w:rsid w:val="00E172A2"/>
    <w:rsid w:val="00E2063E"/>
    <w:rsid w:val="00E22780"/>
    <w:rsid w:val="00E22889"/>
    <w:rsid w:val="00E2347F"/>
    <w:rsid w:val="00E26164"/>
    <w:rsid w:val="00E262DE"/>
    <w:rsid w:val="00E33F23"/>
    <w:rsid w:val="00E35804"/>
    <w:rsid w:val="00E37CF9"/>
    <w:rsid w:val="00E43673"/>
    <w:rsid w:val="00E46B4E"/>
    <w:rsid w:val="00E61634"/>
    <w:rsid w:val="00E627B8"/>
    <w:rsid w:val="00E6324E"/>
    <w:rsid w:val="00E70D34"/>
    <w:rsid w:val="00E75785"/>
    <w:rsid w:val="00E762AF"/>
    <w:rsid w:val="00E9115F"/>
    <w:rsid w:val="00EA1750"/>
    <w:rsid w:val="00EC0CBD"/>
    <w:rsid w:val="00EC70C0"/>
    <w:rsid w:val="00ED7D58"/>
    <w:rsid w:val="00EE6331"/>
    <w:rsid w:val="00EE74BC"/>
    <w:rsid w:val="00EE7782"/>
    <w:rsid w:val="00EF3510"/>
    <w:rsid w:val="00F02921"/>
    <w:rsid w:val="00F03C9D"/>
    <w:rsid w:val="00F31FFA"/>
    <w:rsid w:val="00F32B7B"/>
    <w:rsid w:val="00F3676E"/>
    <w:rsid w:val="00F43225"/>
    <w:rsid w:val="00F439A6"/>
    <w:rsid w:val="00F468A1"/>
    <w:rsid w:val="00F5612C"/>
    <w:rsid w:val="00F6164D"/>
    <w:rsid w:val="00F64810"/>
    <w:rsid w:val="00F72914"/>
    <w:rsid w:val="00F7793D"/>
    <w:rsid w:val="00F800AF"/>
    <w:rsid w:val="00F940F5"/>
    <w:rsid w:val="00F94209"/>
    <w:rsid w:val="00F962AF"/>
    <w:rsid w:val="00F97E47"/>
    <w:rsid w:val="00FA6902"/>
    <w:rsid w:val="00FB4901"/>
    <w:rsid w:val="00FB4D27"/>
    <w:rsid w:val="00FB52F4"/>
    <w:rsid w:val="00FC2550"/>
    <w:rsid w:val="00FC37A9"/>
    <w:rsid w:val="00FC74C7"/>
    <w:rsid w:val="00FD04E8"/>
    <w:rsid w:val="00FD69AF"/>
    <w:rsid w:val="00FE3E70"/>
    <w:rsid w:val="00FE46B6"/>
    <w:rsid w:val="00FF15BF"/>
    <w:rsid w:val="00FF4A0B"/>
    <w:rsid w:val="00FF4B5C"/>
    <w:rsid w:val="00FF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EA910"/>
  <w15:docId w15:val="{B1786B9D-C6D1-4869-8BE2-651B290D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2780"/>
  </w:style>
  <w:style w:type="paragraph" w:styleId="Nagwek1">
    <w:name w:val="heading 1"/>
    <w:basedOn w:val="Normalny"/>
    <w:next w:val="Normalny"/>
    <w:qFormat/>
    <w:rsid w:val="00E22780"/>
    <w:pPr>
      <w:keepNext/>
      <w:jc w:val="center"/>
      <w:outlineLvl w:val="0"/>
    </w:pPr>
    <w:rPr>
      <w:rFonts w:ascii="Arial" w:hAnsi="Arial"/>
      <w:b/>
      <w:i/>
      <w:sz w:val="28"/>
    </w:rPr>
  </w:style>
  <w:style w:type="paragraph" w:styleId="Nagwek2">
    <w:name w:val="heading 2"/>
    <w:basedOn w:val="Normalny"/>
    <w:next w:val="Normalny"/>
    <w:qFormat/>
    <w:rsid w:val="00E22780"/>
    <w:pPr>
      <w:keepNext/>
      <w:jc w:val="center"/>
      <w:outlineLvl w:val="1"/>
    </w:pPr>
    <w:rPr>
      <w:rFonts w:ascii="Arial" w:hAnsi="Arial"/>
      <w:sz w:val="28"/>
    </w:rPr>
  </w:style>
  <w:style w:type="paragraph" w:styleId="Nagwek3">
    <w:name w:val="heading 3"/>
    <w:basedOn w:val="Normalny"/>
    <w:next w:val="Normalny"/>
    <w:qFormat/>
    <w:rsid w:val="00E22780"/>
    <w:pPr>
      <w:keepNext/>
      <w:jc w:val="center"/>
      <w:outlineLvl w:val="2"/>
    </w:pPr>
    <w:rPr>
      <w:b/>
      <w:sz w:val="28"/>
    </w:rPr>
  </w:style>
  <w:style w:type="paragraph" w:styleId="Nagwek4">
    <w:name w:val="heading 4"/>
    <w:basedOn w:val="Normalny"/>
    <w:next w:val="Normalny"/>
    <w:qFormat/>
    <w:rsid w:val="00E22780"/>
    <w:pPr>
      <w:keepNext/>
      <w:jc w:val="both"/>
      <w:outlineLvl w:val="3"/>
    </w:pPr>
    <w:rPr>
      <w:rFonts w:ascii="Arial" w:hAnsi="Arial"/>
      <w:b/>
      <w:sz w:val="24"/>
    </w:rPr>
  </w:style>
  <w:style w:type="paragraph" w:styleId="Nagwek5">
    <w:name w:val="heading 5"/>
    <w:basedOn w:val="Normalny"/>
    <w:next w:val="Normalny"/>
    <w:qFormat/>
    <w:rsid w:val="00E22780"/>
    <w:pPr>
      <w:keepNext/>
      <w:jc w:val="center"/>
      <w:outlineLvl w:val="4"/>
    </w:pPr>
    <w:rPr>
      <w:rFonts w:ascii="Tahoma" w:hAnsi="Tahoma"/>
      <w:b/>
      <w:sz w:val="40"/>
    </w:rPr>
  </w:style>
  <w:style w:type="paragraph" w:styleId="Nagwek6">
    <w:name w:val="heading 6"/>
    <w:basedOn w:val="Normalny"/>
    <w:next w:val="Normalny"/>
    <w:qFormat/>
    <w:rsid w:val="00E22780"/>
    <w:pPr>
      <w:keepNext/>
      <w:jc w:val="center"/>
      <w:outlineLvl w:val="5"/>
    </w:pPr>
    <w:rPr>
      <w:rFonts w:ascii="Tahoma" w:hAnsi="Tahoma"/>
      <w:b/>
      <w:sz w:val="32"/>
    </w:rPr>
  </w:style>
  <w:style w:type="paragraph" w:styleId="Nagwek7">
    <w:name w:val="heading 7"/>
    <w:basedOn w:val="Normalny"/>
    <w:next w:val="Normalny"/>
    <w:qFormat/>
    <w:rsid w:val="00E22780"/>
    <w:pPr>
      <w:keepNext/>
      <w:jc w:val="center"/>
      <w:outlineLvl w:val="6"/>
    </w:pPr>
    <w:rPr>
      <w:rFonts w:ascii="Arial" w:hAnsi="Arial"/>
      <w:b/>
      <w:snapToGrid w:val="0"/>
      <w:color w:val="000000"/>
    </w:rPr>
  </w:style>
  <w:style w:type="paragraph" w:styleId="Nagwek8">
    <w:name w:val="heading 8"/>
    <w:basedOn w:val="Normalny"/>
    <w:next w:val="Normalny"/>
    <w:qFormat/>
    <w:rsid w:val="00E22780"/>
    <w:pPr>
      <w:keepNext/>
      <w:numPr>
        <w:ilvl w:val="12"/>
      </w:numPr>
      <w:jc w:val="center"/>
      <w:outlineLvl w:val="7"/>
    </w:pPr>
    <w:rPr>
      <w:rFonts w:ascii="Tahoma" w:hAnsi="Tahoma"/>
      <w:b/>
    </w:rPr>
  </w:style>
  <w:style w:type="paragraph" w:styleId="Nagwek9">
    <w:name w:val="heading 9"/>
    <w:basedOn w:val="Normalny"/>
    <w:next w:val="Normalny"/>
    <w:qFormat/>
    <w:rsid w:val="00E22780"/>
    <w:pPr>
      <w:keepNext/>
      <w:jc w:val="center"/>
      <w:outlineLvl w:val="8"/>
    </w:pPr>
    <w:rPr>
      <w:rFonts w:ascii="Arial" w:hAnsi="Arial"/>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22780"/>
    <w:pPr>
      <w:tabs>
        <w:tab w:val="center" w:pos="4536"/>
        <w:tab w:val="right" w:pos="9072"/>
      </w:tabs>
    </w:pPr>
    <w:rPr>
      <w:sz w:val="24"/>
    </w:rPr>
  </w:style>
  <w:style w:type="character" w:styleId="Numerstrony">
    <w:name w:val="page number"/>
    <w:basedOn w:val="Domylnaczcionkaakapitu"/>
    <w:rsid w:val="00E22780"/>
  </w:style>
  <w:style w:type="paragraph" w:styleId="Nagwek">
    <w:name w:val="header"/>
    <w:basedOn w:val="Normalny"/>
    <w:rsid w:val="00E22780"/>
    <w:pPr>
      <w:tabs>
        <w:tab w:val="center" w:pos="4536"/>
        <w:tab w:val="right" w:pos="9072"/>
      </w:tabs>
    </w:pPr>
  </w:style>
  <w:style w:type="paragraph" w:styleId="Tekstpodstawowywcity">
    <w:name w:val="Body Text Indent"/>
    <w:basedOn w:val="Normalny"/>
    <w:rsid w:val="00E22780"/>
    <w:pPr>
      <w:numPr>
        <w:ilvl w:val="12"/>
      </w:numPr>
      <w:ind w:left="567" w:hanging="283"/>
      <w:jc w:val="both"/>
    </w:pPr>
    <w:rPr>
      <w:rFonts w:ascii="Arial" w:hAnsi="Arial"/>
      <w:sz w:val="24"/>
    </w:rPr>
  </w:style>
  <w:style w:type="paragraph" w:styleId="Tekstpodstawowy">
    <w:name w:val="Body Text"/>
    <w:basedOn w:val="Normalny"/>
    <w:rsid w:val="00E22780"/>
    <w:pPr>
      <w:jc w:val="center"/>
    </w:pPr>
    <w:rPr>
      <w:rFonts w:ascii="Tahoma" w:hAnsi="Tahoma"/>
      <w:b/>
    </w:rPr>
  </w:style>
  <w:style w:type="paragraph" w:styleId="Tekstpodstawowy2">
    <w:name w:val="Body Text 2"/>
    <w:basedOn w:val="Normalny"/>
    <w:rsid w:val="00E22780"/>
    <w:pPr>
      <w:jc w:val="both"/>
    </w:pPr>
    <w:rPr>
      <w:rFonts w:ascii="Tahoma" w:hAnsi="Tahoma"/>
    </w:rPr>
  </w:style>
  <w:style w:type="paragraph" w:styleId="Tekstpodstawowy3">
    <w:name w:val="Body Text 3"/>
    <w:basedOn w:val="Normalny"/>
    <w:rsid w:val="00E22780"/>
    <w:rPr>
      <w:rFonts w:ascii="Tahoma" w:hAnsi="Tahoma"/>
      <w:b/>
    </w:rPr>
  </w:style>
  <w:style w:type="paragraph" w:customStyle="1" w:styleId="Wykazzacznikwwkorespondencji">
    <w:name w:val="Wykaz załączników w korespondencji"/>
    <w:basedOn w:val="Normalny"/>
    <w:rsid w:val="00E22780"/>
    <w:pPr>
      <w:spacing w:after="120" w:line="360" w:lineRule="auto"/>
    </w:pPr>
    <w:rPr>
      <w:rFonts w:ascii="Arial" w:hAnsi="Arial"/>
    </w:rPr>
  </w:style>
  <w:style w:type="paragraph" w:customStyle="1" w:styleId="Datawkorespondencji">
    <w:name w:val="Data w korespondencji"/>
    <w:basedOn w:val="Normalny"/>
    <w:rsid w:val="00E22780"/>
    <w:pPr>
      <w:spacing w:after="120" w:line="360" w:lineRule="auto"/>
      <w:jc w:val="right"/>
    </w:pPr>
    <w:rPr>
      <w:rFonts w:ascii="Arial" w:hAnsi="Arial"/>
    </w:rPr>
  </w:style>
  <w:style w:type="character" w:styleId="Hipercze">
    <w:name w:val="Hyperlink"/>
    <w:basedOn w:val="Domylnaczcionkaakapitu"/>
    <w:rsid w:val="00E22780"/>
    <w:rPr>
      <w:color w:val="0000FF"/>
      <w:u w:val="single"/>
    </w:rPr>
  </w:style>
  <w:style w:type="paragraph" w:styleId="Tekstprzypisudolnego">
    <w:name w:val="footnote text"/>
    <w:basedOn w:val="Normalny"/>
    <w:link w:val="TekstprzypisudolnegoZnak"/>
    <w:uiPriority w:val="99"/>
    <w:semiHidden/>
    <w:rsid w:val="00E22780"/>
  </w:style>
  <w:style w:type="character" w:styleId="Odwoanieprzypisudolnego">
    <w:name w:val="footnote reference"/>
    <w:basedOn w:val="Domylnaczcionkaakapitu"/>
    <w:uiPriority w:val="99"/>
    <w:semiHidden/>
    <w:rsid w:val="00E22780"/>
    <w:rPr>
      <w:vertAlign w:val="superscript"/>
    </w:rPr>
  </w:style>
  <w:style w:type="paragraph" w:styleId="Tekstdymka">
    <w:name w:val="Balloon Text"/>
    <w:basedOn w:val="Normalny"/>
    <w:semiHidden/>
    <w:rsid w:val="00C975BF"/>
    <w:rPr>
      <w:rFonts w:ascii="Tahoma" w:hAnsi="Tahoma" w:cs="Tahoma"/>
      <w:sz w:val="16"/>
      <w:szCs w:val="16"/>
    </w:rPr>
  </w:style>
  <w:style w:type="character" w:styleId="Pogrubienie">
    <w:name w:val="Strong"/>
    <w:basedOn w:val="Domylnaczcionkaakapitu"/>
    <w:uiPriority w:val="22"/>
    <w:qFormat/>
    <w:rsid w:val="0099101A"/>
    <w:rPr>
      <w:b/>
      <w:bCs/>
    </w:rPr>
  </w:style>
  <w:style w:type="paragraph" w:styleId="Akapitzlist">
    <w:name w:val="List Paragraph"/>
    <w:basedOn w:val="Normalny"/>
    <w:uiPriority w:val="34"/>
    <w:qFormat/>
    <w:rsid w:val="004E4495"/>
    <w:pPr>
      <w:ind w:left="720"/>
    </w:pPr>
    <w:rPr>
      <w:rFonts w:ascii="Calibri" w:eastAsiaTheme="minorHAnsi" w:hAnsi="Calibri"/>
      <w:sz w:val="22"/>
      <w:szCs w:val="22"/>
    </w:rPr>
  </w:style>
  <w:style w:type="paragraph" w:customStyle="1" w:styleId="Default">
    <w:name w:val="Default"/>
    <w:rsid w:val="00EE74BC"/>
    <w:pPr>
      <w:autoSpaceDE w:val="0"/>
      <w:autoSpaceDN w:val="0"/>
      <w:adjustRightInd w:val="0"/>
    </w:pPr>
    <w:rPr>
      <w:rFonts w:ascii="Arial" w:hAnsi="Arial" w:cs="Arial"/>
      <w:color w:val="000000"/>
      <w:sz w:val="24"/>
      <w:szCs w:val="24"/>
    </w:rPr>
  </w:style>
  <w:style w:type="paragraph" w:styleId="Listapunktowana">
    <w:name w:val="List Bullet"/>
    <w:basedOn w:val="Normalny"/>
    <w:unhideWhenUsed/>
    <w:rsid w:val="007B3E98"/>
    <w:pPr>
      <w:numPr>
        <w:numId w:val="7"/>
      </w:numPr>
      <w:contextualSpacing/>
    </w:pPr>
  </w:style>
  <w:style w:type="character" w:styleId="Odwoaniedokomentarza">
    <w:name w:val="annotation reference"/>
    <w:basedOn w:val="Domylnaczcionkaakapitu"/>
    <w:semiHidden/>
    <w:unhideWhenUsed/>
    <w:rsid w:val="004C03B7"/>
    <w:rPr>
      <w:sz w:val="16"/>
      <w:szCs w:val="16"/>
    </w:rPr>
  </w:style>
  <w:style w:type="paragraph" w:styleId="Tekstkomentarza">
    <w:name w:val="annotation text"/>
    <w:basedOn w:val="Normalny"/>
    <w:link w:val="TekstkomentarzaZnak"/>
    <w:semiHidden/>
    <w:unhideWhenUsed/>
    <w:rsid w:val="004C03B7"/>
  </w:style>
  <w:style w:type="character" w:customStyle="1" w:styleId="TekstkomentarzaZnak">
    <w:name w:val="Tekst komentarza Znak"/>
    <w:basedOn w:val="Domylnaczcionkaakapitu"/>
    <w:link w:val="Tekstkomentarza"/>
    <w:semiHidden/>
    <w:rsid w:val="004C03B7"/>
  </w:style>
  <w:style w:type="paragraph" w:styleId="Tematkomentarza">
    <w:name w:val="annotation subject"/>
    <w:basedOn w:val="Tekstkomentarza"/>
    <w:next w:val="Tekstkomentarza"/>
    <w:link w:val="TematkomentarzaZnak"/>
    <w:semiHidden/>
    <w:unhideWhenUsed/>
    <w:rsid w:val="004C03B7"/>
    <w:rPr>
      <w:b/>
      <w:bCs/>
    </w:rPr>
  </w:style>
  <w:style w:type="character" w:customStyle="1" w:styleId="TematkomentarzaZnak">
    <w:name w:val="Temat komentarza Znak"/>
    <w:basedOn w:val="TekstkomentarzaZnak"/>
    <w:link w:val="Tematkomentarza"/>
    <w:semiHidden/>
    <w:rsid w:val="004C03B7"/>
    <w:rPr>
      <w:b/>
      <w:bCs/>
    </w:rPr>
  </w:style>
  <w:style w:type="character" w:customStyle="1" w:styleId="Teksttreci2">
    <w:name w:val="Tekst treści (2)_"/>
    <w:basedOn w:val="Domylnaczcionkaakapitu"/>
    <w:rsid w:val="00375E44"/>
    <w:rPr>
      <w:rFonts w:ascii="Tahoma" w:eastAsia="Tahoma" w:hAnsi="Tahoma" w:cs="Tahoma"/>
      <w:b w:val="0"/>
      <w:bCs w:val="0"/>
      <w:i w:val="0"/>
      <w:iCs w:val="0"/>
      <w:smallCaps w:val="0"/>
      <w:strike w:val="0"/>
      <w:sz w:val="19"/>
      <w:szCs w:val="19"/>
      <w:u w:val="none"/>
    </w:rPr>
  </w:style>
  <w:style w:type="character" w:customStyle="1" w:styleId="Teksttreci20">
    <w:name w:val="Tekst treści (2)"/>
    <w:basedOn w:val="Teksttreci2"/>
    <w:rsid w:val="00375E44"/>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10pt">
    <w:name w:val="Pogrubienie;Tekst treści (2) + 10 pt"/>
    <w:basedOn w:val="Teksttreci2"/>
    <w:rsid w:val="00375E44"/>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paragraph" w:styleId="Zwykytekst">
    <w:name w:val="Plain Text"/>
    <w:basedOn w:val="Normalny"/>
    <w:link w:val="ZwykytekstZnak"/>
    <w:uiPriority w:val="99"/>
    <w:semiHidden/>
    <w:unhideWhenUsed/>
    <w:rsid w:val="000F2613"/>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F2613"/>
    <w:rPr>
      <w:rFonts w:ascii="Calibri" w:eastAsiaTheme="minorHAnsi" w:hAnsi="Calibri" w:cstheme="minorBidi"/>
      <w:sz w:val="22"/>
      <w:szCs w:val="21"/>
      <w:lang w:eastAsia="en-US"/>
    </w:rPr>
  </w:style>
  <w:style w:type="character" w:customStyle="1" w:styleId="TekstprzypisudolnegoZnak">
    <w:name w:val="Tekst przypisu dolnego Znak"/>
    <w:link w:val="Tekstprzypisudolnego"/>
    <w:uiPriority w:val="99"/>
    <w:semiHidden/>
    <w:rsid w:val="008011B1"/>
  </w:style>
  <w:style w:type="paragraph" w:styleId="NormalnyWeb">
    <w:name w:val="Normal (Web)"/>
    <w:basedOn w:val="Normalny"/>
    <w:unhideWhenUsed/>
    <w:rsid w:val="000617B6"/>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E039D7"/>
    <w:rPr>
      <w:color w:val="605E5C"/>
      <w:shd w:val="clear" w:color="auto" w:fill="E1DFDD"/>
    </w:rPr>
  </w:style>
  <w:style w:type="paragraph" w:styleId="Bezodstpw">
    <w:name w:val="No Spacing"/>
    <w:rsid w:val="001054FE"/>
    <w:pPr>
      <w:autoSpaceDN w:val="0"/>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FB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102">
      <w:bodyDiv w:val="1"/>
      <w:marLeft w:val="0"/>
      <w:marRight w:val="0"/>
      <w:marTop w:val="0"/>
      <w:marBottom w:val="0"/>
      <w:divBdr>
        <w:top w:val="none" w:sz="0" w:space="0" w:color="auto"/>
        <w:left w:val="none" w:sz="0" w:space="0" w:color="auto"/>
        <w:bottom w:val="none" w:sz="0" w:space="0" w:color="auto"/>
        <w:right w:val="none" w:sz="0" w:space="0" w:color="auto"/>
      </w:divBdr>
    </w:div>
    <w:div w:id="610553687">
      <w:bodyDiv w:val="1"/>
      <w:marLeft w:val="0"/>
      <w:marRight w:val="0"/>
      <w:marTop w:val="0"/>
      <w:marBottom w:val="0"/>
      <w:divBdr>
        <w:top w:val="none" w:sz="0" w:space="0" w:color="auto"/>
        <w:left w:val="none" w:sz="0" w:space="0" w:color="auto"/>
        <w:bottom w:val="none" w:sz="0" w:space="0" w:color="auto"/>
        <w:right w:val="none" w:sz="0" w:space="0" w:color="auto"/>
      </w:divBdr>
    </w:div>
    <w:div w:id="1031883789">
      <w:bodyDiv w:val="1"/>
      <w:marLeft w:val="0"/>
      <w:marRight w:val="0"/>
      <w:marTop w:val="0"/>
      <w:marBottom w:val="0"/>
      <w:divBdr>
        <w:top w:val="none" w:sz="0" w:space="0" w:color="auto"/>
        <w:left w:val="none" w:sz="0" w:space="0" w:color="auto"/>
        <w:bottom w:val="none" w:sz="0" w:space="0" w:color="auto"/>
        <w:right w:val="none" w:sz="0" w:space="0" w:color="auto"/>
      </w:divBdr>
    </w:div>
    <w:div w:id="1097947911">
      <w:bodyDiv w:val="1"/>
      <w:marLeft w:val="0"/>
      <w:marRight w:val="0"/>
      <w:marTop w:val="0"/>
      <w:marBottom w:val="0"/>
      <w:divBdr>
        <w:top w:val="none" w:sz="0" w:space="0" w:color="auto"/>
        <w:left w:val="none" w:sz="0" w:space="0" w:color="auto"/>
        <w:bottom w:val="none" w:sz="0" w:space="0" w:color="auto"/>
        <w:right w:val="none" w:sz="0" w:space="0" w:color="auto"/>
      </w:divBdr>
    </w:div>
    <w:div w:id="1148127695">
      <w:bodyDiv w:val="1"/>
      <w:marLeft w:val="0"/>
      <w:marRight w:val="0"/>
      <w:marTop w:val="0"/>
      <w:marBottom w:val="0"/>
      <w:divBdr>
        <w:top w:val="none" w:sz="0" w:space="0" w:color="auto"/>
        <w:left w:val="none" w:sz="0" w:space="0" w:color="auto"/>
        <w:bottom w:val="none" w:sz="0" w:space="0" w:color="auto"/>
        <w:right w:val="none" w:sz="0" w:space="0" w:color="auto"/>
      </w:divBdr>
    </w:div>
    <w:div w:id="1341397688">
      <w:bodyDiv w:val="1"/>
      <w:marLeft w:val="0"/>
      <w:marRight w:val="0"/>
      <w:marTop w:val="0"/>
      <w:marBottom w:val="0"/>
      <w:divBdr>
        <w:top w:val="none" w:sz="0" w:space="0" w:color="auto"/>
        <w:left w:val="none" w:sz="0" w:space="0" w:color="auto"/>
        <w:bottom w:val="none" w:sz="0" w:space="0" w:color="auto"/>
        <w:right w:val="none" w:sz="0" w:space="0" w:color="auto"/>
      </w:divBdr>
    </w:div>
    <w:div w:id="1380132067">
      <w:bodyDiv w:val="1"/>
      <w:marLeft w:val="0"/>
      <w:marRight w:val="0"/>
      <w:marTop w:val="0"/>
      <w:marBottom w:val="0"/>
      <w:divBdr>
        <w:top w:val="none" w:sz="0" w:space="0" w:color="auto"/>
        <w:left w:val="none" w:sz="0" w:space="0" w:color="auto"/>
        <w:bottom w:val="none" w:sz="0" w:space="0" w:color="auto"/>
        <w:right w:val="none" w:sz="0" w:space="0" w:color="auto"/>
      </w:divBdr>
    </w:div>
    <w:div w:id="1578319764">
      <w:bodyDiv w:val="1"/>
      <w:marLeft w:val="0"/>
      <w:marRight w:val="0"/>
      <w:marTop w:val="0"/>
      <w:marBottom w:val="0"/>
      <w:divBdr>
        <w:top w:val="none" w:sz="0" w:space="0" w:color="auto"/>
        <w:left w:val="none" w:sz="0" w:space="0" w:color="auto"/>
        <w:bottom w:val="none" w:sz="0" w:space="0" w:color="auto"/>
        <w:right w:val="none" w:sz="0" w:space="0" w:color="auto"/>
      </w:divBdr>
    </w:div>
    <w:div w:id="1603683246">
      <w:bodyDiv w:val="1"/>
      <w:marLeft w:val="0"/>
      <w:marRight w:val="0"/>
      <w:marTop w:val="0"/>
      <w:marBottom w:val="0"/>
      <w:divBdr>
        <w:top w:val="none" w:sz="0" w:space="0" w:color="auto"/>
        <w:left w:val="none" w:sz="0" w:space="0" w:color="auto"/>
        <w:bottom w:val="none" w:sz="0" w:space="0" w:color="auto"/>
        <w:right w:val="none" w:sz="0" w:space="0" w:color="auto"/>
      </w:divBdr>
    </w:div>
    <w:div w:id="1613245724">
      <w:bodyDiv w:val="1"/>
      <w:marLeft w:val="0"/>
      <w:marRight w:val="0"/>
      <w:marTop w:val="0"/>
      <w:marBottom w:val="0"/>
      <w:divBdr>
        <w:top w:val="none" w:sz="0" w:space="0" w:color="auto"/>
        <w:left w:val="none" w:sz="0" w:space="0" w:color="auto"/>
        <w:bottom w:val="none" w:sz="0" w:space="0" w:color="auto"/>
        <w:right w:val="none" w:sz="0" w:space="0" w:color="auto"/>
      </w:divBdr>
    </w:div>
    <w:div w:id="1774670711">
      <w:bodyDiv w:val="1"/>
      <w:marLeft w:val="0"/>
      <w:marRight w:val="0"/>
      <w:marTop w:val="0"/>
      <w:marBottom w:val="0"/>
      <w:divBdr>
        <w:top w:val="none" w:sz="0" w:space="0" w:color="auto"/>
        <w:left w:val="none" w:sz="0" w:space="0" w:color="auto"/>
        <w:bottom w:val="none" w:sz="0" w:space="0" w:color="auto"/>
        <w:right w:val="none" w:sz="0" w:space="0" w:color="auto"/>
      </w:divBdr>
    </w:div>
    <w:div w:id="2030332486">
      <w:bodyDiv w:val="1"/>
      <w:marLeft w:val="0"/>
      <w:marRight w:val="0"/>
      <w:marTop w:val="0"/>
      <w:marBottom w:val="0"/>
      <w:divBdr>
        <w:top w:val="none" w:sz="0" w:space="0" w:color="auto"/>
        <w:left w:val="none" w:sz="0" w:space="0" w:color="auto"/>
        <w:bottom w:val="none" w:sz="0" w:space="0" w:color="auto"/>
        <w:right w:val="none" w:sz="0" w:space="0" w:color="auto"/>
      </w:divBdr>
    </w:div>
    <w:div w:id="2081780518">
      <w:bodyDiv w:val="1"/>
      <w:marLeft w:val="0"/>
      <w:marRight w:val="0"/>
      <w:marTop w:val="0"/>
      <w:marBottom w:val="0"/>
      <w:divBdr>
        <w:top w:val="none" w:sz="0" w:space="0" w:color="auto"/>
        <w:left w:val="none" w:sz="0" w:space="0" w:color="auto"/>
        <w:bottom w:val="none" w:sz="0" w:space="0" w:color="auto"/>
        <w:right w:val="none" w:sz="0" w:space="0" w:color="auto"/>
      </w:divBdr>
    </w:div>
    <w:div w:id="20964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der@info-lid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worzynski@ssw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A1C1-6D79-47FB-9D0F-85D78196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3427</Words>
  <Characters>20567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23947</CharactersWithSpaces>
  <SharedDoc>false</SharedDoc>
  <HLinks>
    <vt:vector size="6" baseType="variant">
      <vt:variant>
        <vt:i4>7143429</vt:i4>
      </vt:variant>
      <vt:variant>
        <vt:i4>0</vt:i4>
      </vt:variant>
      <vt:variant>
        <vt:i4>0</vt:i4>
      </vt:variant>
      <vt:variant>
        <vt:i4>5</vt:i4>
      </vt:variant>
      <vt:variant>
        <vt:lpwstr>mailto:mkajanekk@info-lider.pl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 komputer</dc:creator>
  <cp:lastModifiedBy>Szpital Specjalistyczny</cp:lastModifiedBy>
  <cp:revision>8</cp:revision>
  <cp:lastPrinted>2022-12-12T10:16:00Z</cp:lastPrinted>
  <dcterms:created xsi:type="dcterms:W3CDTF">2022-12-09T07:22:00Z</dcterms:created>
  <dcterms:modified xsi:type="dcterms:W3CDTF">2023-12-13T09:27:00Z</dcterms:modified>
</cp:coreProperties>
</file>