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CD4F" w14:textId="77777777" w:rsidR="000070DD" w:rsidRDefault="000070DD">
      <w:pPr>
        <w:pStyle w:val="NormalnyWeb"/>
        <w:spacing w:before="0" w:line="240" w:lineRule="auto"/>
        <w:jc w:val="right"/>
        <w:rPr>
          <w:i/>
          <w:iCs/>
          <w:sz w:val="22"/>
          <w:szCs w:val="22"/>
        </w:rPr>
      </w:pPr>
    </w:p>
    <w:p w14:paraId="4F4C21AC" w14:textId="2C9F3E0A" w:rsidR="000070DD" w:rsidRDefault="00493B28">
      <w:pPr>
        <w:pStyle w:val="NormalnyWeb"/>
        <w:spacing w:before="0" w:line="240" w:lineRule="auto"/>
        <w:jc w:val="right"/>
      </w:pPr>
      <w:r>
        <w:rPr>
          <w:i/>
          <w:iCs/>
          <w:sz w:val="22"/>
          <w:szCs w:val="22"/>
        </w:rPr>
        <w:t xml:space="preserve">Załącznik nr </w:t>
      </w:r>
      <w:r w:rsidR="008358EE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 xml:space="preserve"> do zapytania ofertowego</w:t>
      </w:r>
    </w:p>
    <w:p w14:paraId="36B49262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48609DB5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nr ……………….…</w:t>
      </w:r>
    </w:p>
    <w:p w14:paraId="3D8EF601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-WZÓR-</w:t>
      </w:r>
    </w:p>
    <w:p w14:paraId="3080689E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493A5096" w14:textId="485AED7C" w:rsidR="000070DD" w:rsidRDefault="00493B2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47FE5">
        <w:rPr>
          <w:sz w:val="22"/>
          <w:szCs w:val="22"/>
        </w:rPr>
        <w:t>awarta w dniu ……………………………..202</w:t>
      </w:r>
      <w:r w:rsidR="00B829A7">
        <w:rPr>
          <w:sz w:val="22"/>
          <w:szCs w:val="22"/>
        </w:rPr>
        <w:t>4</w:t>
      </w:r>
      <w:r>
        <w:rPr>
          <w:sz w:val="22"/>
          <w:szCs w:val="22"/>
        </w:rPr>
        <w:t>r. w Chorzowie pomiędzy:</w:t>
      </w:r>
    </w:p>
    <w:p w14:paraId="5D326681" w14:textId="77777777" w:rsidR="000070DD" w:rsidRDefault="00493B28">
      <w:pPr>
        <w:pStyle w:val="Bezodstpw"/>
        <w:jc w:val="both"/>
      </w:pPr>
      <w:r>
        <w:rPr>
          <w:rFonts w:ascii="Times New Roman" w:hAnsi="Times New Roman"/>
          <w:b/>
          <w:bCs/>
        </w:rPr>
        <w:t>Szpitalem Specjalistycznym w Chorzowie</w:t>
      </w:r>
      <w:r>
        <w:rPr>
          <w:rFonts w:ascii="Times New Roman" w:hAnsi="Times New Roman"/>
        </w:rPr>
        <w:t xml:space="preserve">, z siedzibą w Chorzowie, przy ul. Zjednoczenia 10, </w:t>
      </w:r>
      <w:r>
        <w:rPr>
          <w:rFonts w:ascii="Times New Roman" w:hAnsi="Times New Roman"/>
        </w:rPr>
        <w:br/>
        <w:t xml:space="preserve">41-500 Chorzów, wpisanym do Rejestru Stowarzyszeń, innych Organizacji Społecznych </w:t>
      </w:r>
      <w:r>
        <w:rPr>
          <w:rFonts w:ascii="Times New Roman" w:hAnsi="Times New Roman"/>
        </w:rPr>
        <w:br/>
        <w:t xml:space="preserve">i Zawodowych, Fundacji oraz Samodzielnych Publicznych Zakładów Opieki Zdrowotnej prowadzonego przez Sąd Rejonowy Katowice-Wschód w Katowicach Wydział VIII Gospodarczy Krajowego Rejestru Sadowego pod numerem KRS: 0000050560, REGON: 271503395, NIP: 6272323217, </w:t>
      </w:r>
    </w:p>
    <w:p w14:paraId="71933ECC" w14:textId="77777777" w:rsidR="000070DD" w:rsidRDefault="00493B28">
      <w:pPr>
        <w:jc w:val="both"/>
      </w:pPr>
      <w:r>
        <w:rPr>
          <w:sz w:val="22"/>
          <w:szCs w:val="22"/>
        </w:rPr>
        <w:t>zwanym w dalszej "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>",</w:t>
      </w:r>
      <w:r>
        <w:rPr>
          <w:sz w:val="22"/>
          <w:szCs w:val="22"/>
        </w:rPr>
        <w:br/>
        <w:t>który reprezentuje: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Tomasz Pawlak - Dyrektor Szpitala,</w:t>
      </w:r>
    </w:p>
    <w:p w14:paraId="38DD1371" w14:textId="77777777" w:rsidR="000070DD" w:rsidRDefault="00493B28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43FAF4B" w14:textId="77777777" w:rsidR="000070DD" w:rsidRDefault="00493B28">
      <w:pPr>
        <w:pStyle w:val="Nagwek"/>
        <w:tabs>
          <w:tab w:val="left" w:pos="708"/>
        </w:tabs>
        <w:jc w:val="both"/>
      </w:pPr>
      <w:r>
        <w:rPr>
          <w:sz w:val="22"/>
          <w:szCs w:val="22"/>
        </w:rPr>
        <w:t>…………………………….……………,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siedzibą……………...………………., zarejestrowanym </w:t>
      </w:r>
      <w:r>
        <w:rPr>
          <w:sz w:val="22"/>
          <w:szCs w:val="22"/>
        </w:rPr>
        <w:br/>
        <w:t xml:space="preserve">w Rejestrze Przedsiębiorców Krajowego Rejestru Sądowego pod nr ……………, NIP: ……………. REGON: ………………………………….………., zwanym dalej </w:t>
      </w:r>
      <w:r>
        <w:rPr>
          <w:b/>
          <w:sz w:val="22"/>
          <w:szCs w:val="22"/>
        </w:rPr>
        <w:t>„WYKONAWCĄ</w:t>
      </w:r>
      <w:r>
        <w:rPr>
          <w:sz w:val="22"/>
          <w:szCs w:val="22"/>
        </w:rPr>
        <w:t xml:space="preserve">”, </w:t>
      </w:r>
    </w:p>
    <w:p w14:paraId="6A349088" w14:textId="77777777" w:rsidR="000070DD" w:rsidRDefault="00493B28">
      <w:pPr>
        <w:pStyle w:val="Nagwek"/>
        <w:tabs>
          <w:tab w:val="left" w:pos="708"/>
        </w:tabs>
        <w:jc w:val="both"/>
      </w:pPr>
      <w:r>
        <w:rPr>
          <w:sz w:val="22"/>
          <w:szCs w:val="22"/>
        </w:rPr>
        <w:t xml:space="preserve">w imieniu którego działa: </w:t>
      </w:r>
    </w:p>
    <w:p w14:paraId="7D99ABC3" w14:textId="77777777" w:rsidR="000070DD" w:rsidRDefault="000070DD">
      <w:pPr>
        <w:pStyle w:val="Nagwek"/>
        <w:tabs>
          <w:tab w:val="left" w:pos="708"/>
        </w:tabs>
        <w:rPr>
          <w:sz w:val="22"/>
          <w:szCs w:val="22"/>
        </w:rPr>
      </w:pPr>
    </w:p>
    <w:p w14:paraId="0B5F496F" w14:textId="77777777" w:rsidR="000070DD" w:rsidRDefault="00493B28">
      <w:pPr>
        <w:pStyle w:val="Nagwek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14:paraId="6190E8E2" w14:textId="77777777" w:rsidR="000070DD" w:rsidRDefault="00493B28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łącznie zwanymi dalej Stronami i każda z osobna Stroną.</w:t>
      </w:r>
    </w:p>
    <w:p w14:paraId="0F4323D6" w14:textId="77777777" w:rsidR="000070DD" w:rsidRDefault="000070DD">
      <w:pPr>
        <w:pStyle w:val="NormalnyWeb"/>
        <w:spacing w:before="0" w:line="240" w:lineRule="auto"/>
        <w:jc w:val="center"/>
        <w:rPr>
          <w:b/>
          <w:bCs/>
          <w:sz w:val="22"/>
          <w:szCs w:val="22"/>
        </w:rPr>
      </w:pPr>
    </w:p>
    <w:p w14:paraId="1DC27447" w14:textId="77777777" w:rsidR="000070DD" w:rsidRDefault="000070DD">
      <w:pPr>
        <w:pStyle w:val="NormalnyWeb"/>
        <w:spacing w:before="0" w:line="240" w:lineRule="auto"/>
        <w:jc w:val="center"/>
        <w:rPr>
          <w:b/>
          <w:bCs/>
          <w:sz w:val="22"/>
          <w:szCs w:val="22"/>
        </w:rPr>
      </w:pPr>
    </w:p>
    <w:p w14:paraId="47F38FB9" w14:textId="77777777" w:rsidR="000070DD" w:rsidRDefault="00493B28">
      <w:pPr>
        <w:pStyle w:val="NormalnyWeb"/>
        <w:spacing w:before="0" w:line="240" w:lineRule="auto"/>
        <w:jc w:val="center"/>
      </w:pPr>
      <w:r>
        <w:rPr>
          <w:b/>
          <w:bCs/>
          <w:sz w:val="22"/>
          <w:szCs w:val="22"/>
        </w:rPr>
        <w:t>Preambuła</w:t>
      </w:r>
    </w:p>
    <w:p w14:paraId="65DD946E" w14:textId="77777777" w:rsidR="000070DD" w:rsidRDefault="000070DD">
      <w:pPr>
        <w:pStyle w:val="Tekstpodstawowy"/>
        <w:rPr>
          <w:rFonts w:ascii="Times New Roman" w:hAnsi="Times New Roman"/>
          <w:szCs w:val="22"/>
        </w:rPr>
      </w:pPr>
    </w:p>
    <w:p w14:paraId="00943334" w14:textId="186E9597" w:rsidR="000070DD" w:rsidRPr="008E6861" w:rsidRDefault="00493B28" w:rsidP="00A76D34">
      <w:pPr>
        <w:pStyle w:val="Bezodstpw"/>
        <w:jc w:val="both"/>
        <w:rPr>
          <w:rFonts w:ascii="Times New Roman" w:hAnsi="Times New Roman"/>
        </w:rPr>
      </w:pPr>
      <w:r w:rsidRPr="00A76D34">
        <w:rPr>
          <w:rFonts w:ascii="Times New Roman" w:hAnsi="Times New Roman"/>
        </w:rPr>
        <w:t xml:space="preserve">W wyniku postępowania o udzielenie </w:t>
      </w:r>
      <w:r w:rsidR="008358EE" w:rsidRPr="00A76D34">
        <w:rPr>
          <w:rFonts w:ascii="Times New Roman" w:hAnsi="Times New Roman"/>
        </w:rPr>
        <w:t>zamówienia,</w:t>
      </w:r>
      <w:r w:rsidRPr="00A76D34">
        <w:rPr>
          <w:rFonts w:ascii="Times New Roman" w:hAnsi="Times New Roman"/>
        </w:rPr>
        <w:t xml:space="preserve"> do którego nie mają zastosowania przepisy ustawy z dnia 11 września 2019 r. Prawo zamówień </w:t>
      </w:r>
      <w:r w:rsidR="00A76D34">
        <w:rPr>
          <w:rFonts w:ascii="Times New Roman" w:hAnsi="Times New Roman"/>
        </w:rPr>
        <w:t>publicznych (Dz. U. z 202</w:t>
      </w:r>
      <w:r w:rsidR="00B829A7">
        <w:rPr>
          <w:rFonts w:ascii="Times New Roman" w:hAnsi="Times New Roman"/>
        </w:rPr>
        <w:t>3</w:t>
      </w:r>
      <w:r w:rsidR="00A76D34">
        <w:rPr>
          <w:rFonts w:ascii="Times New Roman" w:hAnsi="Times New Roman"/>
        </w:rPr>
        <w:t xml:space="preserve">r. </w:t>
      </w:r>
      <w:r w:rsidRPr="00A76D34">
        <w:rPr>
          <w:rFonts w:ascii="Times New Roman" w:hAnsi="Times New Roman"/>
        </w:rPr>
        <w:t>poz. 1</w:t>
      </w:r>
      <w:r w:rsidR="00B829A7">
        <w:rPr>
          <w:rFonts w:ascii="Times New Roman" w:hAnsi="Times New Roman"/>
        </w:rPr>
        <w:t>605</w:t>
      </w:r>
      <w:r w:rsidRPr="00A76D34">
        <w:rPr>
          <w:rFonts w:ascii="Times New Roman" w:hAnsi="Times New Roman"/>
        </w:rPr>
        <w:t xml:space="preserve"> </w:t>
      </w:r>
      <w:r w:rsidRPr="00A76D34">
        <w:rPr>
          <w:rFonts w:ascii="Times New Roman" w:hAnsi="Times New Roman"/>
        </w:rPr>
        <w:br/>
        <w:t xml:space="preserve">ze zm.)  </w:t>
      </w:r>
      <w:r w:rsidRPr="008E6861">
        <w:rPr>
          <w:rFonts w:ascii="Times New Roman" w:hAnsi="Times New Roman"/>
          <w:sz w:val="24"/>
          <w:szCs w:val="24"/>
        </w:rPr>
        <w:t>zgodnie z art. 2 ust. 1 pkt 1 tej ustawy pn</w:t>
      </w:r>
      <w:r w:rsidR="008E6861">
        <w:rPr>
          <w:rFonts w:ascii="Times New Roman" w:hAnsi="Times New Roman"/>
          <w:sz w:val="24"/>
          <w:szCs w:val="24"/>
        </w:rPr>
        <w:t>.</w:t>
      </w:r>
      <w:r w:rsidRPr="008E6861">
        <w:rPr>
          <w:rFonts w:ascii="Times New Roman" w:hAnsi="Times New Roman"/>
          <w:sz w:val="24"/>
          <w:szCs w:val="24"/>
        </w:rPr>
        <w:t xml:space="preserve">: </w:t>
      </w:r>
      <w:r w:rsidR="008E6861" w:rsidRPr="008E6861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B829A7">
        <w:rPr>
          <w:rFonts w:ascii="Times New Roman" w:hAnsi="Times New Roman"/>
          <w:b/>
          <w:bCs/>
          <w:i/>
          <w:sz w:val="24"/>
          <w:szCs w:val="24"/>
        </w:rPr>
        <w:t>Dostawa</w:t>
      </w:r>
      <w:r w:rsidR="008E6861" w:rsidRPr="008E686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829A7">
        <w:rPr>
          <w:rFonts w:ascii="Times New Roman" w:hAnsi="Times New Roman"/>
          <w:b/>
          <w:bCs/>
          <w:i/>
          <w:sz w:val="24"/>
          <w:szCs w:val="24"/>
        </w:rPr>
        <w:t xml:space="preserve">sprzętu komputerowego na potrzeby </w:t>
      </w:r>
      <w:r w:rsidR="008E6861" w:rsidRPr="008E6861">
        <w:rPr>
          <w:rFonts w:ascii="Times New Roman" w:hAnsi="Times New Roman"/>
          <w:b/>
          <w:bCs/>
          <w:i/>
          <w:sz w:val="24"/>
          <w:szCs w:val="24"/>
        </w:rPr>
        <w:t>Szpitala Specjalistycznego w Chorzowie</w:t>
      </w:r>
      <w:r w:rsidR="009261A4">
        <w:rPr>
          <w:rFonts w:ascii="Times New Roman" w:hAnsi="Times New Roman"/>
          <w:b/>
          <w:bCs/>
          <w:i/>
          <w:sz w:val="24"/>
          <w:szCs w:val="24"/>
        </w:rPr>
        <w:t xml:space="preserve"> - 2</w:t>
      </w:r>
      <w:r w:rsidR="008E6861" w:rsidRPr="008E6861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A76D34">
        <w:rPr>
          <w:rFonts w:ascii="Times New Roman" w:hAnsi="Times New Roman"/>
        </w:rPr>
        <w:t xml:space="preserve"> (znak</w:t>
      </w:r>
      <w:r w:rsidR="00247FE5" w:rsidRPr="00A76D34">
        <w:rPr>
          <w:rFonts w:ascii="Times New Roman" w:hAnsi="Times New Roman"/>
        </w:rPr>
        <w:t xml:space="preserve"> spra</w:t>
      </w:r>
      <w:r w:rsidR="00A76D34" w:rsidRPr="00A76D34">
        <w:rPr>
          <w:rFonts w:ascii="Times New Roman" w:hAnsi="Times New Roman"/>
        </w:rPr>
        <w:t>wy PU/</w:t>
      </w:r>
      <w:r w:rsidR="008358EE">
        <w:rPr>
          <w:rFonts w:ascii="Times New Roman" w:hAnsi="Times New Roman"/>
        </w:rPr>
        <w:t>2</w:t>
      </w:r>
      <w:r w:rsidR="009261A4">
        <w:rPr>
          <w:rFonts w:ascii="Times New Roman" w:hAnsi="Times New Roman"/>
        </w:rPr>
        <w:t>5</w:t>
      </w:r>
      <w:r w:rsidR="008358EE">
        <w:rPr>
          <w:rFonts w:ascii="Times New Roman" w:hAnsi="Times New Roman"/>
        </w:rPr>
        <w:t>1/</w:t>
      </w:r>
      <w:r w:rsidR="00B829A7">
        <w:rPr>
          <w:rFonts w:ascii="Times New Roman" w:hAnsi="Times New Roman"/>
        </w:rPr>
        <w:t>DSK</w:t>
      </w:r>
      <w:r w:rsidR="008358EE">
        <w:rPr>
          <w:rFonts w:ascii="Times New Roman" w:hAnsi="Times New Roman"/>
        </w:rPr>
        <w:t>/</w:t>
      </w:r>
      <w:r w:rsidR="009261A4">
        <w:rPr>
          <w:rFonts w:ascii="Times New Roman" w:hAnsi="Times New Roman"/>
        </w:rPr>
        <w:t>12</w:t>
      </w:r>
      <w:r w:rsidR="00B829A7">
        <w:rPr>
          <w:rFonts w:ascii="Times New Roman" w:hAnsi="Times New Roman"/>
        </w:rPr>
        <w:t>/</w:t>
      </w:r>
      <w:r w:rsidR="008358EE">
        <w:rPr>
          <w:rFonts w:ascii="Times New Roman" w:hAnsi="Times New Roman"/>
        </w:rPr>
        <w:t>202</w:t>
      </w:r>
      <w:r w:rsidR="00B829A7">
        <w:rPr>
          <w:rFonts w:ascii="Times New Roman" w:hAnsi="Times New Roman"/>
        </w:rPr>
        <w:t>4</w:t>
      </w:r>
      <w:r w:rsidRPr="00A76D34">
        <w:rPr>
          <w:rFonts w:ascii="Times New Roman" w:hAnsi="Times New Roman"/>
        </w:rPr>
        <w:t>), zostaje zawarta niniejsza umowa [dalej: Umowa].</w:t>
      </w:r>
    </w:p>
    <w:p w14:paraId="5C6F919F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3F3266BD" w14:textId="01FA6CC0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1</w:t>
      </w:r>
    </w:p>
    <w:p w14:paraId="0B9C42AB" w14:textId="77777777" w:rsidR="000070DD" w:rsidRDefault="00493B28" w:rsidP="00247FE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14:paraId="04B66414" w14:textId="1341B76E" w:rsidR="00247FE5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247FE5" w:rsidRPr="00247FE5">
        <w:rPr>
          <w:rFonts w:ascii="Times New Roman" w:hAnsi="Times New Roman" w:cs="Times New Roman"/>
          <w:sz w:val="22"/>
          <w:szCs w:val="22"/>
        </w:rPr>
        <w:t>sprzedaż</w:t>
      </w:r>
      <w:r w:rsidR="008358EE">
        <w:rPr>
          <w:rFonts w:ascii="Times New Roman" w:hAnsi="Times New Roman" w:cs="Times New Roman"/>
          <w:sz w:val="22"/>
          <w:szCs w:val="22"/>
        </w:rPr>
        <w:t xml:space="preserve"> </w:t>
      </w:r>
      <w:r w:rsidR="00B829A7">
        <w:rPr>
          <w:rFonts w:ascii="Times New Roman" w:hAnsi="Times New Roman" w:cs="Times New Roman"/>
          <w:sz w:val="22"/>
          <w:szCs w:val="22"/>
        </w:rPr>
        <w:t>sprzętu komputerowego</w:t>
      </w:r>
      <w:r w:rsidR="00247FE5" w:rsidRPr="00247FE5">
        <w:rPr>
          <w:rFonts w:ascii="Times New Roman" w:hAnsi="Times New Roman" w:cs="Times New Roman"/>
          <w:sz w:val="22"/>
          <w:szCs w:val="22"/>
        </w:rPr>
        <w:t xml:space="preserve">, wyszczególnionego w pakiecie </w:t>
      </w:r>
      <w:r w:rsidR="00247FE5" w:rsidRPr="00247FE5">
        <w:rPr>
          <w:rFonts w:ascii="Times New Roman" w:hAnsi="Times New Roman" w:cs="Times New Roman"/>
          <w:b/>
          <w:bCs/>
          <w:sz w:val="22"/>
          <w:szCs w:val="22"/>
        </w:rPr>
        <w:t>nr …………………</w:t>
      </w:r>
      <w:r w:rsidR="00247FE5" w:rsidRPr="00247FE5">
        <w:rPr>
          <w:rFonts w:ascii="Times New Roman" w:hAnsi="Times New Roman" w:cs="Times New Roman"/>
          <w:sz w:val="22"/>
          <w:szCs w:val="22"/>
        </w:rPr>
        <w:t>, zgodnie z ofertą złożoną do postępowania [dalej: Przedmiot sprzedaży].</w:t>
      </w:r>
    </w:p>
    <w:p w14:paraId="642A1174" w14:textId="05875032" w:rsidR="00247FE5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 xml:space="preserve">Wykonawca dostarczy Przedmiot sprzedaży do siedziby Zamawiającego na warunkach </w:t>
      </w:r>
      <w:r w:rsidRPr="00247FE5">
        <w:rPr>
          <w:rFonts w:ascii="Times New Roman" w:hAnsi="Times New Roman" w:cs="Times New Roman"/>
          <w:sz w:val="22"/>
          <w:szCs w:val="22"/>
        </w:rPr>
        <w:br/>
        <w:t xml:space="preserve">określonych w § </w:t>
      </w:r>
      <w:r w:rsidR="008358EE">
        <w:rPr>
          <w:rFonts w:ascii="Times New Roman" w:hAnsi="Times New Roman" w:cs="Times New Roman"/>
          <w:sz w:val="22"/>
          <w:szCs w:val="22"/>
        </w:rPr>
        <w:t>3</w:t>
      </w:r>
      <w:r w:rsidRPr="00247FE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EC8634" w14:textId="11BA6A31" w:rsidR="00247FE5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 xml:space="preserve">Zakres </w:t>
      </w:r>
      <w:r w:rsidR="00B829A7">
        <w:rPr>
          <w:rFonts w:ascii="Times New Roman" w:hAnsi="Times New Roman" w:cs="Times New Roman"/>
          <w:sz w:val="22"/>
          <w:szCs w:val="22"/>
        </w:rPr>
        <w:t>p</w:t>
      </w:r>
      <w:r w:rsidRPr="00247FE5">
        <w:rPr>
          <w:rFonts w:ascii="Times New Roman" w:hAnsi="Times New Roman" w:cs="Times New Roman"/>
          <w:sz w:val="22"/>
          <w:szCs w:val="22"/>
        </w:rPr>
        <w:t>rzedmiotu umowy, określa zapy</w:t>
      </w:r>
      <w:r w:rsidR="00247FE5">
        <w:rPr>
          <w:rFonts w:ascii="Times New Roman" w:hAnsi="Times New Roman" w:cs="Times New Roman"/>
          <w:sz w:val="22"/>
          <w:szCs w:val="22"/>
        </w:rPr>
        <w:t>tani</w:t>
      </w:r>
      <w:r w:rsidR="008358EE">
        <w:rPr>
          <w:rFonts w:ascii="Times New Roman" w:hAnsi="Times New Roman" w:cs="Times New Roman"/>
          <w:sz w:val="22"/>
          <w:szCs w:val="22"/>
        </w:rPr>
        <w:t>e</w:t>
      </w:r>
      <w:r w:rsidR="00B829A7">
        <w:rPr>
          <w:rFonts w:ascii="Times New Roman" w:hAnsi="Times New Roman" w:cs="Times New Roman"/>
          <w:sz w:val="22"/>
          <w:szCs w:val="22"/>
        </w:rPr>
        <w:t xml:space="preserve"> </w:t>
      </w:r>
      <w:r w:rsidR="00247FE5">
        <w:rPr>
          <w:rFonts w:ascii="Times New Roman" w:hAnsi="Times New Roman" w:cs="Times New Roman"/>
          <w:sz w:val="22"/>
          <w:szCs w:val="22"/>
        </w:rPr>
        <w:t>ofertowe</w:t>
      </w:r>
      <w:r w:rsidR="00B008CF">
        <w:rPr>
          <w:rFonts w:ascii="Times New Roman" w:hAnsi="Times New Roman" w:cs="Times New Roman"/>
          <w:sz w:val="22"/>
          <w:szCs w:val="22"/>
        </w:rPr>
        <w:t xml:space="preserve"> oraz </w:t>
      </w:r>
      <w:r w:rsidR="00B008CF" w:rsidRPr="00247FE5">
        <w:rPr>
          <w:rFonts w:ascii="Times New Roman" w:hAnsi="Times New Roman" w:cs="Times New Roman"/>
          <w:sz w:val="22"/>
          <w:szCs w:val="22"/>
        </w:rPr>
        <w:t>formularz</w:t>
      </w:r>
      <w:r w:rsidRPr="00247FE5">
        <w:rPr>
          <w:rFonts w:ascii="Times New Roman" w:hAnsi="Times New Roman" w:cs="Times New Roman"/>
          <w:sz w:val="22"/>
          <w:szCs w:val="22"/>
        </w:rPr>
        <w:t xml:space="preserve"> ofertowy</w:t>
      </w:r>
      <w:r w:rsidR="00B008CF">
        <w:rPr>
          <w:rFonts w:ascii="Times New Roman" w:hAnsi="Times New Roman" w:cs="Times New Roman"/>
          <w:sz w:val="22"/>
          <w:szCs w:val="22"/>
        </w:rPr>
        <w:t>.</w:t>
      </w:r>
    </w:p>
    <w:p w14:paraId="58E5446B" w14:textId="77777777" w:rsidR="000070DD" w:rsidRPr="00247FE5" w:rsidRDefault="00493B28" w:rsidP="00247FE5">
      <w:pPr>
        <w:pStyle w:val="western"/>
        <w:numPr>
          <w:ilvl w:val="0"/>
          <w:numId w:val="26"/>
        </w:numPr>
        <w:tabs>
          <w:tab w:val="clear" w:pos="720"/>
        </w:tabs>
        <w:autoSpaceDN/>
        <w:spacing w:beforeAutospacing="1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47FE5">
        <w:rPr>
          <w:rFonts w:ascii="Times New Roman" w:hAnsi="Times New Roman" w:cs="Times New Roman"/>
          <w:sz w:val="22"/>
          <w:szCs w:val="22"/>
        </w:rPr>
        <w:t>Wykonawca nie może powierzyć wykonania umowy innej osobie.</w:t>
      </w:r>
    </w:p>
    <w:p w14:paraId="6E7E9A4E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09F28F96" w14:textId="62A27400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2</w:t>
      </w:r>
    </w:p>
    <w:p w14:paraId="397B1AAD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realizacji</w:t>
      </w:r>
    </w:p>
    <w:p w14:paraId="42BB26A1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7D68DD48" w14:textId="3AFE20D9" w:rsidR="008358EE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</w:pPr>
      <w:r>
        <w:rPr>
          <w:rFonts w:ascii="Times New Roman" w:hAnsi="Times New Roman"/>
        </w:rPr>
        <w:t xml:space="preserve">Wykonawca dostarczy Przedmiot sprzedaży do siedziby Zamawiającego </w:t>
      </w:r>
      <w:r>
        <w:rPr>
          <w:rFonts w:ascii="Times New Roman" w:hAnsi="Times New Roman"/>
          <w:b/>
        </w:rPr>
        <w:t>w terminie do (...)</w:t>
      </w:r>
      <w:r>
        <w:rPr>
          <w:rFonts w:ascii="Times New Roman" w:hAnsi="Times New Roman"/>
        </w:rPr>
        <w:t xml:space="preserve"> licząc od dnia zawarcia umowy (maksymalny termin realizacji umowy).</w:t>
      </w:r>
    </w:p>
    <w:p w14:paraId="5EB44F69" w14:textId="4093B3E3" w:rsidR="000070DD" w:rsidRDefault="00493B28" w:rsidP="008358EE">
      <w:pPr>
        <w:pStyle w:val="Bezodstpw"/>
        <w:numPr>
          <w:ilvl w:val="0"/>
          <w:numId w:val="27"/>
        </w:numPr>
        <w:ind w:left="284" w:hanging="284"/>
        <w:jc w:val="both"/>
      </w:pPr>
      <w:r>
        <w:rPr>
          <w:rFonts w:ascii="Times New Roman" w:hAnsi="Times New Roman"/>
        </w:rPr>
        <w:t xml:space="preserve">Termin (dzień) dostarczenia Przedmiotu sprzedaży zostanie ustalony na podstawie § </w:t>
      </w:r>
      <w:r w:rsidR="008358E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3.</w:t>
      </w:r>
    </w:p>
    <w:p w14:paraId="4657562C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1F91A676" w14:textId="45AC025A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3</w:t>
      </w:r>
    </w:p>
    <w:p w14:paraId="31ABB37E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i warunki realizacji</w:t>
      </w:r>
    </w:p>
    <w:p w14:paraId="2311AC36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7808595F" w14:textId="77777777" w:rsidR="000070DD" w:rsidRDefault="00493B28">
      <w:pPr>
        <w:pStyle w:val="NormalnyWeb"/>
        <w:numPr>
          <w:ilvl w:val="0"/>
          <w:numId w:val="7"/>
        </w:numPr>
        <w:tabs>
          <w:tab w:val="left" w:pos="426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że:</w:t>
      </w:r>
    </w:p>
    <w:p w14:paraId="735995D5" w14:textId="77777777" w:rsidR="000070DD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znajduje się w sytuacji finansowej zapewniającej wykonanie umowy,</w:t>
      </w:r>
    </w:p>
    <w:p w14:paraId="4ED60430" w14:textId="77777777" w:rsidR="000070DD" w:rsidRDefault="00493B28">
      <w:pPr>
        <w:pStyle w:val="Bezodstpw"/>
        <w:numPr>
          <w:ilvl w:val="0"/>
          <w:numId w:val="8"/>
        </w:numPr>
        <w:ind w:left="567" w:hanging="283"/>
        <w:jc w:val="both"/>
      </w:pPr>
      <w:r>
        <w:rPr>
          <w:rFonts w:ascii="Times New Roman" w:hAnsi="Times New Roman"/>
        </w:rPr>
        <w:lastRenderedPageBreak/>
        <w:t xml:space="preserve">posiada konieczne doświadczenie i profesjonalne kwalifikacje niezbędne do prawidłowego </w:t>
      </w:r>
      <w:r>
        <w:rPr>
          <w:rFonts w:ascii="Times New Roman" w:hAnsi="Times New Roman"/>
        </w:rPr>
        <w:br/>
        <w:t xml:space="preserve">wykonania umowy i zobowiązuje się do wykonania umowy przy zachowaniu najwyższej </w:t>
      </w:r>
      <w:r>
        <w:rPr>
          <w:rFonts w:ascii="Times New Roman" w:hAnsi="Times New Roman"/>
        </w:rPr>
        <w:br/>
        <w:t xml:space="preserve">należytej staranności, określonej w art. 355 § 2 ustawy z dnia 23 kwietnia 1964 r. Kodeks </w:t>
      </w:r>
      <w:r>
        <w:rPr>
          <w:rFonts w:ascii="Times New Roman" w:hAnsi="Times New Roman"/>
        </w:rPr>
        <w:br/>
        <w:t>cywilny,</w:t>
      </w:r>
    </w:p>
    <w:p w14:paraId="036B905D" w14:textId="77777777" w:rsidR="000070DD" w:rsidRDefault="00493B28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zrealizuje postanowienia niniejszej umowy zgodnie ze złożoną ofertą.</w:t>
      </w:r>
    </w:p>
    <w:p w14:paraId="508DFAFA" w14:textId="15F991E4" w:rsidR="000070DD" w:rsidRDefault="00493B28">
      <w:pPr>
        <w:pStyle w:val="Bezodstpw"/>
        <w:numPr>
          <w:ilvl w:val="0"/>
          <w:numId w:val="7"/>
        </w:numPr>
        <w:tabs>
          <w:tab w:val="left" w:pos="-5476"/>
          <w:tab w:val="left" w:pos="-504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8358EE">
        <w:rPr>
          <w:rFonts w:ascii="Times New Roman" w:hAnsi="Times New Roman"/>
        </w:rPr>
        <w:t>oświadcza,</w:t>
      </w:r>
      <w:r>
        <w:rPr>
          <w:rFonts w:ascii="Times New Roman" w:hAnsi="Times New Roman"/>
        </w:rPr>
        <w:t xml:space="preserve"> że Przedmiot sprzedaży spełnia następujące wymagania:</w:t>
      </w:r>
    </w:p>
    <w:p w14:paraId="71E235B0" w14:textId="77777777" w:rsidR="000070DD" w:rsidRDefault="00493B28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odpowiada wszystkim cechom określonym w opisie Przedmiotu sprzedaży,</w:t>
      </w:r>
    </w:p>
    <w:p w14:paraId="0E329E39" w14:textId="4AD15C94" w:rsidR="000070DD" w:rsidRDefault="00493B28">
      <w:pPr>
        <w:pStyle w:val="Bezodstpw"/>
        <w:numPr>
          <w:ilvl w:val="0"/>
          <w:numId w:val="9"/>
        </w:numPr>
        <w:jc w:val="both"/>
      </w:pPr>
      <w:r>
        <w:rPr>
          <w:rFonts w:ascii="Times New Roman" w:hAnsi="Times New Roman"/>
        </w:rPr>
        <w:t>jest fabryc</w:t>
      </w:r>
      <w:r w:rsidR="00247FE5">
        <w:rPr>
          <w:rFonts w:ascii="Times New Roman" w:hAnsi="Times New Roman"/>
        </w:rPr>
        <w:t>znie nowy, wyprodukowany w 202</w:t>
      </w:r>
      <w:r w:rsidR="009358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r. i nie był używany, jest wolny od wad </w:t>
      </w:r>
      <w:r>
        <w:rPr>
          <w:rFonts w:ascii="Times New Roman" w:hAnsi="Times New Roman"/>
        </w:rPr>
        <w:br/>
        <w:t>fizycznych i prawnych oraz, że jest jego wyłączną własnością, nie jest obciążony żadnym prawem na rzecz osoby trzeciej, a także, że nie toczy się żadne postępowanie sądowe lub pozasądowe, dotyczące przedmioty zamówienia, jak również, że nie są mu znane żadne roszczenia osób trzecich, które choćby pośrednio, dotyczyłyby Przedmiotu sprzedaży.</w:t>
      </w:r>
    </w:p>
    <w:p w14:paraId="46EC98CB" w14:textId="77777777" w:rsidR="000070DD" w:rsidRDefault="00493B28">
      <w:pPr>
        <w:pStyle w:val="Bezodstpw"/>
        <w:numPr>
          <w:ilvl w:val="0"/>
          <w:numId w:val="10"/>
        </w:numPr>
        <w:tabs>
          <w:tab w:val="left" w:pos="-8356"/>
          <w:tab w:val="left" w:pos="-7920"/>
        </w:tabs>
        <w:ind w:left="284" w:hanging="284"/>
        <w:jc w:val="both"/>
      </w:pPr>
      <w:r>
        <w:rPr>
          <w:rFonts w:ascii="Times New Roman" w:hAnsi="Times New Roman"/>
        </w:rPr>
        <w:t xml:space="preserve">Wykonawca dostarczy Przedmiot sprzedaży do siedziby Zamawiającego, po uprzednim </w:t>
      </w:r>
      <w:r>
        <w:rPr>
          <w:rFonts w:ascii="Times New Roman" w:hAnsi="Times New Roman"/>
        </w:rPr>
        <w:br/>
        <w:t>ustaleniu terminu dostarczenia z Zamawiającym, spełniającego poniższe wymogi:</w:t>
      </w:r>
    </w:p>
    <w:p w14:paraId="7DAE8466" w14:textId="11DB3239" w:rsidR="000070DD" w:rsidRDefault="00493B28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maksymalny termin dostarczenia Przedmiotu sprzedaży wskazany jest w § </w:t>
      </w:r>
      <w:r w:rsidR="008358EE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14:paraId="2B1A4966" w14:textId="77777777" w:rsidR="000070DD" w:rsidRDefault="00493B28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sprzedaży zostanie dostarczony w zakresie czasowym od poniedziałku do piątku </w:t>
      </w:r>
      <w:r>
        <w:rPr>
          <w:rFonts w:ascii="Times New Roman" w:hAnsi="Times New Roman"/>
        </w:rPr>
        <w:br/>
        <w:t>w godz. 8.00–14.00.</w:t>
      </w:r>
    </w:p>
    <w:p w14:paraId="2A7E89C6" w14:textId="77777777" w:rsidR="000070DD" w:rsidRDefault="00493B28">
      <w:pPr>
        <w:pStyle w:val="Bezodstpw"/>
        <w:numPr>
          <w:ilvl w:val="0"/>
          <w:numId w:val="10"/>
        </w:numPr>
        <w:tabs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Wszelkie koszty dostarczenia, wydania Zamawiającemu i odebrania przez Zamawiającego </w:t>
      </w:r>
      <w:r>
        <w:rPr>
          <w:rFonts w:ascii="Times New Roman" w:hAnsi="Times New Roman"/>
        </w:rPr>
        <w:br/>
        <w:t>Przedmiotu sprzedaży ponosi Wykonawca.</w:t>
      </w:r>
    </w:p>
    <w:p w14:paraId="537841DA" w14:textId="77777777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ponosi odpowiedzialność z tytułu uszkodzenia lub utraty Przedmiotu sprzedaży, aż do chwili potwierdzenia przekazania Przedmiotu sprzedaży przez Zamawiającego.</w:t>
      </w:r>
    </w:p>
    <w:p w14:paraId="478328A1" w14:textId="77777777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Wydanie Przedmiotu sprzedaży przez Wykonawcę zostanie potwierdzone Protokołem odbioru [dalej: Protokół odbioru]. Protokół odbioru będzie podpisany przez upoważnione osoby przez </w:t>
      </w:r>
      <w:r>
        <w:rPr>
          <w:rFonts w:ascii="Times New Roman" w:hAnsi="Times New Roman"/>
        </w:rPr>
        <w:br/>
        <w:t>Zamawiającego i Wykonawcę. Wydanie Przedmiotu sprzedaży uznaje się za dokonane z chwilą podpisania przez obie Strony Protokołu odbioru bez zastrzeżeń.</w:t>
      </w:r>
    </w:p>
    <w:p w14:paraId="0DBA7990" w14:textId="77777777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Podpisanie przez Zamawiającego Protokołu odbioru nie wyklucza dochodzenia roszczeń z tytułu rękojmi za wady i gwarancji w przypadku wykrycia wady Przedmiotu sprzedaży w terminie </w:t>
      </w:r>
      <w:r>
        <w:rPr>
          <w:rFonts w:ascii="Times New Roman" w:hAnsi="Times New Roman"/>
        </w:rPr>
        <w:br/>
        <w:t>późniejszym.</w:t>
      </w:r>
    </w:p>
    <w:p w14:paraId="45D65152" w14:textId="77777777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Przedmiot umowy, zostanie uznany za zrealizowany, jeżeli Protokół odbioru będzie podpisany bez zastrzeżeń i potwierdzi tym samym, że Przedmiot sprzedaży, spełnia wszystkie warunki </w:t>
      </w:r>
      <w:r>
        <w:rPr>
          <w:rFonts w:ascii="Times New Roman" w:hAnsi="Times New Roman"/>
        </w:rPr>
        <w:br/>
        <w:t>i parametry podane w ofercie Wykonawcy.</w:t>
      </w:r>
    </w:p>
    <w:p w14:paraId="49FA7F9E" w14:textId="4E38EA09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>Jeżeli w toku czynności wydania Przedmiotu sprzedaży zostaną stwierdzone przez Zamawiającego wady i usterki, w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</w:rPr>
        <w:t xml:space="preserve">szczególności w przypadku niezgodności Przedmiotu sprzedaży z dokumentami, o których mowa w § </w:t>
      </w:r>
      <w:r w:rsidR="008358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ust. 3, nastąpi</w:t>
      </w:r>
      <w:r>
        <w:rPr>
          <w:rFonts w:ascii="Times New Roman" w:hAnsi="Times New Roman"/>
          <w:color w:val="000000"/>
        </w:rPr>
        <w:t xml:space="preserve"> podpisanie Protokołu odbioru z uwagami. </w:t>
      </w:r>
    </w:p>
    <w:p w14:paraId="29FEBF85" w14:textId="0DFAF28E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W przypadku odmowy przez Zamawiającego przyjęcia Przedmiotu sprzedaży, Wykonawca jest zobowiązany do dostarczenia Przedmiotu sprzedaży wolnego od wad fizycznych i prawnych oraz zgodnego z dokumentami, o których mowa w § </w:t>
      </w:r>
      <w:r w:rsidR="008358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ust. 3, w terminie 2 dni roboczych </w:t>
      </w:r>
      <w:r>
        <w:rPr>
          <w:rFonts w:ascii="Times New Roman" w:hAnsi="Times New Roman"/>
          <w:color w:val="000000"/>
        </w:rPr>
        <w:t xml:space="preserve">od dnia </w:t>
      </w:r>
      <w:r>
        <w:rPr>
          <w:rFonts w:ascii="Times New Roman" w:hAnsi="Times New Roman"/>
          <w:color w:val="000000"/>
        </w:rPr>
        <w:br/>
        <w:t xml:space="preserve">podpisania Protokołu odbioru z uwagami. </w:t>
      </w:r>
    </w:p>
    <w:p w14:paraId="2D06131B" w14:textId="77777777" w:rsidR="000070DD" w:rsidRDefault="00493B28">
      <w:pPr>
        <w:pStyle w:val="Bezodstpw"/>
        <w:numPr>
          <w:ilvl w:val="0"/>
          <w:numId w:val="10"/>
        </w:numPr>
        <w:tabs>
          <w:tab w:val="left" w:pos="284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Zastrzeżenie powyższego terminu nie wyłącza żadnych uprawnień Zamawiającego na wypadek zwłoki w wydaniu Przedmiotu sprzedaży. </w:t>
      </w:r>
    </w:p>
    <w:p w14:paraId="5D17B8B7" w14:textId="77777777" w:rsidR="000070DD" w:rsidRDefault="000070DD">
      <w:pPr>
        <w:pStyle w:val="Bezodstpw"/>
        <w:jc w:val="center"/>
        <w:rPr>
          <w:rFonts w:ascii="Times New Roman" w:hAnsi="Times New Roman"/>
        </w:rPr>
      </w:pPr>
    </w:p>
    <w:p w14:paraId="72163060" w14:textId="43060216" w:rsidR="000070DD" w:rsidRDefault="00493B28">
      <w:pPr>
        <w:pStyle w:val="Bezodstpw"/>
        <w:jc w:val="center"/>
      </w:pPr>
      <w:r>
        <w:rPr>
          <w:rFonts w:ascii="Times New Roman" w:hAnsi="Times New Roman"/>
          <w:b/>
          <w:bCs/>
        </w:rPr>
        <w:t xml:space="preserve">§ </w:t>
      </w:r>
      <w:r w:rsidR="008358EE">
        <w:rPr>
          <w:rFonts w:ascii="Times New Roman" w:hAnsi="Times New Roman"/>
          <w:b/>
          <w:bCs/>
        </w:rPr>
        <w:t>4</w:t>
      </w:r>
    </w:p>
    <w:p w14:paraId="584AC24B" w14:textId="77777777" w:rsidR="000070DD" w:rsidRDefault="00493B28">
      <w:pPr>
        <w:pStyle w:val="Bezodstpw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Wynagrodzenie</w:t>
      </w:r>
    </w:p>
    <w:p w14:paraId="470C94FB" w14:textId="77777777" w:rsidR="000070DD" w:rsidRDefault="000070DD">
      <w:pPr>
        <w:pStyle w:val="Bezodstpw"/>
        <w:jc w:val="center"/>
      </w:pPr>
    </w:p>
    <w:p w14:paraId="48BC43F0" w14:textId="0C099302"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 xml:space="preserve">Wynagrodzenie Wykonawcy za wykonanie Przedmiotu umowy (wartość umowy), określonego </w:t>
      </w:r>
      <w:r>
        <w:rPr>
          <w:sz w:val="22"/>
          <w:szCs w:val="22"/>
        </w:rPr>
        <w:br/>
        <w:t xml:space="preserve">w § </w:t>
      </w:r>
      <w:r w:rsidR="008358EE">
        <w:rPr>
          <w:sz w:val="22"/>
          <w:szCs w:val="22"/>
        </w:rPr>
        <w:t>1</w:t>
      </w:r>
      <w:r>
        <w:rPr>
          <w:sz w:val="22"/>
          <w:szCs w:val="22"/>
        </w:rPr>
        <w:t xml:space="preserve"> wynosi </w:t>
      </w:r>
      <w:r>
        <w:rPr>
          <w:b/>
          <w:sz w:val="22"/>
          <w:szCs w:val="22"/>
        </w:rPr>
        <w:t>brutto (…</w:t>
      </w:r>
      <w:r w:rsidR="008358EE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.………..) zł</w:t>
      </w:r>
      <w:r>
        <w:rPr>
          <w:sz w:val="22"/>
          <w:szCs w:val="22"/>
        </w:rPr>
        <w:t xml:space="preserve"> (słownie: (………………………………...) złotych </w:t>
      </w:r>
      <w:r>
        <w:rPr>
          <w:sz w:val="22"/>
          <w:szCs w:val="22"/>
        </w:rPr>
        <w:br/>
        <w:t xml:space="preserve">i 00/100). </w:t>
      </w:r>
    </w:p>
    <w:p w14:paraId="79873775" w14:textId="77777777"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>Zamawiający zobowiązuje się zapłacić Wykonawcy za faktycznie odebrany Przedmiot sprzedaży według ceny, wyszczególnionej w formularzu ofertowym (Załącznik nr 1 do umowy)</w:t>
      </w:r>
    </w:p>
    <w:p w14:paraId="53678B93" w14:textId="77777777" w:rsidR="000070DD" w:rsidRDefault="00493B28">
      <w:pPr>
        <w:pStyle w:val="NormalnyWeb"/>
        <w:numPr>
          <w:ilvl w:val="0"/>
          <w:numId w:val="12"/>
        </w:numPr>
        <w:tabs>
          <w:tab w:val="left" w:pos="284"/>
          <w:tab w:val="left" w:pos="720"/>
        </w:tabs>
        <w:spacing w:before="0" w:line="240" w:lineRule="auto"/>
        <w:ind w:left="284" w:right="11" w:hanging="284"/>
        <w:jc w:val="both"/>
      </w:pPr>
      <w:r>
        <w:rPr>
          <w:sz w:val="22"/>
          <w:szCs w:val="22"/>
        </w:rPr>
        <w:t>Wynagrodzenie obejmuje wszelkie koszty wynikłe z tytułu realizacji umowy.</w:t>
      </w:r>
    </w:p>
    <w:p w14:paraId="46625AD9" w14:textId="77777777" w:rsidR="000070DD" w:rsidRDefault="000070DD">
      <w:pPr>
        <w:pStyle w:val="Bezodstpw"/>
        <w:jc w:val="center"/>
        <w:rPr>
          <w:rFonts w:ascii="Times New Roman" w:hAnsi="Times New Roman"/>
          <w:b/>
          <w:bCs/>
        </w:rPr>
      </w:pPr>
    </w:p>
    <w:p w14:paraId="46440582" w14:textId="63DEF2DC" w:rsidR="000070DD" w:rsidRDefault="00493B28">
      <w:pPr>
        <w:pStyle w:val="Bezodstpw"/>
        <w:jc w:val="center"/>
      </w:pPr>
      <w:r>
        <w:rPr>
          <w:rFonts w:ascii="Times New Roman" w:hAnsi="Times New Roman"/>
          <w:b/>
          <w:bCs/>
        </w:rPr>
        <w:t xml:space="preserve">§ </w:t>
      </w:r>
      <w:r w:rsidR="008358EE">
        <w:rPr>
          <w:rFonts w:ascii="Times New Roman" w:hAnsi="Times New Roman"/>
          <w:b/>
          <w:bCs/>
        </w:rPr>
        <w:t>5</w:t>
      </w:r>
    </w:p>
    <w:p w14:paraId="3A941B6D" w14:textId="77777777" w:rsidR="000070DD" w:rsidRDefault="00493B28">
      <w:pPr>
        <w:pStyle w:val="Bezodstpw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Warunki płatności</w:t>
      </w:r>
    </w:p>
    <w:p w14:paraId="5EECFE36" w14:textId="77777777" w:rsidR="000070DD" w:rsidRDefault="000070DD">
      <w:pPr>
        <w:pStyle w:val="Bezodstpw"/>
        <w:jc w:val="center"/>
      </w:pPr>
    </w:p>
    <w:p w14:paraId="44E140BF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dokona zapłaty należnego wynagrodzenia przelewem, w terminie 30 (trzydzieści) dni od daty otrzymania przez Zamawiającego prawidłowo wystawionej faktury, na rachunek bankowy Wykonawcy wskazany na fakturze.</w:t>
      </w:r>
    </w:p>
    <w:p w14:paraId="107DC524" w14:textId="3AEB118B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Podstawą wystawienia faktury jest podpisany Protokół odbioru wskazany w § </w:t>
      </w:r>
      <w:r w:rsidR="008358E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ust. 6.</w:t>
      </w:r>
    </w:p>
    <w:p w14:paraId="4400C32E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Wykonawca zobowiązany jest przedstawić fakturę w terminie do 7 dni od dnia podpisania </w:t>
      </w:r>
      <w:r>
        <w:rPr>
          <w:rFonts w:ascii="Times New Roman" w:hAnsi="Times New Roman" w:cs="Times New Roman"/>
          <w:sz w:val="22"/>
          <w:szCs w:val="22"/>
        </w:rPr>
        <w:br/>
        <w:t>protokołu, o którym mowa w ust. 2.</w:t>
      </w:r>
    </w:p>
    <w:p w14:paraId="6C4C9207" w14:textId="299E27A4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przypadku wystawienia faktury elektronicznej, faktura zostanie wystawiona na </w:t>
      </w:r>
      <w:r w:rsidR="008358EE">
        <w:rPr>
          <w:rFonts w:ascii="Times New Roman" w:hAnsi="Times New Roman" w:cs="Times New Roman"/>
          <w:sz w:val="22"/>
          <w:szCs w:val="22"/>
        </w:rPr>
        <w:t>Zamawiającego</w:t>
      </w:r>
      <w:r>
        <w:rPr>
          <w:rFonts w:ascii="Times New Roman" w:hAnsi="Times New Roman" w:cs="Times New Roman"/>
          <w:sz w:val="22"/>
          <w:szCs w:val="22"/>
        </w:rPr>
        <w:t xml:space="preserve"> i przekazana w formie elektronicznej z adresu poczty elektronicznej Wykonawcy na adres poczty elektronicznej Zamawiającego</w:t>
      </w:r>
      <w:r w:rsidR="008358EE">
        <w:rPr>
          <w:rFonts w:ascii="Times New Roman" w:hAnsi="Times New Roman" w:cs="Times New Roman"/>
          <w:sz w:val="22"/>
          <w:szCs w:val="22"/>
        </w:rPr>
        <w:t>.</w:t>
      </w:r>
    </w:p>
    <w:p w14:paraId="508AF9F9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7EA4A0CB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Zapłatę uznaje się za dokonaną w dniu obciążenia rachunku bankowego Zamawiającego, na podstawie polecenia przelewu na wyżej wymieniony rachunek bankowy Wykonawcy.</w:t>
      </w:r>
    </w:p>
    <w:p w14:paraId="0CB975B3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przypadku, gdy termin płatności przypada w sobotę lub dzień ustawowo wolny od pracy, </w:t>
      </w:r>
      <w:r>
        <w:rPr>
          <w:rFonts w:ascii="Times New Roman" w:hAnsi="Times New Roman" w:cs="Times New Roman"/>
          <w:sz w:val="22"/>
          <w:szCs w:val="22"/>
        </w:rPr>
        <w:br/>
        <w:t>płatność nastąpi w pierwszy dzień roboczy przypadający po tych dniach.</w:t>
      </w:r>
    </w:p>
    <w:p w14:paraId="41E50182" w14:textId="77777777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64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oświadcza, że jest płatnikiem podatku VAT i upoważnia Wykonawcę do </w:t>
      </w:r>
      <w:r>
        <w:rPr>
          <w:rFonts w:ascii="Times New Roman" w:hAnsi="Times New Roman" w:cs="Times New Roman"/>
          <w:sz w:val="22"/>
          <w:szCs w:val="22"/>
        </w:rPr>
        <w:br/>
        <w:t>wystawienia faktury bez podpisu odbiorcy. Wykonawca oświadcza, że jest płatnikiem podatku VAT.</w:t>
      </w:r>
    </w:p>
    <w:p w14:paraId="0977BBE3" w14:textId="77777777" w:rsidR="000070DD" w:rsidRDefault="00493B28">
      <w:pPr>
        <w:pStyle w:val="western"/>
        <w:numPr>
          <w:ilvl w:val="0"/>
          <w:numId w:val="13"/>
        </w:numPr>
        <w:tabs>
          <w:tab w:val="left" w:pos="426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Wykonawca zapewnia, iż wskazany przez niego rachunek bankowy właściwy do dokonania płatności za niniejsza umowę jest rachunkiem znajdującym się w wykazie podmiotów, o którym mowa w art. 96b ust. 1 ustawy z dnia 11 marca 2004 r. o podatku od towarów i usług (t.j. Dz. U. 2021 r. poz. 685, z późn. zm.).</w:t>
      </w:r>
    </w:p>
    <w:p w14:paraId="516F96E8" w14:textId="6389CA4D" w:rsidR="000070DD" w:rsidRDefault="00493B28">
      <w:pPr>
        <w:pStyle w:val="western"/>
        <w:numPr>
          <w:ilvl w:val="0"/>
          <w:numId w:val="13"/>
        </w:numPr>
        <w:tabs>
          <w:tab w:val="left" w:pos="284"/>
          <w:tab w:val="left" w:pos="426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przypadku gdy rachunek bankowy zostanie zmieniony lub wykreślony z </w:t>
      </w:r>
      <w:r w:rsidR="008358EE">
        <w:rPr>
          <w:rFonts w:ascii="Times New Roman" w:hAnsi="Times New Roman" w:cs="Times New Roman"/>
          <w:sz w:val="22"/>
          <w:szCs w:val="22"/>
        </w:rPr>
        <w:t>wykazu,</w:t>
      </w:r>
      <w:r>
        <w:rPr>
          <w:rFonts w:ascii="Times New Roman" w:hAnsi="Times New Roman" w:cs="Times New Roman"/>
          <w:sz w:val="22"/>
          <w:szCs w:val="22"/>
        </w:rPr>
        <w:t xml:space="preserve"> o którym mowa w ust. 11 Wykonawca niezwłocznie (nie później niż 1 dzień po dokonaniu zmiany lub </w:t>
      </w:r>
      <w:r>
        <w:rPr>
          <w:rFonts w:ascii="Times New Roman" w:hAnsi="Times New Roman" w:cs="Times New Roman"/>
          <w:sz w:val="22"/>
          <w:szCs w:val="22"/>
        </w:rPr>
        <w:br/>
        <w:t>wykreśleniu) powiadamia o tym fakcie Zamawiającego podając aktualny rachunek bankowy znajdujący się w wykazie.</w:t>
      </w:r>
    </w:p>
    <w:p w14:paraId="40FD18E6" w14:textId="77777777" w:rsidR="000070DD" w:rsidRDefault="000070DD">
      <w:pPr>
        <w:pStyle w:val="western"/>
        <w:tabs>
          <w:tab w:val="left" w:pos="284"/>
          <w:tab w:val="left" w:pos="426"/>
        </w:tabs>
        <w:spacing w:before="0" w:line="240" w:lineRule="auto"/>
        <w:ind w:left="284"/>
        <w:jc w:val="both"/>
      </w:pPr>
    </w:p>
    <w:p w14:paraId="48B1087F" w14:textId="58B8F771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6</w:t>
      </w:r>
    </w:p>
    <w:p w14:paraId="4A9FBAEA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Gwarancja</w:t>
      </w:r>
    </w:p>
    <w:p w14:paraId="6CD2877C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63A49023" w14:textId="3C71FE25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Wykonawca udziela Zamawiającemu gwarancji jakości na Przedmiot sprzedaży przez okres </w:t>
      </w:r>
      <w:r>
        <w:rPr>
          <w:rFonts w:ascii="Times New Roman" w:hAnsi="Times New Roman" w:cs="Times New Roman"/>
          <w:b/>
          <w:sz w:val="22"/>
          <w:szCs w:val="22"/>
        </w:rPr>
        <w:t xml:space="preserve">(…...) miesięcy </w:t>
      </w:r>
      <w:r>
        <w:rPr>
          <w:rFonts w:ascii="Times New Roman" w:hAnsi="Times New Roman" w:cs="Times New Roman"/>
          <w:sz w:val="22"/>
          <w:szCs w:val="22"/>
        </w:rPr>
        <w:t xml:space="preserve">od daty podpisania Protokołu odbioru, o którym mowa w § </w:t>
      </w:r>
      <w:r w:rsidR="008358E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ust. 8, potwierdzającego wydanie Przedmiotu sprzedaży Zamawiającemu.</w:t>
      </w:r>
    </w:p>
    <w:p w14:paraId="3B3A84BA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Gwarancja obejmuje odpowiedzialność z tytułu wad tkwiących w Przedmiocie sprzedaży oraz za szkody powstałe w związku z wystąpieniem wady.</w:t>
      </w:r>
    </w:p>
    <w:p w14:paraId="4F02B0A1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W okresie obowiązywania gwarancji Wykonawca zobowiązany wykonać swoje obowiązku </w:t>
      </w:r>
      <w:r>
        <w:rPr>
          <w:rFonts w:ascii="Times New Roman" w:hAnsi="Times New Roman" w:cs="Times New Roman"/>
          <w:sz w:val="22"/>
          <w:szCs w:val="22"/>
        </w:rPr>
        <w:br/>
        <w:t>gwarancyjne w terminie do 10 dni roboczych od zgłoszenia wady przez Zamawiającego.</w:t>
      </w:r>
    </w:p>
    <w:p w14:paraId="353F0142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Zamawiający nie jest zobowiązany do podejmowania jakichkolwiek działań, od których </w:t>
      </w:r>
      <w:r>
        <w:rPr>
          <w:rFonts w:ascii="Times New Roman" w:hAnsi="Times New Roman" w:cs="Times New Roman"/>
          <w:sz w:val="22"/>
          <w:szCs w:val="22"/>
        </w:rPr>
        <w:br/>
        <w:t>uzależnione byłoby skorzystanie z uprawnień gwarancyjnych.</w:t>
      </w:r>
    </w:p>
    <w:p w14:paraId="4D20029D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Postanowienia dotyczące uprawnień gwarancyjnych nie wyłączają uprawnień wynikających </w:t>
      </w:r>
      <w:r>
        <w:rPr>
          <w:rFonts w:ascii="Times New Roman" w:hAnsi="Times New Roman" w:cs="Times New Roman"/>
          <w:sz w:val="22"/>
          <w:szCs w:val="22"/>
        </w:rPr>
        <w:br/>
        <w:t>z rękojmi za wady na zasadach określonych w ustawie z dnia 23 kwietnia 1964 r. Kodeks cywilny.</w:t>
      </w:r>
    </w:p>
    <w:p w14:paraId="60111F5E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Jeżeli Wykonawca nie usunie wad ujawnionych w okresie gwarancji lub rękojmi w określonym terminie, Zamawiający, po uprzednim zawiadomieniu Wykonawcy, jest uprawniony do zlecenia usunięcia wad podmiotowi trzeciemu na koszt i ryzyko Wykonawcy.</w:t>
      </w:r>
    </w:p>
    <w:p w14:paraId="0BED4D4A" w14:textId="77777777" w:rsidR="000070DD" w:rsidRDefault="00493B28">
      <w:pPr>
        <w:pStyle w:val="western"/>
        <w:numPr>
          <w:ilvl w:val="1"/>
          <w:numId w:val="14"/>
        </w:numPr>
        <w:tabs>
          <w:tab w:val="left" w:pos="1440"/>
        </w:tabs>
        <w:spacing w:before="0" w:line="240" w:lineRule="auto"/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Okres gwarancji za wady ulega przedłużeniu o czas trwania napraw dokonywanych w ramach </w:t>
      </w:r>
      <w:r>
        <w:rPr>
          <w:rFonts w:ascii="Times New Roman" w:hAnsi="Times New Roman" w:cs="Times New Roman"/>
          <w:sz w:val="22"/>
          <w:szCs w:val="22"/>
        </w:rPr>
        <w:br/>
        <w:t>wykonywania obowiązków gwarancyjnych.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29BAD831" w14:textId="62D80164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7</w:t>
      </w:r>
    </w:p>
    <w:p w14:paraId="00048E25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Kary umowne</w:t>
      </w:r>
    </w:p>
    <w:p w14:paraId="49CDD9B6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792604C4" w14:textId="77777777" w:rsidR="000070DD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ustanawiają odpowiedzialność za niewykonanie lub nienależyte wykonanie Umowy </w:t>
      </w:r>
      <w:r>
        <w:rPr>
          <w:sz w:val="22"/>
          <w:szCs w:val="22"/>
        </w:rPr>
        <w:br/>
        <w:t>w formie kar umownych.</w:t>
      </w:r>
    </w:p>
    <w:p w14:paraId="4291BF40" w14:textId="77777777" w:rsidR="000070DD" w:rsidRDefault="00493B28">
      <w:pPr>
        <w:pStyle w:val="NormalnyWeb"/>
        <w:numPr>
          <w:ilvl w:val="0"/>
          <w:numId w:val="15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 w następujących przypadkach i w wysokościach:</w:t>
      </w:r>
    </w:p>
    <w:p w14:paraId="6C62D164" w14:textId="7940FB5E" w:rsidR="000070DD" w:rsidRDefault="00493B28">
      <w:pPr>
        <w:pStyle w:val="Bezodstpw"/>
        <w:numPr>
          <w:ilvl w:val="0"/>
          <w:numId w:val="16"/>
        </w:numPr>
        <w:jc w:val="both"/>
      </w:pPr>
      <w:r>
        <w:rPr>
          <w:rFonts w:ascii="Times New Roman" w:hAnsi="Times New Roman"/>
        </w:rPr>
        <w:t xml:space="preserve">za zwłokę w wykonaniu obowiązku dostarczenia Zamawiającemu Przedmiotu sprzedaży </w:t>
      </w:r>
      <w:r>
        <w:rPr>
          <w:rFonts w:ascii="Times New Roman" w:hAnsi="Times New Roman"/>
        </w:rPr>
        <w:br/>
        <w:t xml:space="preserve">w stosunku do terminu, o którym mowa w § </w:t>
      </w:r>
      <w:r w:rsidR="008358E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1 Umowy – w wysokości 0,1% wynagrodzenia brutto określonego w § </w:t>
      </w:r>
      <w:r w:rsidR="008358E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ust. 1 Umowy za każdy dzień zwłoki, nie więcej jednak niż 20% wynagrodzenia określonego w § 5 ust. 1 Umowy;</w:t>
      </w:r>
    </w:p>
    <w:p w14:paraId="2607CCAF" w14:textId="6B21E418" w:rsidR="000070DD" w:rsidRDefault="00493B28">
      <w:pPr>
        <w:pStyle w:val="Bezodstpw"/>
        <w:numPr>
          <w:ilvl w:val="0"/>
          <w:numId w:val="16"/>
        </w:numPr>
        <w:jc w:val="both"/>
      </w:pPr>
      <w:r>
        <w:rPr>
          <w:rFonts w:ascii="Times New Roman" w:hAnsi="Times New Roman"/>
        </w:rPr>
        <w:t xml:space="preserve">za odstąpienie od Umowy przez którąkolwiek ze Stron z przyczyn, za które Wykonawca </w:t>
      </w:r>
      <w:r>
        <w:rPr>
          <w:rFonts w:ascii="Times New Roman" w:hAnsi="Times New Roman"/>
        </w:rPr>
        <w:br/>
        <w:t xml:space="preserve">ponosi odpowiedzialność – w wysokości 20% wynagrodzenia brutto, o którym mowa </w:t>
      </w:r>
      <w:r>
        <w:rPr>
          <w:rFonts w:ascii="Times New Roman" w:hAnsi="Times New Roman"/>
        </w:rPr>
        <w:br/>
        <w:t xml:space="preserve">w § </w:t>
      </w:r>
      <w:r w:rsidR="008358E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ust. 1 Umowy.</w:t>
      </w:r>
    </w:p>
    <w:p w14:paraId="14442A05" w14:textId="77777777" w:rsidR="000070DD" w:rsidRDefault="00493B28">
      <w:pPr>
        <w:pStyle w:val="Bezodstpw"/>
        <w:numPr>
          <w:ilvl w:val="0"/>
          <w:numId w:val="15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lastRenderedPageBreak/>
        <w:t xml:space="preserve">W przypadku gdy wysokość szkody poniesionej przez Zamawiającego jest większa od kary </w:t>
      </w:r>
      <w:r>
        <w:rPr>
          <w:rFonts w:ascii="Times New Roman" w:hAnsi="Times New Roman"/>
        </w:rPr>
        <w:br/>
        <w:t xml:space="preserve">umownej, a także w przypadku, gdy szkoda powstała z przyczyn, dla których nie zastrzeżono kary umownej, Zamawiający jest uprawniony do żądania odszkodowania na zasadach ogólnych, </w:t>
      </w:r>
      <w:r>
        <w:rPr>
          <w:rFonts w:ascii="Times New Roman" w:hAnsi="Times New Roman"/>
        </w:rPr>
        <w:br/>
        <w:t xml:space="preserve">wynikających z przepisów ustawy z dnia 23 kwietnia 1964 r. - Kodeks Cywilny – niezależnie od tego, czy realizuje uprawnienia do otrzymania kary umownej. W przypadku, gdy wysokość </w:t>
      </w:r>
      <w:r>
        <w:rPr>
          <w:rFonts w:ascii="Times New Roman" w:hAnsi="Times New Roman"/>
        </w:rPr>
        <w:br/>
        <w:t xml:space="preserve">poniesionej szkody jest większa od kary umownej, Zamawiający może żądać odszkodowania </w:t>
      </w:r>
      <w:r>
        <w:rPr>
          <w:rFonts w:ascii="Times New Roman" w:hAnsi="Times New Roman"/>
        </w:rPr>
        <w:br/>
        <w:t>przenoszącego wysokość zastrzeżonej kary umownej.</w:t>
      </w:r>
    </w:p>
    <w:p w14:paraId="160CD07E" w14:textId="77777777" w:rsidR="000070DD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04A740FA" w14:textId="77777777" w:rsidR="000070DD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Zamawiający może dokonać potrącenia, o którym mowa w ust. 4, w każdym przypadku powstania uprawnienia do żądania zapłaty kary umownej, choćby jego wierzytelność z tego tytułu nie była jeszcze wymagalna (nie upłynął jeszcze termin, w którym Wykonawca zobowiązany jest do </w:t>
      </w:r>
      <w:r>
        <w:rPr>
          <w:rFonts w:ascii="Times New Roman" w:hAnsi="Times New Roman"/>
        </w:rPr>
        <w:br/>
        <w:t>zapłaty kary umownej).</w:t>
      </w:r>
    </w:p>
    <w:p w14:paraId="1F746A13" w14:textId="77777777" w:rsidR="000070DD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>
        <w:rPr>
          <w:rFonts w:ascii="Times New Roman" w:hAnsi="Times New Roman"/>
        </w:rPr>
        <w:t xml:space="preserve">Dla wykonania prawa potrącenia nie jest niezbędne złożenie Wykonawcy przez Zamawiającego odrębnego oświadczenia woli, przy czym przyjmuje się, że Zamawiający wykonał prawo </w:t>
      </w:r>
      <w:r>
        <w:rPr>
          <w:rFonts w:ascii="Times New Roman" w:hAnsi="Times New Roman"/>
        </w:rPr>
        <w:br/>
        <w:t xml:space="preserve">potrącenia w dniu, w którym upłynął termin do zapłaty wynagrodzenia, a wynagrodzenie albo jej </w:t>
      </w:r>
      <w:r>
        <w:rPr>
          <w:rFonts w:ascii="Times New Roman" w:hAnsi="Times New Roman"/>
        </w:rPr>
        <w:br/>
        <w:t>odpowiednia część nie została zapłacona.</w:t>
      </w:r>
    </w:p>
    <w:p w14:paraId="501617AB" w14:textId="77777777" w:rsidR="000070DD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jest do uregulowania kary umownej niepotrąconej wedle zapisów </w:t>
      </w:r>
      <w:r>
        <w:rPr>
          <w:rFonts w:ascii="Times New Roman" w:hAnsi="Times New Roman"/>
        </w:rPr>
        <w:br/>
        <w:t>w ust. 4 w terminie 14 dni od dnia zawiadomienia o jej nałożeniu.</w:t>
      </w:r>
    </w:p>
    <w:p w14:paraId="7A96E0DF" w14:textId="77777777" w:rsidR="000070DD" w:rsidRDefault="00493B28">
      <w:pPr>
        <w:pStyle w:val="Bezodstpw"/>
        <w:numPr>
          <w:ilvl w:val="0"/>
          <w:numId w:val="17"/>
        </w:numPr>
        <w:tabs>
          <w:tab w:val="left" w:pos="284"/>
          <w:tab w:val="left" w:pos="567"/>
          <w:tab w:val="left" w:pos="720"/>
        </w:tabs>
        <w:ind w:left="284" w:hanging="284"/>
        <w:jc w:val="both"/>
      </w:pPr>
      <w:r>
        <w:rPr>
          <w:rFonts w:ascii="Times New Roman" w:eastAsia="Times New Roman" w:hAnsi="Times New Roman"/>
          <w:bCs/>
          <w:lang w:eastAsia="pl-PL"/>
        </w:rPr>
        <w:t>Zamawiającemu przysługuje prawo do kumulacji kar umownych z różnych tytułów.</w:t>
      </w:r>
    </w:p>
    <w:p w14:paraId="093DBE7B" w14:textId="77777777" w:rsidR="000070DD" w:rsidRDefault="000070DD">
      <w:pPr>
        <w:pStyle w:val="Bezodstpw"/>
        <w:tabs>
          <w:tab w:val="left" w:pos="567"/>
        </w:tabs>
        <w:ind w:left="284"/>
        <w:jc w:val="both"/>
        <w:rPr>
          <w:rFonts w:ascii="Times New Roman" w:hAnsi="Times New Roman"/>
        </w:rPr>
      </w:pPr>
    </w:p>
    <w:p w14:paraId="20C124B7" w14:textId="6EBECB70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8</w:t>
      </w:r>
    </w:p>
    <w:p w14:paraId="2CAA4484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i rozwiązanie umowy</w:t>
      </w:r>
    </w:p>
    <w:p w14:paraId="1B135319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4F67A313" w14:textId="77777777" w:rsidR="000070DD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W razie zaistnienia istotnej zmiany okoliczności powodującej, że wykonanie umowy nie leży </w:t>
      </w:r>
      <w:r>
        <w:rPr>
          <w:sz w:val="22"/>
          <w:szCs w:val="22"/>
        </w:rPr>
        <w:br/>
        <w:t>w interesie publicznym, czego nie można było przewidzi w chwili zawarcia umowy, Zamawiający może odstąpić od umowy w terminie 30 dni od powzięcia wiadomości o tych okolicznościach.</w:t>
      </w:r>
    </w:p>
    <w:p w14:paraId="55E7E432" w14:textId="42B7FD2C" w:rsidR="000070DD" w:rsidRDefault="00493B28">
      <w:pPr>
        <w:pStyle w:val="NormalnyWeb"/>
        <w:numPr>
          <w:ilvl w:val="0"/>
          <w:numId w:val="18"/>
        </w:numPr>
        <w:tabs>
          <w:tab w:val="left" w:pos="284"/>
          <w:tab w:val="left" w:pos="720"/>
        </w:tabs>
        <w:spacing w:before="0" w:line="240" w:lineRule="auto"/>
        <w:ind w:left="360" w:hanging="284"/>
        <w:jc w:val="both"/>
      </w:pPr>
      <w:r>
        <w:rPr>
          <w:sz w:val="22"/>
          <w:szCs w:val="22"/>
        </w:rPr>
        <w:t xml:space="preserve">Zamawiającemu przysługuje prawo do odstąpienia od Umowy </w:t>
      </w:r>
      <w:r w:rsidR="008358EE">
        <w:rPr>
          <w:sz w:val="22"/>
          <w:szCs w:val="22"/>
        </w:rPr>
        <w:t>również,</w:t>
      </w:r>
      <w:r>
        <w:rPr>
          <w:sz w:val="22"/>
          <w:szCs w:val="22"/>
        </w:rPr>
        <w:t xml:space="preserve"> jeżeli Wykonawca nie rozpoczął realizacji umowy bez uzasadnionych przyczyn lub – mimo </w:t>
      </w:r>
      <w:r>
        <w:rPr>
          <w:sz w:val="22"/>
          <w:szCs w:val="22"/>
        </w:rPr>
        <w:br/>
        <w:t xml:space="preserve">otrzymania pisemnego wezwania – nie wykonuje lub nienależycie wykonuje zobowiązania wynikające z Umowy, w </w:t>
      </w:r>
      <w:r w:rsidR="008358EE">
        <w:rPr>
          <w:sz w:val="22"/>
          <w:szCs w:val="22"/>
        </w:rPr>
        <w:t>szczególności,</w:t>
      </w:r>
      <w:r>
        <w:rPr>
          <w:sz w:val="22"/>
          <w:szCs w:val="22"/>
        </w:rPr>
        <w:t xml:space="preserve"> gdy zwłoka Wykonawcy w wykonaniu umowy trwać będzie dłużej niż 14 dni roboczych.</w:t>
      </w:r>
    </w:p>
    <w:p w14:paraId="3C2A3944" w14:textId="77777777" w:rsidR="000070DD" w:rsidRDefault="00493B28">
      <w:pPr>
        <w:pStyle w:val="Akapitzlist"/>
        <w:numPr>
          <w:ilvl w:val="0"/>
          <w:numId w:val="18"/>
        </w:numPr>
        <w:tabs>
          <w:tab w:val="left" w:pos="720"/>
        </w:tabs>
        <w:suppressAutoHyphens w:val="0"/>
        <w:ind w:left="284" w:hanging="284"/>
        <w:jc w:val="both"/>
        <w:textAlignment w:val="auto"/>
      </w:pPr>
      <w:r>
        <w:rPr>
          <w:sz w:val="22"/>
          <w:szCs w:val="22"/>
        </w:rPr>
        <w:t>Prawo do odstąpienie od umowy może być zrealizowane w terminie 14 dni od dnia wystąpienia przesłanki uprawiającej do odstąpienia od umowy, z zastrzeżeniem postanowień ust. 1.</w:t>
      </w:r>
    </w:p>
    <w:p w14:paraId="3AE3BD25" w14:textId="77777777" w:rsidR="000070DD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Oświadczenie o odstąpieniu od umowy wymaga formy pisemnej. Oświadczenie doręcza się </w:t>
      </w:r>
      <w:r>
        <w:rPr>
          <w:sz w:val="22"/>
          <w:szCs w:val="22"/>
        </w:rPr>
        <w:br/>
        <w:t>za zwrotnym potwierdzeniem przekazania. Oświadczenie to musi zawierać uzasadnienie.</w:t>
      </w:r>
    </w:p>
    <w:p w14:paraId="4DDC0D4E" w14:textId="77777777" w:rsidR="000070DD" w:rsidRDefault="00493B28">
      <w:pPr>
        <w:pStyle w:val="Akapitzlist"/>
        <w:numPr>
          <w:ilvl w:val="0"/>
          <w:numId w:val="19"/>
        </w:numPr>
        <w:tabs>
          <w:tab w:val="left" w:pos="72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Odstąpienie Zamawiającego od Umowy nie zwalnia Wykonawcy od zapłaty kary umownej </w:t>
      </w:r>
      <w:r>
        <w:rPr>
          <w:sz w:val="22"/>
          <w:szCs w:val="22"/>
        </w:rPr>
        <w:br/>
        <w:t>lub odszkodowania.</w:t>
      </w:r>
    </w:p>
    <w:p w14:paraId="0DF75383" w14:textId="3E2A1F02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8358EE">
        <w:rPr>
          <w:rFonts w:ascii="Times New Roman" w:hAnsi="Times New Roman"/>
          <w:b/>
        </w:rPr>
        <w:t>9</w:t>
      </w:r>
    </w:p>
    <w:p w14:paraId="644B8AD3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Przedstawiciele stron</w:t>
      </w:r>
    </w:p>
    <w:p w14:paraId="4119B05F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118FFFAF" w14:textId="77777777" w:rsidR="000070DD" w:rsidRDefault="00493B28">
      <w:pPr>
        <w:pStyle w:val="Akapitzlist"/>
        <w:numPr>
          <w:ilvl w:val="0"/>
          <w:numId w:val="20"/>
        </w:numPr>
        <w:tabs>
          <w:tab w:val="left" w:pos="340"/>
        </w:tabs>
        <w:suppressAutoHyphens w:val="0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Osobą odpowiedzialną ze strony Wykonawcy w zakresie realizacji niniejszej umowy jest:</w:t>
      </w:r>
    </w:p>
    <w:p w14:paraId="5C50A7E0" w14:textId="77777777" w:rsidR="000070DD" w:rsidRDefault="00493B28">
      <w:pPr>
        <w:pStyle w:val="Akapitzlist"/>
        <w:ind w:left="284"/>
        <w:jc w:val="both"/>
      </w:pPr>
      <w:r>
        <w:rPr>
          <w:b/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 xml:space="preserve"> tel. ……………………………</w:t>
      </w:r>
    </w:p>
    <w:p w14:paraId="1D452B45" w14:textId="77777777" w:rsidR="000070DD" w:rsidRDefault="00493B28">
      <w:pPr>
        <w:pStyle w:val="Akapitzlist"/>
        <w:tabs>
          <w:tab w:val="left" w:pos="340"/>
        </w:tabs>
        <w:suppressAutoHyphens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Osobą odpowiedzialną ze strony Zamawiającego w zakresie realizacji niniejszej umowy jest:</w:t>
      </w:r>
    </w:p>
    <w:p w14:paraId="0199C951" w14:textId="77777777" w:rsidR="000070DD" w:rsidRDefault="00493B28">
      <w:pPr>
        <w:pStyle w:val="Akapitzlist"/>
        <w:ind w:left="284"/>
        <w:jc w:val="both"/>
      </w:pPr>
      <w:r>
        <w:rPr>
          <w:b/>
          <w:sz w:val="22"/>
          <w:szCs w:val="22"/>
        </w:rPr>
        <w:t xml:space="preserve">……………………….,  </w:t>
      </w:r>
      <w:r>
        <w:rPr>
          <w:sz w:val="22"/>
          <w:szCs w:val="22"/>
        </w:rPr>
        <w:t>tel. (32) …………………………..</w:t>
      </w:r>
    </w:p>
    <w:p w14:paraId="03CCD456" w14:textId="77777777" w:rsidR="000070DD" w:rsidRDefault="00493B28">
      <w:pPr>
        <w:pStyle w:val="Akapitzlist"/>
        <w:numPr>
          <w:ilvl w:val="0"/>
          <w:numId w:val="20"/>
        </w:numPr>
        <w:tabs>
          <w:tab w:val="left" w:pos="3704"/>
          <w:tab w:val="left" w:pos="3760"/>
        </w:tabs>
        <w:suppressAutoHyphens w:val="0"/>
        <w:jc w:val="both"/>
        <w:textAlignment w:val="auto"/>
      </w:pPr>
      <w:r>
        <w:rPr>
          <w:sz w:val="22"/>
          <w:szCs w:val="22"/>
        </w:rPr>
        <w:t xml:space="preserve">Strony mają prawo do zmiany osób wymienionych w ust. 1 oraz ich danych kontaktowych. W celu dokonania powyższej zmiany wystarczające jest pisemne zawiadomienie drugiej Strony </w:t>
      </w:r>
      <w:r>
        <w:rPr>
          <w:sz w:val="22"/>
          <w:szCs w:val="22"/>
        </w:rPr>
        <w:br/>
        <w:t>o dokonanej zmianie, bez konieczności zmiany Umowy.</w:t>
      </w:r>
    </w:p>
    <w:p w14:paraId="63FAABA7" w14:textId="77777777" w:rsidR="000070DD" w:rsidRDefault="00493B28">
      <w:pPr>
        <w:pStyle w:val="Akapitzlist"/>
        <w:numPr>
          <w:ilvl w:val="0"/>
          <w:numId w:val="21"/>
        </w:numPr>
        <w:tabs>
          <w:tab w:val="left" w:pos="284"/>
          <w:tab w:val="left" w:pos="340"/>
        </w:tabs>
        <w:suppressAutoHyphens w:val="0"/>
        <w:ind w:left="284" w:hanging="284"/>
        <w:jc w:val="both"/>
        <w:textAlignment w:val="auto"/>
      </w:pPr>
      <w:r>
        <w:rPr>
          <w:sz w:val="22"/>
          <w:szCs w:val="22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lub w postaci </w:t>
      </w:r>
      <w:r>
        <w:rPr>
          <w:sz w:val="22"/>
          <w:szCs w:val="22"/>
        </w:rPr>
        <w:br/>
        <w:t>elektronicznej, na zasadach wskazanych w art. 77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ustawy - Kodeks cywilny. Zawiadomienia </w:t>
      </w:r>
      <w:r>
        <w:rPr>
          <w:sz w:val="22"/>
          <w:szCs w:val="22"/>
        </w:rPr>
        <w:br/>
        <w:t xml:space="preserve">i oświadczenia dokonywane w innej formie nie wywołują skutków prawnych ani faktycznych. </w:t>
      </w:r>
    </w:p>
    <w:p w14:paraId="229804C9" w14:textId="77777777" w:rsidR="000070DD" w:rsidRDefault="000070DD">
      <w:pPr>
        <w:pStyle w:val="Akapitzlist"/>
        <w:ind w:left="284"/>
        <w:jc w:val="both"/>
        <w:rPr>
          <w:sz w:val="22"/>
          <w:szCs w:val="22"/>
        </w:rPr>
      </w:pPr>
    </w:p>
    <w:p w14:paraId="3CFC68D0" w14:textId="689D12B6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  <w:r w:rsidR="008358EE">
        <w:rPr>
          <w:rFonts w:ascii="Times New Roman" w:hAnsi="Times New Roman"/>
          <w:b/>
        </w:rPr>
        <w:t>0</w:t>
      </w:r>
    </w:p>
    <w:p w14:paraId="3A4DCC94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Poufność i dane osobowe</w:t>
      </w:r>
    </w:p>
    <w:p w14:paraId="55AE1B83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136250F3" w14:textId="77777777"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Strony zobowiązują się do ochrony oraz do nieudostępniania innym osobom wszelkich informacji nieupublicznionych, zwłaszcza technicznych lub technologicznych, przekazywanych </w:t>
      </w:r>
      <w:r>
        <w:rPr>
          <w:sz w:val="22"/>
          <w:szCs w:val="22"/>
        </w:rPr>
        <w:br/>
        <w:t xml:space="preserve">lub udostępnianych sobie wzajemnie w jakiejkolwiek postaci w związku z realizacją Umowy oraz wszelkiej dokumentacji wykonanej w ramach Umowy, na podstawie informacji posiadanych przez Stronę i przekazanych lub udostępnionych przez drugą Stronę w czasie trwania Umowy, </w:t>
      </w:r>
      <w:r>
        <w:rPr>
          <w:sz w:val="22"/>
          <w:szCs w:val="22"/>
        </w:rPr>
        <w:br/>
        <w:t>jak również w terminie 5 lat po jej wykonaniu, rozwiązaniu lub wygaśnięciu.</w:t>
      </w:r>
    </w:p>
    <w:p w14:paraId="3DC84462" w14:textId="77777777"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</w:t>
      </w:r>
      <w:r>
        <w:rPr>
          <w:sz w:val="22"/>
          <w:szCs w:val="22"/>
        </w:rPr>
        <w:br/>
        <w:t>wiadomości informacji o ich działalności.</w:t>
      </w:r>
    </w:p>
    <w:p w14:paraId="46F42FBB" w14:textId="77777777"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z przetwarzaniem danych </w:t>
      </w:r>
      <w:r>
        <w:rPr>
          <w:sz w:val="22"/>
          <w:szCs w:val="22"/>
        </w:rPr>
        <w:br/>
        <w:t xml:space="preserve">osobowych i w sprawie swobodnego przepływu takich danych oraz uchylenia dyrektywy 95/46/WE. </w:t>
      </w:r>
    </w:p>
    <w:p w14:paraId="20D7E164" w14:textId="77777777"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</w:pPr>
      <w:r>
        <w:rPr>
          <w:sz w:val="22"/>
          <w:szCs w:val="22"/>
        </w:rPr>
        <w:t xml:space="preserve">Strony oświadczają, że pracownicy posiadający dostęp do danych osobowych przedstawicieli stron umowy znają przepisy dotyczące ochrony danych osobowych oraz posiadają stosowne </w:t>
      </w:r>
      <w:r>
        <w:rPr>
          <w:sz w:val="22"/>
          <w:szCs w:val="22"/>
        </w:rPr>
        <w:br/>
        <w:t>upoważnienia uprawniające do przetwarzania danych osobowych.</w:t>
      </w:r>
    </w:p>
    <w:p w14:paraId="14EE859C" w14:textId="77777777" w:rsidR="000070DD" w:rsidRDefault="00493B28">
      <w:pPr>
        <w:pStyle w:val="NormalnyWeb"/>
        <w:numPr>
          <w:ilvl w:val="6"/>
          <w:numId w:val="22"/>
        </w:numPr>
        <w:tabs>
          <w:tab w:val="left" w:pos="284"/>
          <w:tab w:val="left" w:pos="5040"/>
        </w:tabs>
        <w:spacing w:before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oświadczają, że dane osobowe ich przedstawicieli uzyskane w związku z realizacją umowy, zostaną wykorzystane wyłącznie w celu realizacji jej przedmiotu i tak długo jak jest to niezbędne </w:t>
      </w:r>
      <w:r>
        <w:rPr>
          <w:sz w:val="22"/>
          <w:szCs w:val="22"/>
        </w:rPr>
        <w:br/>
        <w:t>do jej wykonania.</w:t>
      </w:r>
    </w:p>
    <w:p w14:paraId="1D8861B4" w14:textId="7906BF1E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  <w:r w:rsidR="008358EE">
        <w:rPr>
          <w:rFonts w:ascii="Times New Roman" w:hAnsi="Times New Roman"/>
          <w:b/>
        </w:rPr>
        <w:t>1</w:t>
      </w:r>
    </w:p>
    <w:p w14:paraId="1418FA6E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Zmiana treści umowy</w:t>
      </w:r>
    </w:p>
    <w:p w14:paraId="1D4BFEBE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07787C05" w14:textId="77777777" w:rsidR="000070DD" w:rsidRDefault="00493B28">
      <w:pPr>
        <w:widowControl w:val="0"/>
        <w:tabs>
          <w:tab w:val="right" w:leader="dot" w:pos="8674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Wszelkie zmiany treści Umowy wymagają zachowania formy pisemnej pod rygorem nieważności, </w:t>
      </w:r>
      <w:r>
        <w:rPr>
          <w:color w:val="000000"/>
          <w:sz w:val="22"/>
          <w:szCs w:val="22"/>
        </w:rPr>
        <w:br/>
        <w:t>z zastrzeżeniem § 10 ust. 2.</w:t>
      </w:r>
    </w:p>
    <w:p w14:paraId="343A79C0" w14:textId="07AC7E34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  <w:r w:rsidR="008358EE">
        <w:rPr>
          <w:rFonts w:ascii="Times New Roman" w:hAnsi="Times New Roman"/>
          <w:b/>
        </w:rPr>
        <w:t>2</w:t>
      </w:r>
    </w:p>
    <w:p w14:paraId="425D7B7D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Cesja wierzytelności</w:t>
      </w:r>
    </w:p>
    <w:p w14:paraId="175741DB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1835E9D8" w14:textId="0F41B37F" w:rsidR="008358EE" w:rsidRDefault="008358EE" w:rsidP="008358EE">
      <w:pPr>
        <w:jc w:val="both"/>
        <w:rPr>
          <w:sz w:val="22"/>
          <w:szCs w:val="22"/>
        </w:rPr>
      </w:pPr>
      <w:r>
        <w:rPr>
          <w:sz w:val="22"/>
          <w:szCs w:val="22"/>
        </w:rPr>
        <w:t>Cesji wierzytelności wynikających z niniejszej umowy dla swej ważności wymaga dochowania procedury określonej w art. 54 pkt 5-7 ustawy o działalności leczniczej.</w:t>
      </w:r>
    </w:p>
    <w:p w14:paraId="09862110" w14:textId="6758BA64" w:rsidR="000070DD" w:rsidRDefault="000070DD">
      <w:pPr>
        <w:pStyle w:val="NormalnyWeb"/>
        <w:spacing w:before="0" w:line="240" w:lineRule="auto"/>
        <w:jc w:val="both"/>
        <w:rPr>
          <w:sz w:val="22"/>
          <w:szCs w:val="22"/>
        </w:rPr>
      </w:pPr>
    </w:p>
    <w:p w14:paraId="79AF269F" w14:textId="77777777" w:rsidR="000070DD" w:rsidRDefault="000070DD">
      <w:pPr>
        <w:pStyle w:val="NormalnyWeb"/>
        <w:spacing w:before="0" w:line="240" w:lineRule="auto"/>
        <w:jc w:val="center"/>
        <w:rPr>
          <w:b/>
          <w:sz w:val="22"/>
          <w:szCs w:val="22"/>
        </w:rPr>
      </w:pPr>
    </w:p>
    <w:p w14:paraId="4F698A5C" w14:textId="5B23596F" w:rsidR="000070DD" w:rsidRDefault="00493B28">
      <w:pPr>
        <w:pStyle w:val="NormalnyWeb"/>
        <w:spacing w:before="0" w:line="240" w:lineRule="auto"/>
        <w:jc w:val="center"/>
      </w:pPr>
      <w:r>
        <w:rPr>
          <w:b/>
          <w:sz w:val="22"/>
          <w:szCs w:val="22"/>
        </w:rPr>
        <w:t>§ 1</w:t>
      </w:r>
      <w:r w:rsidR="008358EE">
        <w:rPr>
          <w:b/>
          <w:sz w:val="22"/>
          <w:szCs w:val="22"/>
        </w:rPr>
        <w:t>3</w:t>
      </w:r>
    </w:p>
    <w:p w14:paraId="1EEDDB24" w14:textId="77777777" w:rsidR="000070DD" w:rsidRDefault="00493B28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14:paraId="25FCC740" w14:textId="77777777" w:rsidR="000070DD" w:rsidRDefault="000070DD">
      <w:pPr>
        <w:pStyle w:val="Bezodstpw"/>
        <w:jc w:val="center"/>
        <w:rPr>
          <w:rFonts w:ascii="Times New Roman" w:hAnsi="Times New Roman"/>
          <w:b/>
        </w:rPr>
      </w:pPr>
    </w:p>
    <w:p w14:paraId="6D74AD8D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Strony zgodnie postanawiają, że nieważność poszczególnych postanowień umownych nie wpływa na ważność umowy w pozostałej części.</w:t>
      </w:r>
    </w:p>
    <w:p w14:paraId="3032E91E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Tytuły paragrafów mają jedynie charakter porządkowy i nie wpływają na sposób interpretacji </w:t>
      </w:r>
      <w:r>
        <w:rPr>
          <w:rFonts w:ascii="Times New Roman" w:hAnsi="Times New Roman"/>
        </w:rPr>
        <w:br/>
        <w:t>zapisów umowy.</w:t>
      </w:r>
    </w:p>
    <w:p w14:paraId="2C25F725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Wszelkie ewentualne spory związane z realizacją umowy rozstrzyga sąd właściwy miejscowo </w:t>
      </w:r>
      <w:r>
        <w:rPr>
          <w:rFonts w:ascii="Times New Roman" w:hAnsi="Times New Roman"/>
        </w:rPr>
        <w:br/>
        <w:t>dla siedziby Zamawiającego.</w:t>
      </w:r>
    </w:p>
    <w:p w14:paraId="478718B6" w14:textId="34690FDD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W sprawach nieuregulowanych niniejszą umową mają zastosowanie odpowiednie </w:t>
      </w:r>
      <w:r w:rsidR="008358EE">
        <w:rPr>
          <w:rFonts w:ascii="Times New Roman" w:hAnsi="Times New Roman"/>
        </w:rPr>
        <w:t>przepisy ustawy</w:t>
      </w:r>
      <w:r>
        <w:rPr>
          <w:rFonts w:ascii="Times New Roman" w:hAnsi="Times New Roman"/>
        </w:rPr>
        <w:t xml:space="preserve"> z dnia 23 kwietnia 1964 r. - Kodeks Cywilny (tj. Dz. U. z 2020 r. poz. 1740, z późniejszymi </w:t>
      </w:r>
      <w:r>
        <w:rPr>
          <w:rFonts w:ascii="Times New Roman" w:hAnsi="Times New Roman"/>
        </w:rPr>
        <w:br/>
        <w:t>zmianami).</w:t>
      </w:r>
    </w:p>
    <w:p w14:paraId="24CBE8E4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Strony ustalają następujące adresy do doręczeń dla celów związanych z niniejszą umową: </w:t>
      </w:r>
    </w:p>
    <w:p w14:paraId="3DB24673" w14:textId="77777777" w:rsidR="000070DD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Zamawiający: (adres do doręczeń)</w:t>
      </w:r>
    </w:p>
    <w:p w14:paraId="7B457886" w14:textId="77777777" w:rsidR="000070DD" w:rsidRDefault="00493B28">
      <w:pPr>
        <w:pStyle w:val="Bezodstpw"/>
        <w:numPr>
          <w:ilvl w:val="0"/>
          <w:numId w:val="24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Wykonawca: (adres do doręczeń)</w:t>
      </w:r>
    </w:p>
    <w:p w14:paraId="332DA936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Każda ze Stron zobowiązuje się do niezwłocznego zawiadamiania drugiej Strony o wszelkich zmianach adresów do doręczeń pod rygorem uznania doręczenia za skuteczne na ostatni wskazany adres do doręczeń.</w:t>
      </w:r>
    </w:p>
    <w:p w14:paraId="79C15242" w14:textId="15DB6592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 xml:space="preserve">Integralną cześć umowy stanowi załącznik nr 1 </w:t>
      </w:r>
      <w:r w:rsidR="008358EE">
        <w:rPr>
          <w:rFonts w:ascii="Times New Roman" w:hAnsi="Times New Roman"/>
        </w:rPr>
        <w:t>–</w:t>
      </w:r>
      <w:r>
        <w:rPr>
          <w:rFonts w:ascii="Times New Roman" w:hAnsi="Times New Roman"/>
        </w:rPr>
        <w:t>Formularz oferty.</w:t>
      </w:r>
    </w:p>
    <w:p w14:paraId="087D9F6C" w14:textId="77777777" w:rsidR="000070DD" w:rsidRDefault="00493B28">
      <w:pPr>
        <w:pStyle w:val="Bezodstpw"/>
        <w:numPr>
          <w:ilvl w:val="0"/>
          <w:numId w:val="23"/>
        </w:numPr>
        <w:ind w:left="284" w:hanging="284"/>
        <w:jc w:val="both"/>
      </w:pPr>
      <w:r>
        <w:rPr>
          <w:rFonts w:ascii="Times New Roman" w:hAnsi="Times New Roman"/>
        </w:rPr>
        <w:t>Umowę sporządzono w dwóch jednobrzmiących egzemplarzach, po jednym dla każdej ze Stron.</w:t>
      </w:r>
    </w:p>
    <w:p w14:paraId="5659A602" w14:textId="77777777" w:rsidR="000070DD" w:rsidRDefault="000070DD">
      <w:pPr>
        <w:pStyle w:val="Bezodstpw"/>
        <w:rPr>
          <w:rFonts w:ascii="Times New Roman" w:hAnsi="Times New Roman"/>
        </w:rPr>
      </w:pPr>
    </w:p>
    <w:p w14:paraId="48428846" w14:textId="77777777" w:rsidR="000070DD" w:rsidRDefault="000070DD">
      <w:pPr>
        <w:pStyle w:val="Bezodstpw"/>
        <w:rPr>
          <w:rFonts w:ascii="Times New Roman" w:hAnsi="Times New Roman"/>
        </w:rPr>
      </w:pPr>
    </w:p>
    <w:p w14:paraId="3B72AE56" w14:textId="77777777" w:rsidR="000070DD" w:rsidRDefault="000070DD">
      <w:pPr>
        <w:pStyle w:val="Bezodstpw"/>
        <w:rPr>
          <w:rFonts w:ascii="Times New Roman" w:hAnsi="Times New Roman"/>
        </w:rPr>
      </w:pPr>
    </w:p>
    <w:p w14:paraId="3996E8F7" w14:textId="77777777" w:rsidR="000070DD" w:rsidRDefault="000070DD">
      <w:pPr>
        <w:pStyle w:val="Bezodstpw"/>
        <w:rPr>
          <w:rFonts w:ascii="Times New Roman" w:hAnsi="Times New Roman"/>
        </w:rPr>
      </w:pPr>
    </w:p>
    <w:p w14:paraId="6D742FC2" w14:textId="77777777" w:rsidR="000070DD" w:rsidRDefault="000070DD">
      <w:pPr>
        <w:tabs>
          <w:tab w:val="left" w:pos="7797"/>
        </w:tabs>
        <w:jc w:val="both"/>
        <w:rPr>
          <w:sz w:val="22"/>
          <w:szCs w:val="22"/>
        </w:rPr>
      </w:pPr>
    </w:p>
    <w:p w14:paraId="1D591220" w14:textId="0E40F61F" w:rsidR="000070DD" w:rsidRDefault="00247FE5">
      <w:pPr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8732F7">
        <w:rPr>
          <w:b/>
          <w:sz w:val="22"/>
          <w:szCs w:val="22"/>
        </w:rPr>
        <w:t xml:space="preserve">ZAMAWIAJĄCY:  </w:t>
      </w:r>
      <w:r w:rsidR="00493B28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                     </w:t>
      </w:r>
      <w:r w:rsidR="00493B28">
        <w:rPr>
          <w:b/>
          <w:sz w:val="22"/>
          <w:szCs w:val="22"/>
        </w:rPr>
        <w:t>WYKONAWCA:</w:t>
      </w:r>
    </w:p>
    <w:p w14:paraId="7D1917C9" w14:textId="77777777" w:rsidR="00247FE5" w:rsidRDefault="00247FE5">
      <w:pPr>
        <w:tabs>
          <w:tab w:val="left" w:pos="5670"/>
        </w:tabs>
        <w:rPr>
          <w:b/>
          <w:sz w:val="22"/>
          <w:szCs w:val="22"/>
        </w:rPr>
      </w:pPr>
    </w:p>
    <w:p w14:paraId="46B262C5" w14:textId="77777777" w:rsidR="00247FE5" w:rsidRDefault="00247FE5">
      <w:pPr>
        <w:tabs>
          <w:tab w:val="left" w:pos="5670"/>
        </w:tabs>
        <w:rPr>
          <w:b/>
          <w:sz w:val="22"/>
          <w:szCs w:val="22"/>
        </w:rPr>
      </w:pPr>
    </w:p>
    <w:p w14:paraId="4483F702" w14:textId="77777777" w:rsidR="00247FE5" w:rsidRDefault="00247FE5">
      <w:pPr>
        <w:tabs>
          <w:tab w:val="left" w:pos="5670"/>
        </w:tabs>
      </w:pPr>
    </w:p>
    <w:p w14:paraId="15A7E098" w14:textId="77777777" w:rsidR="000070DD" w:rsidRDefault="000070DD">
      <w:pPr>
        <w:pStyle w:val="NormalnyWeb"/>
        <w:spacing w:before="0" w:line="240" w:lineRule="auto"/>
        <w:rPr>
          <w:sz w:val="22"/>
          <w:szCs w:val="22"/>
        </w:rPr>
      </w:pPr>
    </w:p>
    <w:p w14:paraId="645FEB07" w14:textId="77777777" w:rsidR="000070DD" w:rsidRPr="00247FE5" w:rsidRDefault="00247FE5">
      <w:pPr>
        <w:pStyle w:val="NormalnyWeb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…</w:t>
      </w:r>
      <w:r w:rsidR="00493B28">
        <w:rPr>
          <w:sz w:val="22"/>
          <w:szCs w:val="22"/>
        </w:rPr>
        <w:t>……………………………………</w:t>
      </w:r>
    </w:p>
    <w:p w14:paraId="4EC85424" w14:textId="77777777" w:rsidR="000070DD" w:rsidRDefault="000070DD">
      <w:pPr>
        <w:pStyle w:val="Bezodstpw"/>
        <w:rPr>
          <w:rFonts w:ascii="Times New Roman" w:hAnsi="Times New Roman"/>
          <w:u w:val="single"/>
        </w:rPr>
      </w:pPr>
    </w:p>
    <w:p w14:paraId="7650D8CB" w14:textId="77777777" w:rsidR="000070DD" w:rsidRDefault="000070DD">
      <w:pPr>
        <w:pStyle w:val="Bezodstpw"/>
        <w:rPr>
          <w:rFonts w:ascii="Times New Roman" w:hAnsi="Times New Roman"/>
          <w:u w:val="single"/>
        </w:rPr>
      </w:pPr>
    </w:p>
    <w:p w14:paraId="1699DD48" w14:textId="77777777" w:rsidR="000070DD" w:rsidRDefault="000070DD">
      <w:pPr>
        <w:pStyle w:val="Bezodstpw"/>
        <w:rPr>
          <w:rFonts w:ascii="Times New Roman" w:hAnsi="Times New Roman"/>
          <w:u w:val="single"/>
        </w:rPr>
      </w:pPr>
    </w:p>
    <w:p w14:paraId="27CADE9C" w14:textId="77777777" w:rsidR="000070DD" w:rsidRDefault="00493B28">
      <w:pPr>
        <w:pStyle w:val="Bezodstpw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Załączniki:</w:t>
      </w:r>
    </w:p>
    <w:p w14:paraId="7D927914" w14:textId="6C54C60B" w:rsidR="000070DD" w:rsidRPr="00B829A7" w:rsidRDefault="00B829A7" w:rsidP="00AB259A">
      <w:pPr>
        <w:pStyle w:val="Bezodstpw"/>
        <w:numPr>
          <w:ilvl w:val="0"/>
          <w:numId w:val="25"/>
        </w:numPr>
        <w:ind w:left="284" w:hanging="284"/>
      </w:pPr>
      <w:r>
        <w:rPr>
          <w:rFonts w:ascii="Times New Roman" w:hAnsi="Times New Roman"/>
        </w:rPr>
        <w:t>Formularz oferty;</w:t>
      </w:r>
    </w:p>
    <w:p w14:paraId="787DD4A7" w14:textId="37888E5D" w:rsidR="00B829A7" w:rsidRPr="00B829A7" w:rsidRDefault="00B829A7" w:rsidP="00B008CF">
      <w:pPr>
        <w:pStyle w:val="Bezodstpw"/>
      </w:pPr>
    </w:p>
    <w:sectPr w:rsidR="00B829A7" w:rsidRPr="00B829A7" w:rsidSect="000070DD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0935" w14:textId="77777777" w:rsidR="00DD1648" w:rsidRDefault="00DD1648" w:rsidP="000070DD">
      <w:r>
        <w:separator/>
      </w:r>
    </w:p>
  </w:endnote>
  <w:endnote w:type="continuationSeparator" w:id="0">
    <w:p w14:paraId="60F87139" w14:textId="77777777" w:rsidR="00DD1648" w:rsidRDefault="00DD1648" w:rsidP="000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37B3" w14:textId="77777777" w:rsidR="00DD1648" w:rsidRDefault="00DD1648" w:rsidP="000070DD">
      <w:r w:rsidRPr="000070DD">
        <w:rPr>
          <w:color w:val="000000"/>
        </w:rPr>
        <w:separator/>
      </w:r>
    </w:p>
  </w:footnote>
  <w:footnote w:type="continuationSeparator" w:id="0">
    <w:p w14:paraId="158A6003" w14:textId="77777777" w:rsidR="00DD1648" w:rsidRDefault="00DD1648" w:rsidP="0000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CD1"/>
    <w:multiLevelType w:val="hybridMultilevel"/>
    <w:tmpl w:val="0C1C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170"/>
    <w:multiLevelType w:val="multilevel"/>
    <w:tmpl w:val="E9726E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40327C"/>
    <w:multiLevelType w:val="multilevel"/>
    <w:tmpl w:val="1472B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2A0"/>
    <w:multiLevelType w:val="multilevel"/>
    <w:tmpl w:val="6FF8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0A626F"/>
    <w:multiLevelType w:val="multilevel"/>
    <w:tmpl w:val="FC42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EB9"/>
    <w:multiLevelType w:val="multilevel"/>
    <w:tmpl w:val="C7BAC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FF2"/>
    <w:multiLevelType w:val="multilevel"/>
    <w:tmpl w:val="2FEA79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1CA6255"/>
    <w:multiLevelType w:val="multilevel"/>
    <w:tmpl w:val="5006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2010A3C"/>
    <w:multiLevelType w:val="multilevel"/>
    <w:tmpl w:val="A49EE70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D1D"/>
    <w:multiLevelType w:val="multilevel"/>
    <w:tmpl w:val="EA7C5A0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5A12831"/>
    <w:multiLevelType w:val="multilevel"/>
    <w:tmpl w:val="3EDCD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4F95"/>
    <w:multiLevelType w:val="multilevel"/>
    <w:tmpl w:val="B2C6C31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7314"/>
    <w:multiLevelType w:val="multilevel"/>
    <w:tmpl w:val="20E2F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652F"/>
    <w:multiLevelType w:val="multilevel"/>
    <w:tmpl w:val="14CAD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5E52"/>
    <w:multiLevelType w:val="multilevel"/>
    <w:tmpl w:val="8E468F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EB7481"/>
    <w:multiLevelType w:val="multilevel"/>
    <w:tmpl w:val="9EB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F2237"/>
    <w:multiLevelType w:val="multilevel"/>
    <w:tmpl w:val="7DB644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49222E1"/>
    <w:multiLevelType w:val="multilevel"/>
    <w:tmpl w:val="B9DEE7F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3101"/>
    <w:multiLevelType w:val="multilevel"/>
    <w:tmpl w:val="6D8AC2A0"/>
    <w:lvl w:ilvl="0">
      <w:start w:val="3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51B21"/>
    <w:multiLevelType w:val="multilevel"/>
    <w:tmpl w:val="E9EED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47529D4"/>
    <w:multiLevelType w:val="multilevel"/>
    <w:tmpl w:val="A91E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51F27E4"/>
    <w:multiLevelType w:val="multilevel"/>
    <w:tmpl w:val="0E701E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4FB0"/>
    <w:multiLevelType w:val="multilevel"/>
    <w:tmpl w:val="D52A5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61D12"/>
    <w:multiLevelType w:val="multilevel"/>
    <w:tmpl w:val="FB3A8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3047D"/>
    <w:multiLevelType w:val="multilevel"/>
    <w:tmpl w:val="BF5A64E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BBE6FE3"/>
    <w:multiLevelType w:val="multilevel"/>
    <w:tmpl w:val="69543FC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E2C3893"/>
    <w:multiLevelType w:val="multilevel"/>
    <w:tmpl w:val="6116F02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943733988">
    <w:abstractNumId w:val="2"/>
  </w:num>
  <w:num w:numId="2" w16cid:durableId="284193458">
    <w:abstractNumId w:val="12"/>
  </w:num>
  <w:num w:numId="3" w16cid:durableId="960962215">
    <w:abstractNumId w:val="17"/>
  </w:num>
  <w:num w:numId="4" w16cid:durableId="1594821158">
    <w:abstractNumId w:val="10"/>
  </w:num>
  <w:num w:numId="5" w16cid:durableId="1647511546">
    <w:abstractNumId w:val="8"/>
  </w:num>
  <w:num w:numId="6" w16cid:durableId="150604697">
    <w:abstractNumId w:val="16"/>
  </w:num>
  <w:num w:numId="7" w16cid:durableId="495070868">
    <w:abstractNumId w:val="20"/>
  </w:num>
  <w:num w:numId="8" w16cid:durableId="1558736329">
    <w:abstractNumId w:val="23"/>
  </w:num>
  <w:num w:numId="9" w16cid:durableId="2105151321">
    <w:abstractNumId w:val="5"/>
  </w:num>
  <w:num w:numId="10" w16cid:durableId="1645771820">
    <w:abstractNumId w:val="9"/>
  </w:num>
  <w:num w:numId="11" w16cid:durableId="1436483680">
    <w:abstractNumId w:val="21"/>
  </w:num>
  <w:num w:numId="12" w16cid:durableId="527066125">
    <w:abstractNumId w:val="6"/>
  </w:num>
  <w:num w:numId="13" w16cid:durableId="939146295">
    <w:abstractNumId w:val="1"/>
  </w:num>
  <w:num w:numId="14" w16cid:durableId="720909931">
    <w:abstractNumId w:val="19"/>
  </w:num>
  <w:num w:numId="15" w16cid:durableId="1946575700">
    <w:abstractNumId w:val="7"/>
  </w:num>
  <w:num w:numId="16" w16cid:durableId="1853835717">
    <w:abstractNumId w:val="13"/>
  </w:num>
  <w:num w:numId="17" w16cid:durableId="1460956030">
    <w:abstractNumId w:val="25"/>
  </w:num>
  <w:num w:numId="18" w16cid:durableId="1086540144">
    <w:abstractNumId w:val="24"/>
  </w:num>
  <w:num w:numId="19" w16cid:durableId="1667004942">
    <w:abstractNumId w:val="14"/>
  </w:num>
  <w:num w:numId="20" w16cid:durableId="300156721">
    <w:abstractNumId w:val="11"/>
  </w:num>
  <w:num w:numId="21" w16cid:durableId="1574926596">
    <w:abstractNumId w:val="18"/>
  </w:num>
  <w:num w:numId="22" w16cid:durableId="948901744">
    <w:abstractNumId w:val="3"/>
  </w:num>
  <w:num w:numId="23" w16cid:durableId="1420252413">
    <w:abstractNumId w:val="22"/>
  </w:num>
  <w:num w:numId="24" w16cid:durableId="1765951383">
    <w:abstractNumId w:val="26"/>
  </w:num>
  <w:num w:numId="25" w16cid:durableId="1747536676">
    <w:abstractNumId w:val="4"/>
  </w:num>
  <w:num w:numId="26" w16cid:durableId="2018077408">
    <w:abstractNumId w:val="15"/>
    <w:lvlOverride w:ilvl="0">
      <w:startOverride w:val="1"/>
    </w:lvlOverride>
  </w:num>
  <w:num w:numId="27" w16cid:durableId="17041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DD"/>
    <w:rsid w:val="000070DD"/>
    <w:rsid w:val="0004776F"/>
    <w:rsid w:val="000A6D5C"/>
    <w:rsid w:val="001749C3"/>
    <w:rsid w:val="001F3622"/>
    <w:rsid w:val="00247FE5"/>
    <w:rsid w:val="003015A8"/>
    <w:rsid w:val="003C4ECA"/>
    <w:rsid w:val="00412DD6"/>
    <w:rsid w:val="00493B28"/>
    <w:rsid w:val="004D3106"/>
    <w:rsid w:val="0054190E"/>
    <w:rsid w:val="0054351F"/>
    <w:rsid w:val="006724A3"/>
    <w:rsid w:val="00710D9F"/>
    <w:rsid w:val="00781917"/>
    <w:rsid w:val="008358EE"/>
    <w:rsid w:val="008732F7"/>
    <w:rsid w:val="008E6861"/>
    <w:rsid w:val="009261A4"/>
    <w:rsid w:val="00935890"/>
    <w:rsid w:val="009F7F7B"/>
    <w:rsid w:val="00A76D34"/>
    <w:rsid w:val="00B008CF"/>
    <w:rsid w:val="00B25063"/>
    <w:rsid w:val="00B829A7"/>
    <w:rsid w:val="00BF2362"/>
    <w:rsid w:val="00C95D52"/>
    <w:rsid w:val="00DC20AB"/>
    <w:rsid w:val="00DD1648"/>
    <w:rsid w:val="00EF2082"/>
    <w:rsid w:val="00F00C38"/>
    <w:rsid w:val="00F56E8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6717"/>
  <w15:docId w15:val="{7EB5BA75-190C-44F2-A4F9-1BD271E2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70D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0070D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0070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070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0070DD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rsid w:val="000070DD"/>
    <w:pPr>
      <w:ind w:left="720"/>
    </w:pPr>
  </w:style>
  <w:style w:type="paragraph" w:styleId="Tekstprzypisudolnego">
    <w:name w:val="footnote text"/>
    <w:basedOn w:val="Normalny"/>
    <w:rsid w:val="000070DD"/>
    <w:rPr>
      <w:sz w:val="20"/>
      <w:szCs w:val="20"/>
    </w:rPr>
  </w:style>
  <w:style w:type="character" w:customStyle="1" w:styleId="TekstprzypisudolnegoZnak">
    <w:name w:val="Tekst przypisu dolnego Znak"/>
    <w:rsid w:val="000070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70DD"/>
    <w:rPr>
      <w:position w:val="0"/>
      <w:vertAlign w:val="superscript"/>
    </w:rPr>
  </w:style>
  <w:style w:type="paragraph" w:styleId="Nagwek">
    <w:name w:val="head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0070D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07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070DD"/>
    <w:pPr>
      <w:suppressAutoHyphens w:val="0"/>
      <w:spacing w:before="100" w:line="102" w:lineRule="atLeast"/>
      <w:textAlignment w:val="auto"/>
    </w:pPr>
  </w:style>
  <w:style w:type="paragraph" w:styleId="Tekstpodstawowy">
    <w:name w:val="Body Text"/>
    <w:basedOn w:val="Normalny"/>
    <w:rsid w:val="000070DD"/>
    <w:pPr>
      <w:suppressAutoHyphens w:val="0"/>
      <w:jc w:val="both"/>
      <w:textAlignment w:val="auto"/>
    </w:pPr>
    <w:rPr>
      <w:rFonts w:ascii="TiepoloItcTEEBoo" w:hAnsi="TiepoloItcTEEBoo"/>
      <w:sz w:val="22"/>
      <w:szCs w:val="20"/>
    </w:rPr>
  </w:style>
  <w:style w:type="character" w:customStyle="1" w:styleId="TekstpodstawowyZnak">
    <w:name w:val="Tekst podstawowy Znak"/>
    <w:basedOn w:val="Domylnaczcionkaakapitu"/>
    <w:rsid w:val="000070DD"/>
    <w:rPr>
      <w:rFonts w:ascii="TiepoloItcTEEBoo" w:eastAsia="Times New Roman" w:hAnsi="TiepoloItcTEEBoo"/>
      <w:sz w:val="22"/>
    </w:rPr>
  </w:style>
  <w:style w:type="paragraph" w:styleId="Bezodstpw">
    <w:name w:val="No Spacing"/>
    <w:rsid w:val="000070DD"/>
    <w:pPr>
      <w:textAlignment w:val="auto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0070DD"/>
    <w:pPr>
      <w:suppressAutoHyphens w:val="0"/>
      <w:spacing w:before="100" w:line="102" w:lineRule="atLeast"/>
      <w:textAlignment w:val="auto"/>
    </w:pPr>
    <w:rPr>
      <w:rFonts w:ascii="Arial" w:hAnsi="Arial" w:cs="Arial"/>
    </w:rPr>
  </w:style>
  <w:style w:type="paragraph" w:styleId="Tekstdymka">
    <w:name w:val="Balloon Text"/>
    <w:basedOn w:val="Normalny"/>
    <w:rsid w:val="00007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070D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070DD"/>
    <w:pPr>
      <w:suppressAutoHyphens/>
      <w:spacing w:after="160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6</Pages>
  <Words>2371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 w Chorzowie Specjalistyczny w Chorzowie</cp:lastModifiedBy>
  <cp:revision>8</cp:revision>
  <cp:lastPrinted>2021-09-08T05:32:00Z</cp:lastPrinted>
  <dcterms:created xsi:type="dcterms:W3CDTF">2023-08-09T09:15:00Z</dcterms:created>
  <dcterms:modified xsi:type="dcterms:W3CDTF">2024-08-26T08:50:00Z</dcterms:modified>
</cp:coreProperties>
</file>