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overflowPunct w:val="fals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i/>
          <w:sz w:val="22"/>
          <w:szCs w:val="22"/>
        </w:rPr>
        <w:t xml:space="preserve">Załącznik nr 1 </w:t>
      </w:r>
      <w:r>
        <w:rPr>
          <w:rFonts w:cs="Calibri" w:ascii="Calibri" w:hAnsi="Calibri" w:asciiTheme="minorHAnsi" w:cstheme="minorHAnsi" w:hAnsiTheme="minorHAnsi"/>
          <w:i/>
          <w:sz w:val="22"/>
          <w:szCs w:val="22"/>
        </w:rPr>
        <w:t>do Materiałów Informacyjnych i Szczegółowych Warunków Konkursu</w:t>
      </w:r>
    </w:p>
    <w:p>
      <w:pPr>
        <w:pStyle w:val="Normal"/>
        <w:overflowPunct w:val="fals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eastAsia="Arial" w:cs="Calibri" w:ascii="Calibri" w:hAnsi="Calibri" w:asciiTheme="minorHAnsi" w:cstheme="minorHAnsi" w:hAnsiTheme="minorHAnsi"/>
          <w:sz w:val="22"/>
          <w:szCs w:val="22"/>
        </w:rPr>
        <w:t xml:space="preserve"> </w:t>
      </w:r>
    </w:p>
    <w:p>
      <w:pPr>
        <w:pStyle w:val="Heading3"/>
        <w:numPr>
          <w:ilvl w:val="2"/>
          <w:numId w:val="1"/>
        </w:numPr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mallCaps/>
          <w:sz w:val="22"/>
          <w:szCs w:val="22"/>
          <w:lang w:val="pt-PT"/>
        </w:rPr>
        <w:t xml:space="preserve">F O R M U L A R Z   O F E R T Y </w:t>
      </w:r>
    </w:p>
    <w:p>
      <w:pPr>
        <w:pStyle w:val="Normal"/>
        <w:rPr>
          <w:rFonts w:ascii="Calibri" w:hAnsi="Calibri" w:cs="Calibri" w:asciiTheme="minorHAnsi" w:cstheme="minorHAnsi" w:hAnsiTheme="minorHAnsi"/>
          <w:smallCaps/>
          <w:sz w:val="22"/>
          <w:szCs w:val="22"/>
          <w:lang w:val="pt-PT"/>
        </w:rPr>
      </w:pPr>
      <w:r>
        <w:rPr>
          <w:rFonts w:cs="Calibri" w:cstheme="minorHAnsi" w:ascii="Calibri" w:hAnsi="Calibri"/>
          <w:smallCaps/>
          <w:sz w:val="22"/>
          <w:szCs w:val="22"/>
          <w:lang w:val="pt-PT"/>
        </w:rPr>
      </w:r>
    </w:p>
    <w:p>
      <w:pPr>
        <w:pStyle w:val="Normal"/>
        <w:spacing w:lineRule="auto" w:line="276"/>
        <w:ind w:left="142"/>
        <w:jc w:val="center"/>
        <w:rPr>
          <w:rFonts w:ascii="Arial" w:hAnsi="Arial"/>
          <w:sz w:val="20"/>
          <w:szCs w:val="20"/>
        </w:rPr>
      </w:pPr>
      <w:r>
        <w:rPr>
          <w:rFonts w:cs="Calibri" w:cstheme="minorHAnsi"/>
          <w:b/>
          <w:smallCaps/>
          <w:sz w:val="20"/>
          <w:szCs w:val="20"/>
          <w:lang w:val="pt-PT"/>
        </w:rPr>
        <w:t xml:space="preserve">dot. Postępowania Konkursowego Nr </w:t>
      </w:r>
      <w:r>
        <w:rPr>
          <w:rFonts w:cs="Calibri" w:cstheme="minorHAnsi"/>
          <w:b/>
          <w:smallCaps/>
          <w:sz w:val="20"/>
          <w:szCs w:val="20"/>
          <w:lang w:val="pt-PT"/>
        </w:rPr>
        <w:t>3</w:t>
      </w:r>
      <w:r>
        <w:rPr>
          <w:rFonts w:cs="Calibri" w:cstheme="minorHAnsi"/>
          <w:b/>
          <w:smallCaps/>
          <w:sz w:val="20"/>
          <w:szCs w:val="20"/>
          <w:lang w:val="pt-PT"/>
        </w:rPr>
        <w:t xml:space="preserve">/2025 </w:t>
      </w:r>
      <w:r>
        <w:rPr>
          <w:rFonts w:cs="Calibri" w:cstheme="minorHAnsi"/>
          <w:b/>
          <w:smallCaps/>
          <w:sz w:val="20"/>
          <w:szCs w:val="20"/>
        </w:rPr>
        <w:t xml:space="preserve">obejmującego zamówienie w zakresie udzielania </w:t>
      </w:r>
      <w:r>
        <w:rPr>
          <w:rFonts w:cs="Calibri"/>
          <w:b/>
          <w:bCs/>
          <w:i w:val="false"/>
          <w:smallCaps/>
          <w:strike w:val="false"/>
          <w:dstrike w:val="false"/>
          <w:outline w:val="false"/>
          <w:shadow w:val="false"/>
          <w:color w:val="000000"/>
          <w:sz w:val="20"/>
          <w:szCs w:val="20"/>
          <w:u w:val="none"/>
          <w:em w:val="none"/>
        </w:rPr>
        <w:t xml:space="preserve">świadczeń zdrowotnych w ramach </w:t>
      </w:r>
      <w:r>
        <w:rPr>
          <w:rFonts w:cs="Calibri"/>
          <w:b/>
          <w:bCs/>
          <w:i w:val="false"/>
          <w:smallCaps/>
          <w:strike w:val="false"/>
          <w:dstrike w:val="false"/>
          <w:outline w:val="false"/>
          <w:shadow w:val="false"/>
          <w:color w:val="000000"/>
          <w:sz w:val="20"/>
          <w:szCs w:val="20"/>
          <w:u w:val="none"/>
          <w:em w:val="none"/>
        </w:rPr>
        <w:t>wykonywania badań z zakresu scyntygrafii</w:t>
      </w:r>
      <w:r>
        <w:rPr>
          <w:rFonts w:cs="Calibri"/>
          <w:b/>
          <w:bCs/>
          <w:i w:val="false"/>
          <w:smallCaps/>
          <w:strike w:val="false"/>
          <w:dstrike w:val="false"/>
          <w:outline w:val="false"/>
          <w:shadow w:val="false"/>
          <w:color w:val="000000"/>
          <w:sz w:val="20"/>
          <w:szCs w:val="20"/>
          <w:u w:val="none"/>
          <w:em w:val="none"/>
        </w:rPr>
        <w:t xml:space="preserve">, </w:t>
      </w:r>
    </w:p>
    <w:p>
      <w:pPr>
        <w:pStyle w:val="Normal"/>
        <w:spacing w:lineRule="auto" w:line="276"/>
        <w:ind w:left="142"/>
        <w:jc w:val="center"/>
        <w:rPr>
          <w:rFonts w:ascii="Arial" w:hAnsi="Arial"/>
          <w:sz w:val="20"/>
          <w:szCs w:val="20"/>
        </w:rPr>
      </w:pPr>
      <w:r>
        <w:rPr>
          <w:rFonts w:cs="Calibri"/>
          <w:b/>
          <w:bCs/>
          <w:i w:val="false"/>
          <w:smallCaps/>
          <w:strike w:val="false"/>
          <w:dstrike w:val="false"/>
          <w:outline w:val="false"/>
          <w:shadow w:val="false"/>
          <w:color w:val="000000"/>
          <w:sz w:val="20"/>
          <w:szCs w:val="20"/>
          <w:u w:val="none"/>
          <w:em w:val="none"/>
        </w:rPr>
        <w:t>przez okres 24 miesięcy</w:t>
      </w:r>
      <w:r>
        <w:rPr>
          <w:rFonts w:cs="Calibri" w:cstheme="minorHAnsi"/>
          <w:b/>
          <w:smallCaps/>
          <w:sz w:val="20"/>
          <w:szCs w:val="20"/>
        </w:rPr>
        <w:t>.</w:t>
      </w:r>
    </w:p>
    <w:p>
      <w:pPr>
        <w:pStyle w:val="Normal"/>
        <w:overflowPunct w:val="false"/>
        <w:jc w:val="both"/>
        <w:rPr>
          <w:rFonts w:ascii="Arial" w:hAnsi="Arial" w:cs="Calibri" w:cstheme="minorHAnsi"/>
          <w:b/>
          <w:i/>
          <w:i/>
          <w:smallCaps/>
          <w:sz w:val="20"/>
          <w:szCs w:val="20"/>
          <w:lang w:val="pt-PT"/>
        </w:rPr>
      </w:pPr>
      <w:r>
        <w:rPr>
          <w:rFonts w:cs="Calibri" w:cstheme="minorHAnsi"/>
          <w:b/>
          <w:i/>
          <w:smallCaps/>
          <w:sz w:val="20"/>
          <w:szCs w:val="20"/>
          <w:lang w:val="pt-PT"/>
        </w:rPr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-6379" w:leader="none"/>
        </w:tabs>
        <w:overflowPunct w:val="false"/>
        <w:ind w:hanging="426" w:left="426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Dane Oferenta:</w:t>
      </w:r>
    </w:p>
    <w:p>
      <w:pPr>
        <w:pStyle w:val="Normal"/>
        <w:overflowPunct w:val="false"/>
        <w:ind w:left="283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overflowPunct w:val="false"/>
        <w:ind w:left="54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Pełna nazwa Oferenta</w:t>
      </w:r>
    </w:p>
    <w:p>
      <w:pPr>
        <w:pStyle w:val="Normal"/>
        <w:overflowPunct w:val="false"/>
        <w:ind w:left="54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overflowPunct w:val="false"/>
        <w:ind w:left="54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....................................................................................................................................</w:t>
      </w:r>
    </w:p>
    <w:p>
      <w:pPr>
        <w:pStyle w:val="Normal"/>
        <w:overflowPunct w:val="false"/>
        <w:ind w:left="54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overflowPunct w:val="false"/>
        <w:ind w:left="283"/>
        <w:rPr>
          <w:rFonts w:ascii="Calibri" w:hAnsi="Calibri" w:eastAsia="Arial" w:cs="Calibri" w:asciiTheme="minorHAnsi" w:cstheme="minorHAnsi" w:hAnsiTheme="minorHAnsi"/>
          <w:sz w:val="22"/>
          <w:szCs w:val="22"/>
        </w:rPr>
      </w:pPr>
      <w:r>
        <w:rPr>
          <w:rFonts w:eastAsia="Arial" w:cs="Calibri" w:ascii="Calibri" w:hAnsi="Calibri" w:asciiTheme="minorHAnsi" w:cstheme="minorHAnsi" w:hAnsiTheme="minorHAnsi"/>
          <w:sz w:val="22"/>
          <w:szCs w:val="22"/>
        </w:rPr>
        <w:t xml:space="preserve">    </w:t>
      </w:r>
    </w:p>
    <w:p>
      <w:pPr>
        <w:pStyle w:val="Normal"/>
        <w:overflowPunct w:val="false"/>
        <w:ind w:left="283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eastAsia="Arial" w:cs="Calibri" w:ascii="Calibri" w:hAnsi="Calibri" w:asciiTheme="minorHAnsi" w:cstheme="minorHAnsi" w:hAnsiTheme="minorHAnsi"/>
          <w:sz w:val="22"/>
          <w:szCs w:val="22"/>
        </w:rPr>
        <w:t xml:space="preserve">   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Regon ........................................ NIP ........................................ PESEL …………………………</w:t>
      </w:r>
    </w:p>
    <w:p>
      <w:pPr>
        <w:pStyle w:val="Normal"/>
        <w:overflowPunct w:val="false"/>
        <w:ind w:left="54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overflowPunct w:val="false"/>
        <w:ind w:left="54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overflowPunct w:val="fals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       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Adres Oferenta:</w:t>
      </w:r>
    </w:p>
    <w:p>
      <w:pPr>
        <w:pStyle w:val="Normal"/>
        <w:overflowPunct w:val="false"/>
        <w:ind w:left="540"/>
        <w:rPr>
          <w:rFonts w:ascii="Calibri" w:hAnsi="Calibri" w:eastAsia="Arial" w:cs="Calibri" w:asciiTheme="minorHAnsi" w:cstheme="minorHAnsi" w:hAnsiTheme="minorHAnsi"/>
          <w:sz w:val="22"/>
          <w:szCs w:val="22"/>
        </w:rPr>
      </w:pPr>
      <w:r>
        <w:rPr>
          <w:rFonts w:eastAsia="Arial" w:cs="Calibri" w:cstheme="minorHAnsi" w:ascii="Calibri" w:hAnsi="Calibri"/>
          <w:sz w:val="22"/>
          <w:szCs w:val="22"/>
        </w:rPr>
      </w:r>
    </w:p>
    <w:p>
      <w:pPr>
        <w:pStyle w:val="Normal"/>
        <w:overflowPunct w:val="false"/>
        <w:ind w:left="283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eastAsia="Arial" w:cs="Calibri" w:ascii="Calibri" w:hAnsi="Calibri" w:asciiTheme="minorHAnsi" w:cstheme="minorHAnsi" w:hAnsiTheme="minorHAnsi"/>
          <w:sz w:val="22"/>
          <w:szCs w:val="22"/>
        </w:rPr>
        <w:t xml:space="preserve">   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ul. ............................................................................... nr …………..…… </w:t>
      </w:r>
    </w:p>
    <w:p>
      <w:pPr>
        <w:pStyle w:val="Normal"/>
        <w:overflowPunct w:val="false"/>
        <w:ind w:left="283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   </w:t>
      </w:r>
    </w:p>
    <w:p>
      <w:pPr>
        <w:pStyle w:val="Normal"/>
        <w:overflowPunct w:val="false"/>
        <w:ind w:left="283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  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kod pocztowy ........................... miejscowość .........................................................................</w:t>
      </w:r>
    </w:p>
    <w:p>
      <w:pPr>
        <w:pStyle w:val="Normal"/>
        <w:overflowPunct w:val="false"/>
        <w:ind w:left="283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overflowPunct w:val="false"/>
        <w:ind w:left="283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overflowPunct w:val="false"/>
        <w:ind w:left="283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   </w:t>
      </w:r>
      <w:r>
        <w:rPr>
          <w:rFonts w:cs="Calibri" w:ascii="Calibri" w:hAnsi="Calibri" w:asciiTheme="minorHAnsi" w:cstheme="minorHAnsi" w:hAnsiTheme="minorHAnsi"/>
          <w:strike/>
          <w:sz w:val="22"/>
          <w:szCs w:val="22"/>
        </w:rPr>
        <w:t>Adres zamieszkania Oferenta (osoby fizycznej):</w:t>
      </w:r>
    </w:p>
    <w:p>
      <w:pPr>
        <w:pStyle w:val="Normal"/>
        <w:overflowPunct w:val="false"/>
        <w:ind w:left="283"/>
        <w:rPr>
          <w:strike/>
        </w:rPr>
      </w:pPr>
      <w:r>
        <w:rPr>
          <w:rFonts w:eastAsia="Arial" w:cs="Calibri" w:ascii="Calibri" w:hAnsi="Calibri" w:asciiTheme="minorHAnsi" w:cstheme="minorHAnsi" w:hAnsiTheme="minorHAnsi"/>
          <w:strike/>
          <w:sz w:val="22"/>
          <w:szCs w:val="22"/>
        </w:rPr>
        <w:t xml:space="preserve">    </w:t>
      </w:r>
    </w:p>
    <w:p>
      <w:pPr>
        <w:pStyle w:val="Normal"/>
        <w:overflowPunct w:val="false"/>
        <w:ind w:left="283"/>
        <w:rPr>
          <w:strike/>
        </w:rPr>
      </w:pPr>
      <w:r>
        <w:rPr>
          <w:rFonts w:cs="Calibri" w:ascii="Calibri" w:hAnsi="Calibri" w:asciiTheme="minorHAnsi" w:cstheme="minorHAnsi" w:hAnsiTheme="minorHAnsi"/>
          <w:strike/>
          <w:sz w:val="22"/>
          <w:szCs w:val="22"/>
        </w:rPr>
        <w:t xml:space="preserve">    </w:t>
      </w:r>
      <w:r>
        <w:rPr>
          <w:rFonts w:cs="Calibri" w:ascii="Calibri" w:hAnsi="Calibri" w:asciiTheme="minorHAnsi" w:cstheme="minorHAnsi" w:hAnsiTheme="minorHAnsi"/>
          <w:strike/>
          <w:sz w:val="22"/>
          <w:szCs w:val="22"/>
        </w:rPr>
        <w:t xml:space="preserve">ul. ............................................................................... nr …………..…… </w:t>
      </w:r>
    </w:p>
    <w:p>
      <w:pPr>
        <w:pStyle w:val="Normal"/>
        <w:overflowPunct w:val="false"/>
        <w:ind w:left="283"/>
        <w:rPr>
          <w:strike/>
        </w:rPr>
      </w:pPr>
      <w:r>
        <w:rPr>
          <w:rFonts w:cs="Calibri" w:ascii="Calibri" w:hAnsi="Calibri" w:asciiTheme="minorHAnsi" w:cstheme="minorHAnsi" w:hAnsiTheme="minorHAnsi"/>
          <w:strike/>
          <w:sz w:val="22"/>
          <w:szCs w:val="22"/>
        </w:rPr>
        <w:t xml:space="preserve">    </w:t>
      </w:r>
    </w:p>
    <w:p>
      <w:pPr>
        <w:pStyle w:val="Normal"/>
        <w:overflowPunct w:val="false"/>
        <w:ind w:left="283"/>
        <w:rPr>
          <w:strike/>
        </w:rPr>
      </w:pPr>
      <w:r>
        <w:rPr>
          <w:rFonts w:cs="Calibri" w:ascii="Calibri" w:hAnsi="Calibri" w:asciiTheme="minorHAnsi" w:cstheme="minorHAnsi" w:hAnsiTheme="minorHAnsi"/>
          <w:strike/>
          <w:sz w:val="22"/>
          <w:szCs w:val="22"/>
        </w:rPr>
        <w:t xml:space="preserve">    </w:t>
      </w:r>
      <w:r>
        <w:rPr>
          <w:rFonts w:cs="Calibri" w:ascii="Calibri" w:hAnsi="Calibri" w:asciiTheme="minorHAnsi" w:cstheme="minorHAnsi" w:hAnsiTheme="minorHAnsi"/>
          <w:strike/>
          <w:sz w:val="22"/>
          <w:szCs w:val="22"/>
        </w:rPr>
        <w:t>kod pocztowy .............................. miejscowość .........................................................................</w:t>
      </w:r>
    </w:p>
    <w:p>
      <w:pPr>
        <w:pStyle w:val="Normal"/>
        <w:overflowPunct w:val="false"/>
        <w:ind w:left="540"/>
        <w:rPr>
          <w:rFonts w:ascii="Calibri" w:hAnsi="Calibri" w:cs="Calibri" w:asciiTheme="minorHAnsi" w:cstheme="minorHAnsi" w:hAnsiTheme="minorHAnsi"/>
          <w:strike/>
          <w:sz w:val="22"/>
          <w:szCs w:val="22"/>
        </w:rPr>
      </w:pPr>
      <w:r>
        <w:rPr>
          <w:rFonts w:cs="Calibri" w:cstheme="minorHAnsi" w:ascii="Calibri" w:hAnsi="Calibri"/>
          <w:strike/>
          <w:sz w:val="22"/>
          <w:szCs w:val="22"/>
        </w:rPr>
      </w:r>
    </w:p>
    <w:p>
      <w:pPr>
        <w:pStyle w:val="Normal"/>
        <w:overflowPunct w:val="false"/>
        <w:ind w:left="283"/>
        <w:rPr>
          <w:strike/>
        </w:rPr>
      </w:pPr>
      <w:r>
        <w:rPr>
          <w:rFonts w:cs="Calibri" w:ascii="Calibri" w:hAnsi="Calibri" w:asciiTheme="minorHAnsi" w:cstheme="minorHAnsi" w:hAnsiTheme="minorHAnsi"/>
          <w:strike/>
          <w:sz w:val="22"/>
          <w:szCs w:val="22"/>
        </w:rPr>
        <w:t xml:space="preserve">    </w:t>
      </w:r>
      <w:r>
        <w:rPr>
          <w:rFonts w:cs="Calibri" w:ascii="Calibri" w:hAnsi="Calibri" w:asciiTheme="minorHAnsi" w:cstheme="minorHAnsi" w:hAnsiTheme="minorHAnsi"/>
          <w:strike/>
          <w:sz w:val="22"/>
          <w:szCs w:val="22"/>
        </w:rPr>
        <w:t>Dane kontaktowe:</w:t>
      </w:r>
    </w:p>
    <w:p>
      <w:pPr>
        <w:pStyle w:val="Normal"/>
        <w:overflowPunct w:val="false"/>
        <w:ind w:left="283"/>
        <w:rPr>
          <w:strike/>
        </w:rPr>
      </w:pPr>
      <w:r>
        <w:rPr>
          <w:rFonts w:eastAsia="Arial" w:cs="Calibri" w:ascii="Calibri" w:hAnsi="Calibri" w:asciiTheme="minorHAnsi" w:cstheme="minorHAnsi" w:hAnsiTheme="minorHAnsi"/>
          <w:strike/>
          <w:sz w:val="22"/>
          <w:szCs w:val="22"/>
        </w:rPr>
        <w:t xml:space="preserve">    </w:t>
      </w:r>
    </w:p>
    <w:p>
      <w:pPr>
        <w:pStyle w:val="Normal"/>
        <w:overflowPunct w:val="false"/>
        <w:ind w:left="283"/>
        <w:rPr>
          <w:strike/>
        </w:rPr>
      </w:pPr>
      <w:r>
        <w:rPr>
          <w:rFonts w:eastAsia="Arial" w:cs="Calibri" w:ascii="Calibri" w:hAnsi="Calibri" w:asciiTheme="minorHAnsi" w:cstheme="minorHAnsi" w:hAnsiTheme="minorHAnsi"/>
          <w:strike/>
          <w:sz w:val="22"/>
          <w:szCs w:val="22"/>
        </w:rPr>
        <w:t xml:space="preserve">     </w:t>
      </w:r>
      <w:r>
        <w:rPr>
          <w:rFonts w:cs="Calibri" w:ascii="Calibri" w:hAnsi="Calibri" w:asciiTheme="minorHAnsi" w:cstheme="minorHAnsi" w:hAnsiTheme="minorHAnsi"/>
          <w:strike/>
          <w:sz w:val="22"/>
          <w:szCs w:val="22"/>
        </w:rPr>
        <w:t>tel. ........................................................ mail: ………….……….……………………..…………</w:t>
      </w:r>
    </w:p>
    <w:p>
      <w:pPr>
        <w:pStyle w:val="Normal"/>
        <w:overflowPunct w:val="false"/>
        <w:ind w:left="567"/>
        <w:jc w:val="both"/>
        <w:rPr>
          <w:rFonts w:ascii="Calibri" w:hAnsi="Calibri" w:cs="Calibri" w:asciiTheme="minorHAnsi" w:cstheme="minorHAnsi" w:hAnsiTheme="minorHAnsi"/>
          <w:b/>
          <w:i/>
          <w:i/>
          <w:color w:val="FF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i/>
          <w:color w:val="FF0000"/>
          <w:sz w:val="22"/>
          <w:szCs w:val="22"/>
        </w:rPr>
        <w:t>UWAGA: wszystkie informacje dotyczące postępowania są przesyłane na podany mail</w:t>
      </w:r>
    </w:p>
    <w:p>
      <w:pPr>
        <w:pStyle w:val="Normal"/>
        <w:overflowPunct w:val="fals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numPr>
          <w:ilvl w:val="0"/>
          <w:numId w:val="2"/>
        </w:numPr>
        <w:tabs>
          <w:tab w:val="clear" w:pos="709"/>
        </w:tabs>
        <w:overflowPunct w:val="false"/>
        <w:ind w:hanging="426" w:left="42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color w:val="000000"/>
          <w:sz w:val="22"/>
          <w:szCs w:val="22"/>
        </w:rPr>
        <w:t xml:space="preserve">Oferowany czas trwania umowy to ……..… miesięcy, </w:t>
      </w:r>
      <w:r>
        <w:rPr>
          <w:rFonts w:cs="Calibri" w:ascii="Calibri" w:hAnsi="Calibri" w:asciiTheme="minorHAnsi" w:cstheme="minorHAnsi" w:hAnsiTheme="minorHAnsi"/>
          <w:b/>
          <w:color w:val="000000"/>
          <w:sz w:val="22"/>
          <w:szCs w:val="22"/>
          <w:u w:val="single"/>
        </w:rPr>
        <w:t>preferowany to 24 miesiące.</w:t>
      </w:r>
    </w:p>
    <w:p>
      <w:pPr>
        <w:pStyle w:val="Normal"/>
        <w:overflowPunct w:val="false"/>
        <w:ind w:left="42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numPr>
          <w:ilvl w:val="0"/>
          <w:numId w:val="2"/>
        </w:numPr>
        <w:tabs>
          <w:tab w:val="clear" w:pos="709"/>
        </w:tabs>
        <w:overflowPunct w:val="false"/>
        <w:ind w:hanging="426" w:left="42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Oferuję termin płatności 10 dni, od dnia otrzymania prawidłowo wystawionej faktury VAT (rachunku).</w:t>
      </w:r>
    </w:p>
    <w:p>
      <w:pPr>
        <w:pStyle w:val="Normal"/>
        <w:overflowPunct w:val="false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numPr>
          <w:ilvl w:val="0"/>
          <w:numId w:val="2"/>
        </w:numPr>
        <w:tabs>
          <w:tab w:val="clear" w:pos="709"/>
        </w:tabs>
        <w:overflowPunct w:val="false"/>
        <w:ind w:hanging="426" w:left="426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Oferuję sposób realizacji przedmiotu umowy zgodnie z wymaganiami NFZ i potrzebami Szpitala.</w:t>
      </w:r>
    </w:p>
    <w:p>
      <w:pPr>
        <w:pStyle w:val="Normal"/>
        <w:overflowPunct w:val="false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</w:t>
      </w:r>
    </w:p>
    <w:p>
      <w:pPr>
        <w:pStyle w:val="Normal"/>
        <w:numPr>
          <w:ilvl w:val="0"/>
          <w:numId w:val="2"/>
        </w:numPr>
        <w:tabs>
          <w:tab w:val="clear" w:pos="709"/>
        </w:tabs>
        <w:overflowPunct w:val="false"/>
        <w:ind w:hanging="426" w:left="426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Oferuję dodatkowo ponad wymagany standard:</w:t>
      </w:r>
    </w:p>
    <w:p>
      <w:pPr>
        <w:pStyle w:val="Normal"/>
        <w:overflowPunct w:val="false"/>
        <w:ind w:left="283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overflowPunct w:val="false"/>
        <w:ind w:left="36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</w:t>
      </w:r>
    </w:p>
    <w:p>
      <w:pPr>
        <w:pStyle w:val="Normal"/>
        <w:overflowPunct w:val="false"/>
        <w:ind w:left="36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>
      <w:pPr>
        <w:pStyle w:val="Normal"/>
        <w:overflowPunct w:val="false"/>
        <w:jc w:val="right"/>
        <w:rPr>
          <w:rFonts w:ascii="Calibri" w:hAnsi="Calibri" w:eastAsia="Arial" w:cs="Calibri" w:asciiTheme="minorHAnsi" w:cstheme="minorHAnsi" w:hAnsiTheme="minorHAnsi"/>
          <w:i/>
          <w:i/>
          <w:sz w:val="22"/>
          <w:szCs w:val="22"/>
        </w:rPr>
      </w:pPr>
      <w:r>
        <w:rPr>
          <w:rFonts w:eastAsia="Arial" w:cs="Calibri" w:cstheme="minorHAnsi" w:ascii="Calibri" w:hAnsi="Calibri"/>
          <w:i/>
          <w:sz w:val="22"/>
          <w:szCs w:val="22"/>
        </w:rPr>
      </w:r>
    </w:p>
    <w:p>
      <w:pPr>
        <w:pStyle w:val="Normal"/>
        <w:overflowPunct w:val="false"/>
        <w:jc w:val="right"/>
        <w:rPr>
          <w:rFonts w:ascii="Calibri" w:hAnsi="Calibri" w:eastAsia="Arial" w:cs="Calibri" w:asciiTheme="minorHAnsi" w:cstheme="minorHAnsi" w:hAnsiTheme="minorHAnsi"/>
          <w:i/>
          <w:i/>
          <w:sz w:val="22"/>
          <w:szCs w:val="22"/>
        </w:rPr>
      </w:pPr>
      <w:r>
        <w:rPr>
          <w:rFonts w:eastAsia="Arial" w:cs="Calibri" w:cstheme="minorHAnsi" w:ascii="Calibri" w:hAnsi="Calibri"/>
          <w:i/>
          <w:sz w:val="22"/>
          <w:szCs w:val="22"/>
        </w:rPr>
      </w:r>
    </w:p>
    <w:p>
      <w:pPr>
        <w:pStyle w:val="Normal"/>
        <w:overflowPunct w:val="false"/>
        <w:jc w:val="righ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i/>
          <w:sz w:val="22"/>
          <w:szCs w:val="22"/>
        </w:rPr>
        <w:t>...........................…..............</w:t>
      </w:r>
    </w:p>
    <w:p>
      <w:pPr>
        <w:sectPr>
          <w:footerReference w:type="even" r:id="rId2"/>
          <w:footerReference w:type="default" r:id="rId3"/>
          <w:footerReference w:type="first" r:id="rId4"/>
          <w:type w:val="nextPage"/>
          <w:pgSz w:w="11906" w:h="16838"/>
          <w:pgMar w:left="1134" w:right="851" w:gutter="0" w:header="0" w:top="1134" w:footer="709" w:bottom="1418"/>
          <w:pgNumType w:start="9" w:fmt="decimal"/>
          <w:formProt w:val="false"/>
          <w:textDirection w:val="lrTb"/>
          <w:docGrid w:type="default" w:linePitch="360" w:charSpace="0"/>
        </w:sectPr>
        <w:pStyle w:val="Normal"/>
        <w:overflowPunct w:val="false"/>
        <w:jc w:val="righ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eastAsia="Arial" w:cs="Calibri" w:ascii="Calibri" w:hAnsi="Calibri" w:asciiTheme="minorHAnsi" w:cstheme="minorHAnsi" w:hAnsiTheme="minorHAnsi"/>
          <w:i/>
          <w:sz w:val="22"/>
          <w:szCs w:val="22"/>
        </w:rPr>
        <w:t xml:space="preserve">                   </w:t>
      </w:r>
      <w:r>
        <w:rPr>
          <w:rFonts w:cs="Calibri" w:ascii="Calibri" w:hAnsi="Calibri" w:asciiTheme="minorHAnsi" w:cstheme="minorHAnsi" w:hAnsiTheme="minorHAnsi"/>
          <w:i/>
          <w:sz w:val="22"/>
          <w:szCs w:val="22"/>
        </w:rPr>
        <w:tab/>
        <w:t>pieczątka i podpis Oferenta</w:t>
      </w:r>
    </w:p>
    <w:p>
      <w:pPr>
        <w:pStyle w:val="Normal"/>
        <w:shd w:val="clear" w:color="auto" w:fill="FFFFFF"/>
        <w:jc w:val="center"/>
        <w:rPr>
          <w:rFonts w:ascii="Calibri" w:hAnsi="Calibri" w:cs="Calibri" w:asciiTheme="minorHAnsi" w:cstheme="minorHAnsi" w:hAnsiTheme="minorHAnsi"/>
          <w:b/>
          <w:smallCaps/>
          <w:sz w:val="22"/>
          <w:szCs w:val="22"/>
          <w:lang w:val="pt-PT"/>
        </w:rPr>
      </w:pPr>
      <w:r>
        <w:rPr>
          <w:rFonts w:cs="Calibri" w:cstheme="minorHAnsi" w:ascii="Calibri" w:hAnsi="Calibri"/>
          <w:b/>
          <w:smallCaps/>
          <w:sz w:val="22"/>
          <w:szCs w:val="22"/>
          <w:lang w:val="pt-PT"/>
        </w:rPr>
      </w:r>
    </w:p>
    <w:p>
      <w:pPr>
        <w:pStyle w:val="Normal"/>
        <w:spacing w:lineRule="auto" w:line="276"/>
        <w:ind w:left="142"/>
        <w:jc w:val="center"/>
        <w:rPr>
          <w:rFonts w:ascii="Arial" w:hAnsi="Arial"/>
          <w:sz w:val="20"/>
          <w:szCs w:val="20"/>
        </w:rPr>
      </w:pPr>
      <w:r>
        <w:rPr>
          <w:rFonts w:cs="Calibri" w:cstheme="minorHAnsi"/>
          <w:b/>
          <w:smallCaps/>
          <w:sz w:val="20"/>
          <w:szCs w:val="20"/>
          <w:lang w:val="pt-PT"/>
        </w:rPr>
        <w:t xml:space="preserve">dot. Postępowania Konkursowego Nr 2/2025 </w:t>
      </w:r>
      <w:r>
        <w:rPr>
          <w:rFonts w:cs="Calibri" w:cstheme="minorHAnsi"/>
          <w:b/>
          <w:smallCaps/>
          <w:sz w:val="20"/>
          <w:szCs w:val="20"/>
        </w:rPr>
        <w:t xml:space="preserve">obejmującego zamówienie w zakresie udzielania </w:t>
      </w:r>
      <w:r>
        <w:rPr>
          <w:rFonts w:cs="Calibri"/>
          <w:b/>
          <w:bCs/>
          <w:i w:val="false"/>
          <w:smallCaps/>
          <w:strike w:val="false"/>
          <w:dstrike w:val="false"/>
          <w:outline w:val="false"/>
          <w:shadow w:val="false"/>
          <w:color w:val="000000"/>
          <w:sz w:val="20"/>
          <w:szCs w:val="20"/>
          <w:u w:val="none"/>
          <w:em w:val="none"/>
        </w:rPr>
        <w:t xml:space="preserve">świadczeń zdrowotnych w ramach </w:t>
      </w:r>
      <w:r>
        <w:rPr>
          <w:rFonts w:cs="Calibri"/>
          <w:b/>
          <w:bCs/>
          <w:i w:val="false"/>
          <w:smallCaps/>
          <w:strike w:val="false"/>
          <w:dstrike w:val="false"/>
          <w:outline w:val="false"/>
          <w:shadow w:val="false"/>
          <w:color w:val="000000"/>
          <w:sz w:val="20"/>
          <w:szCs w:val="20"/>
          <w:u w:val="none"/>
          <w:em w:val="none"/>
        </w:rPr>
        <w:t xml:space="preserve">wykonywania badań </w:t>
      </w:r>
    </w:p>
    <w:p>
      <w:pPr>
        <w:pStyle w:val="Normal"/>
        <w:spacing w:lineRule="auto" w:line="276"/>
        <w:ind w:left="142"/>
        <w:jc w:val="center"/>
        <w:rPr>
          <w:rFonts w:ascii="Arial" w:hAnsi="Arial"/>
          <w:sz w:val="20"/>
          <w:szCs w:val="20"/>
        </w:rPr>
      </w:pPr>
      <w:r>
        <w:rPr>
          <w:rFonts w:cs="Calibri"/>
          <w:b/>
          <w:bCs/>
          <w:i w:val="false"/>
          <w:smallCaps/>
          <w:strike w:val="false"/>
          <w:dstrike w:val="false"/>
          <w:outline w:val="false"/>
          <w:shadow w:val="false"/>
          <w:color w:val="000000"/>
          <w:sz w:val="20"/>
          <w:szCs w:val="20"/>
          <w:u w:val="none"/>
          <w:em w:val="none"/>
        </w:rPr>
        <w:t>z zakresu scyntygrafii</w:t>
      </w:r>
      <w:r>
        <w:rPr>
          <w:rFonts w:cs="Calibri"/>
          <w:b/>
          <w:bCs/>
          <w:i w:val="false"/>
          <w:smallCaps/>
          <w:strike w:val="false"/>
          <w:dstrike w:val="false"/>
          <w:outline w:val="false"/>
          <w:shadow w:val="false"/>
          <w:color w:val="000000"/>
          <w:sz w:val="20"/>
          <w:szCs w:val="20"/>
          <w:u w:val="none"/>
          <w:em w:val="none"/>
        </w:rPr>
        <w:t>, przez okres 24 miesięcy</w:t>
      </w:r>
      <w:r>
        <w:rPr>
          <w:rFonts w:cs="Calibri" w:cstheme="minorHAnsi"/>
          <w:b/>
          <w:smallCaps/>
          <w:sz w:val="20"/>
          <w:szCs w:val="20"/>
        </w:rPr>
        <w:t>.</w:t>
      </w:r>
    </w:p>
    <w:p>
      <w:pPr>
        <w:pStyle w:val="Normal"/>
        <w:overflowPunct w:val="false"/>
        <w:jc w:val="both"/>
        <w:rPr>
          <w:rFonts w:ascii="Calibri" w:hAnsi="Calibri" w:cs="Calibri" w:asciiTheme="minorHAnsi" w:cstheme="minorHAnsi" w:hAnsiTheme="minorHAnsi"/>
          <w:smallCaps/>
          <w:sz w:val="22"/>
          <w:szCs w:val="22"/>
        </w:rPr>
      </w:pPr>
      <w:r>
        <w:rPr>
          <w:rFonts w:cs="Calibri" w:cstheme="minorHAnsi" w:ascii="Calibri" w:hAnsi="Calibri"/>
          <w:smallCaps/>
          <w:sz w:val="22"/>
          <w:szCs w:val="22"/>
        </w:rPr>
      </w:r>
    </w:p>
    <w:tbl>
      <w:tblPr>
        <w:tblW w:w="15523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38"/>
        <w:gridCol w:w="3077"/>
        <w:gridCol w:w="2430"/>
        <w:gridCol w:w="2835"/>
        <w:gridCol w:w="3390"/>
        <w:gridCol w:w="2952"/>
      </w:tblGrid>
      <w:tr>
        <w:trPr>
          <w:trHeight w:val="1054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cs="Calibri" w:cstheme="minorHAnsi"/>
                <w:b/>
                <w:smallCaps/>
                <w:sz w:val="18"/>
                <w:szCs w:val="18"/>
              </w:rPr>
              <w:t>Pakiet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cs="Calibri" w:cstheme="minorHAnsi"/>
                <w:b/>
                <w:smallCaps/>
                <w:sz w:val="18"/>
                <w:szCs w:val="18"/>
              </w:rPr>
              <w:t>Przedmiot Zamówienia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overflowPunct w:val="false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Miejsce udzielania świadczeń zdrowotnych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overflowPunct w:val="false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Dni </w:t>
            </w:r>
            <w:r>
              <w:rPr>
                <w:b/>
                <w:sz w:val="18"/>
                <w:szCs w:val="18"/>
              </w:rPr>
              <w:t xml:space="preserve">i godziny </w:t>
            </w:r>
            <w:r>
              <w:rPr>
                <w:b/>
                <w:sz w:val="18"/>
                <w:szCs w:val="18"/>
              </w:rPr>
              <w:t>udzielania świadczeń zdrowotnych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overflowPunct w:val="false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Sposób kontaktowania się w sprawie realizacji świadczeń zdrowotnych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cs="Calibri" w:cstheme="minorHAnsi"/>
                <w:b/>
                <w:smallCaps/>
                <w:sz w:val="18"/>
                <w:szCs w:val="18"/>
              </w:rPr>
              <w:t>Oferowana cena za zabezpieczenie świadczeń  zdrowotnych wykonywanych zgodnie</w:t>
            </w:r>
            <w:r>
              <w:rPr>
                <w:rFonts w:cs="Calibri" w:cstheme="minorHAnsi"/>
                <w:b/>
                <w:smallCaps/>
                <w:sz w:val="18"/>
                <w:szCs w:val="18"/>
              </w:rPr>
              <w:t xml:space="preserve"> </w:t>
            </w:r>
            <w:r>
              <w:rPr>
                <w:rFonts w:cs="Calibri" w:cstheme="minorHAnsi"/>
                <w:b/>
                <w:smallCaps/>
                <w:sz w:val="18"/>
                <w:szCs w:val="18"/>
              </w:rPr>
              <w:t>z wymaganiami NFZ</w:t>
            </w:r>
          </w:p>
        </w:tc>
      </w:tr>
      <w:tr>
        <w:trPr>
          <w:trHeight w:val="280" w:hRule="atLeast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b w:val="false"/>
                <w:bCs w:val="false"/>
                <w:sz w:val="18"/>
                <w:szCs w:val="18"/>
              </w:rPr>
            </w:pPr>
            <w:r>
              <w:rPr>
                <w:rFonts w:cs="Calibri" w:cstheme="minorHAnsi"/>
                <w:b w:val="false"/>
                <w:bCs w:val="false"/>
                <w:sz w:val="18"/>
                <w:szCs w:val="18"/>
              </w:rPr>
              <w:t>1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/>
                <w:b w:val="false"/>
                <w:bCs w:val="false"/>
                <w:sz w:val="18"/>
                <w:szCs w:val="18"/>
              </w:rPr>
            </w:pPr>
            <w:r>
              <w:rPr>
                <w:rFonts w:eastAsia="Lucida Sans Unicode" w:cs="Calibri" w:cstheme="minorHAnsi"/>
                <w:b w:val="false"/>
                <w:bCs w:val="false"/>
                <w:sz w:val="18"/>
                <w:szCs w:val="18"/>
                <w:lang w:eastAsia="hi-IN" w:bidi="hi-IN"/>
              </w:rPr>
              <w:t>Scyntygrafia tarczycy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Calibri" w:cstheme="minorHAnsi"/>
                <w:b w:val="false"/>
                <w:bCs w:val="false"/>
                <w:i/>
                <w:i/>
                <w:sz w:val="18"/>
                <w:szCs w:val="18"/>
              </w:rPr>
            </w:pPr>
            <w:r>
              <w:rPr>
                <w:rFonts w:cs="Calibri" w:cstheme="minorHAnsi"/>
                <w:b w:val="false"/>
                <w:bCs w:val="false"/>
                <w:i/>
                <w:sz w:val="18"/>
                <w:szCs w:val="18"/>
              </w:rPr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Calibri" w:cstheme="minorHAnsi"/>
                <w:b w:val="false"/>
                <w:bCs w:val="false"/>
                <w:i/>
                <w:i/>
                <w:sz w:val="18"/>
                <w:szCs w:val="18"/>
              </w:rPr>
            </w:pPr>
            <w:r>
              <w:rPr>
                <w:rFonts w:cs="Calibri" w:cstheme="minorHAnsi"/>
                <w:b w:val="false"/>
                <w:bCs w:val="false"/>
                <w:i/>
                <w:sz w:val="18"/>
                <w:szCs w:val="18"/>
              </w:rPr>
            </w:r>
          </w:p>
        </w:tc>
        <w:tc>
          <w:tcPr>
            <w:tcW w:w="3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Calibri" w:cstheme="minorHAnsi"/>
                <w:b w:val="false"/>
                <w:bCs w:val="false"/>
                <w:i/>
                <w:i/>
                <w:sz w:val="18"/>
                <w:szCs w:val="18"/>
              </w:rPr>
            </w:pPr>
            <w:r>
              <w:rPr>
                <w:rFonts w:cs="Calibri" w:cstheme="minorHAnsi"/>
                <w:b w:val="false"/>
                <w:bCs w:val="false"/>
                <w:i/>
                <w:sz w:val="18"/>
                <w:szCs w:val="18"/>
              </w:rPr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Calibri" w:cstheme="minorHAnsi"/>
                <w:b w:val="false"/>
                <w:bCs w:val="false"/>
                <w:i/>
                <w:i/>
                <w:sz w:val="18"/>
                <w:szCs w:val="18"/>
              </w:rPr>
            </w:pPr>
            <w:r>
              <w:rPr>
                <w:rFonts w:cs="Calibri" w:cstheme="minorHAnsi"/>
                <w:b w:val="false"/>
                <w:bCs w:val="false"/>
                <w:i/>
                <w:sz w:val="18"/>
                <w:szCs w:val="18"/>
              </w:rPr>
            </w:r>
          </w:p>
          <w:p>
            <w:pPr>
              <w:pStyle w:val="Normal"/>
              <w:snapToGrid w:val="false"/>
              <w:jc w:val="center"/>
              <w:rPr>
                <w:rFonts w:ascii="Arial" w:hAnsi="Arial"/>
                <w:b w:val="false"/>
                <w:bCs w:val="false"/>
                <w:sz w:val="18"/>
                <w:szCs w:val="18"/>
              </w:rPr>
            </w:pPr>
            <w:r>
              <w:rPr>
                <w:rFonts w:cs="Calibri" w:cstheme="minorHAnsi"/>
                <w:b w:val="false"/>
                <w:bCs w:val="false"/>
                <w:i/>
                <w:iCs w:val="false"/>
                <w:sz w:val="18"/>
                <w:szCs w:val="18"/>
              </w:rPr>
              <w:t>……………………………</w:t>
            </w:r>
            <w:r>
              <w:rPr>
                <w:rFonts w:cs="Calibri" w:cstheme="minorHAnsi"/>
                <w:b w:val="false"/>
                <w:bCs w:val="false"/>
                <w:i/>
                <w:iCs w:val="false"/>
                <w:sz w:val="18"/>
                <w:szCs w:val="18"/>
              </w:rPr>
              <w:br/>
              <w:t xml:space="preserve">cena </w:t>
            </w:r>
            <w:r>
              <w:rPr>
                <w:rFonts w:cs="Calibri" w:cstheme="minorHAnsi"/>
                <w:b w:val="false"/>
                <w:bCs w:val="false"/>
                <w:i w:val="false"/>
                <w:iCs w:val="false"/>
                <w:sz w:val="18"/>
                <w:szCs w:val="18"/>
              </w:rPr>
              <w:t>za 1 badanie</w:t>
            </w:r>
          </w:p>
        </w:tc>
      </w:tr>
      <w:tr>
        <w:trPr>
          <w:trHeight w:val="280" w:hRule="atLeast"/>
        </w:trPr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Calibri" w:cstheme="minorHAnsi"/>
                <w:b w:val="false"/>
                <w:bCs w:val="false"/>
                <w:sz w:val="18"/>
                <w:szCs w:val="18"/>
              </w:rPr>
            </w:pPr>
            <w:r>
              <w:rPr>
                <w:rFonts w:cs="Calibri" w:cstheme="minorHAnsi"/>
                <w:b w:val="false"/>
                <w:bCs w:val="false"/>
                <w:sz w:val="18"/>
                <w:szCs w:val="18"/>
              </w:rPr>
              <w:t>2</w:t>
            </w:r>
          </w:p>
        </w:tc>
        <w:tc>
          <w:tcPr>
            <w:tcW w:w="30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/>
                <w:b w:val="false"/>
                <w:bCs w:val="false"/>
                <w:sz w:val="18"/>
                <w:szCs w:val="18"/>
              </w:rPr>
            </w:pPr>
            <w:r>
              <w:rPr>
                <w:rFonts w:eastAsia="Lucida Sans Unicode" w:cs="Calibri" w:cstheme="minorHAnsi"/>
                <w:b w:val="false"/>
                <w:bCs w:val="false"/>
                <w:sz w:val="18"/>
                <w:szCs w:val="18"/>
                <w:lang w:eastAsia="hi-IN" w:bidi="hi-IN"/>
              </w:rPr>
              <w:t>Scyntygrafia przytarczyc (SPECT)</w:t>
            </w:r>
          </w:p>
        </w:tc>
        <w:tc>
          <w:tcPr>
            <w:tcW w:w="2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Calibri" w:cstheme="minorHAnsi"/>
                <w:b w:val="false"/>
                <w:bCs w:val="false"/>
                <w:i/>
                <w:i/>
                <w:sz w:val="18"/>
                <w:szCs w:val="18"/>
              </w:rPr>
            </w:pPr>
            <w:r>
              <w:rPr>
                <w:rFonts w:cs="Calibri" w:cstheme="minorHAnsi"/>
                <w:b w:val="false"/>
                <w:bCs w:val="false"/>
                <w:i/>
                <w:sz w:val="18"/>
                <w:szCs w:val="18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Calibri" w:cstheme="minorHAnsi"/>
                <w:b w:val="false"/>
                <w:bCs w:val="false"/>
                <w:i/>
                <w:i/>
                <w:sz w:val="18"/>
                <w:szCs w:val="18"/>
              </w:rPr>
            </w:pPr>
            <w:r>
              <w:rPr>
                <w:rFonts w:cs="Calibri" w:cstheme="minorHAnsi"/>
                <w:b w:val="false"/>
                <w:bCs w:val="false"/>
                <w:i/>
                <w:sz w:val="18"/>
                <w:szCs w:val="18"/>
              </w:rPr>
            </w:r>
          </w:p>
        </w:tc>
        <w:tc>
          <w:tcPr>
            <w:tcW w:w="3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Calibri" w:cstheme="minorHAnsi"/>
                <w:b w:val="false"/>
                <w:bCs w:val="false"/>
                <w:i/>
                <w:i/>
                <w:sz w:val="18"/>
                <w:szCs w:val="18"/>
              </w:rPr>
            </w:pPr>
            <w:r>
              <w:rPr>
                <w:rFonts w:cs="Calibri" w:cstheme="minorHAnsi"/>
                <w:b w:val="false"/>
                <w:bCs w:val="false"/>
                <w:i/>
                <w:sz w:val="18"/>
                <w:szCs w:val="18"/>
              </w:rPr>
            </w:r>
          </w:p>
        </w:tc>
        <w:tc>
          <w:tcPr>
            <w:tcW w:w="2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Calibri" w:cstheme="minorHAnsi"/>
                <w:b w:val="false"/>
                <w:bCs w:val="false"/>
                <w:i/>
                <w:i/>
                <w:sz w:val="18"/>
                <w:szCs w:val="18"/>
              </w:rPr>
            </w:pPr>
            <w:r>
              <w:rPr>
                <w:rFonts w:cs="Calibri" w:cstheme="minorHAnsi"/>
                <w:b w:val="false"/>
                <w:bCs w:val="false"/>
                <w:i/>
                <w:sz w:val="18"/>
                <w:szCs w:val="18"/>
              </w:rPr>
            </w:r>
          </w:p>
          <w:p>
            <w:pPr>
              <w:pStyle w:val="Normal"/>
              <w:snapToGrid w:val="false"/>
              <w:jc w:val="center"/>
              <w:rPr>
                <w:rFonts w:ascii="Arial" w:hAnsi="Arial"/>
                <w:b w:val="false"/>
                <w:bCs w:val="false"/>
                <w:sz w:val="18"/>
                <w:szCs w:val="18"/>
              </w:rPr>
            </w:pPr>
            <w:r>
              <w:rPr>
                <w:rFonts w:cs="Calibri" w:cstheme="minorHAnsi"/>
                <w:b w:val="false"/>
                <w:bCs w:val="false"/>
                <w:i/>
                <w:iCs w:val="false"/>
                <w:sz w:val="18"/>
                <w:szCs w:val="18"/>
              </w:rPr>
              <w:t>……………………………</w:t>
            </w:r>
            <w:r>
              <w:rPr>
                <w:rFonts w:cs="Calibri" w:cstheme="minorHAnsi"/>
                <w:b w:val="false"/>
                <w:bCs w:val="false"/>
                <w:i/>
                <w:iCs w:val="false"/>
                <w:sz w:val="18"/>
                <w:szCs w:val="18"/>
              </w:rPr>
              <w:br/>
              <w:t xml:space="preserve">cena </w:t>
            </w:r>
            <w:r>
              <w:rPr>
                <w:rFonts w:cs="Calibri" w:cstheme="minorHAnsi"/>
                <w:b w:val="false"/>
                <w:bCs w:val="false"/>
                <w:i w:val="false"/>
                <w:iCs w:val="false"/>
                <w:sz w:val="18"/>
                <w:szCs w:val="18"/>
              </w:rPr>
              <w:t>za 1 badanie</w:t>
            </w:r>
          </w:p>
        </w:tc>
      </w:tr>
      <w:tr>
        <w:trPr>
          <w:trHeight w:val="280" w:hRule="atLeast"/>
        </w:trPr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Calibri" w:cstheme="minorHAnsi"/>
                <w:b w:val="false"/>
                <w:bCs w:val="false"/>
                <w:sz w:val="18"/>
                <w:szCs w:val="18"/>
              </w:rPr>
            </w:pPr>
            <w:r>
              <w:rPr>
                <w:rFonts w:cs="Calibri" w:cstheme="minorHAnsi"/>
                <w:b w:val="false"/>
                <w:bCs w:val="false"/>
                <w:sz w:val="18"/>
                <w:szCs w:val="18"/>
              </w:rPr>
              <w:t>3</w:t>
            </w:r>
          </w:p>
        </w:tc>
        <w:tc>
          <w:tcPr>
            <w:tcW w:w="30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/>
                <w:b w:val="false"/>
                <w:bCs w:val="false"/>
                <w:sz w:val="18"/>
                <w:szCs w:val="18"/>
              </w:rPr>
            </w:pPr>
            <w:r>
              <w:rPr>
                <w:rFonts w:eastAsia="Lucida Sans Unicode" w:cs="Calibri" w:cstheme="minorHAnsi"/>
                <w:b w:val="false"/>
                <w:bCs w:val="false"/>
                <w:sz w:val="18"/>
                <w:szCs w:val="18"/>
                <w:lang w:eastAsia="hi-IN" w:bidi="hi-IN"/>
              </w:rPr>
              <w:t>Scyntygrafia nerek (badanie statyczne)</w:t>
            </w:r>
          </w:p>
        </w:tc>
        <w:tc>
          <w:tcPr>
            <w:tcW w:w="2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Calibri" w:cstheme="minorHAnsi"/>
                <w:b w:val="false"/>
                <w:bCs w:val="false"/>
                <w:i/>
                <w:i/>
                <w:sz w:val="18"/>
                <w:szCs w:val="18"/>
              </w:rPr>
            </w:pPr>
            <w:r>
              <w:rPr>
                <w:rFonts w:cs="Calibri" w:cstheme="minorHAnsi"/>
                <w:b w:val="false"/>
                <w:bCs w:val="false"/>
                <w:i/>
                <w:sz w:val="18"/>
                <w:szCs w:val="18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Calibri" w:cstheme="minorHAnsi"/>
                <w:b w:val="false"/>
                <w:bCs w:val="false"/>
                <w:i/>
                <w:i/>
                <w:sz w:val="18"/>
                <w:szCs w:val="18"/>
              </w:rPr>
            </w:pPr>
            <w:r>
              <w:rPr>
                <w:rFonts w:cs="Calibri" w:cstheme="minorHAnsi"/>
                <w:b w:val="false"/>
                <w:bCs w:val="false"/>
                <w:i/>
                <w:sz w:val="18"/>
                <w:szCs w:val="18"/>
              </w:rPr>
            </w:r>
          </w:p>
        </w:tc>
        <w:tc>
          <w:tcPr>
            <w:tcW w:w="3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Calibri" w:cstheme="minorHAnsi"/>
                <w:b w:val="false"/>
                <w:bCs w:val="false"/>
                <w:i/>
                <w:i/>
                <w:sz w:val="18"/>
                <w:szCs w:val="18"/>
              </w:rPr>
            </w:pPr>
            <w:r>
              <w:rPr>
                <w:rFonts w:cs="Calibri" w:cstheme="minorHAnsi"/>
                <w:b w:val="false"/>
                <w:bCs w:val="false"/>
                <w:i/>
                <w:sz w:val="18"/>
                <w:szCs w:val="18"/>
              </w:rPr>
            </w:r>
          </w:p>
        </w:tc>
        <w:tc>
          <w:tcPr>
            <w:tcW w:w="2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Calibri" w:cstheme="minorHAnsi"/>
                <w:b w:val="false"/>
                <w:bCs w:val="false"/>
                <w:i/>
                <w:i/>
                <w:sz w:val="18"/>
                <w:szCs w:val="18"/>
              </w:rPr>
            </w:pPr>
            <w:r>
              <w:rPr>
                <w:rFonts w:cs="Calibri" w:cstheme="minorHAnsi"/>
                <w:b w:val="false"/>
                <w:bCs w:val="false"/>
                <w:i/>
                <w:sz w:val="18"/>
                <w:szCs w:val="18"/>
              </w:rPr>
            </w:r>
          </w:p>
          <w:p>
            <w:pPr>
              <w:pStyle w:val="Normal"/>
              <w:snapToGrid w:val="false"/>
              <w:jc w:val="center"/>
              <w:rPr>
                <w:rFonts w:ascii="Arial" w:hAnsi="Arial"/>
                <w:b w:val="false"/>
                <w:bCs w:val="false"/>
                <w:sz w:val="18"/>
                <w:szCs w:val="18"/>
              </w:rPr>
            </w:pPr>
            <w:r>
              <w:rPr>
                <w:rFonts w:cs="Calibri" w:cstheme="minorHAnsi"/>
                <w:b w:val="false"/>
                <w:bCs w:val="false"/>
                <w:i/>
                <w:iCs w:val="false"/>
                <w:sz w:val="18"/>
                <w:szCs w:val="18"/>
              </w:rPr>
              <w:t>……………………………</w:t>
            </w:r>
            <w:r>
              <w:rPr>
                <w:rFonts w:cs="Calibri" w:cstheme="minorHAnsi"/>
                <w:b w:val="false"/>
                <w:bCs w:val="false"/>
                <w:i/>
                <w:iCs w:val="false"/>
                <w:sz w:val="18"/>
                <w:szCs w:val="18"/>
              </w:rPr>
              <w:br/>
              <w:t xml:space="preserve">cena </w:t>
            </w:r>
            <w:r>
              <w:rPr>
                <w:rFonts w:cs="Calibri" w:cstheme="minorHAnsi"/>
                <w:b w:val="false"/>
                <w:bCs w:val="false"/>
                <w:i w:val="false"/>
                <w:iCs w:val="false"/>
                <w:sz w:val="18"/>
                <w:szCs w:val="18"/>
              </w:rPr>
              <w:t>za 1 badanie</w:t>
            </w:r>
          </w:p>
        </w:tc>
      </w:tr>
      <w:tr>
        <w:trPr>
          <w:trHeight w:val="280" w:hRule="atLeast"/>
        </w:trPr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Calibri" w:cstheme="minorHAnsi"/>
                <w:b w:val="false"/>
                <w:bCs w:val="false"/>
                <w:sz w:val="18"/>
                <w:szCs w:val="18"/>
              </w:rPr>
            </w:pPr>
            <w:r>
              <w:rPr>
                <w:rFonts w:cs="Calibri" w:cstheme="minorHAnsi"/>
                <w:b w:val="false"/>
                <w:bCs w:val="false"/>
                <w:sz w:val="18"/>
                <w:szCs w:val="18"/>
              </w:rPr>
              <w:t>4</w:t>
            </w:r>
          </w:p>
        </w:tc>
        <w:tc>
          <w:tcPr>
            <w:tcW w:w="30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/>
            </w:pPr>
            <w:r>
              <w:rPr>
                <w:rFonts w:eastAsia="Lucida Sans Unicode" w:cs="Calibri" w:cstheme="minorHAnsi"/>
                <w:b w:val="false"/>
                <w:bCs w:val="false"/>
                <w:sz w:val="18"/>
                <w:szCs w:val="18"/>
                <w:lang w:eastAsia="hi-IN" w:bidi="hi-IN"/>
              </w:rPr>
              <w:t>Scyntygrafia nerek (badanie dynamiczne)</w:t>
            </w:r>
          </w:p>
        </w:tc>
        <w:tc>
          <w:tcPr>
            <w:tcW w:w="2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Calibri" w:cstheme="minorHAnsi"/>
                <w:b w:val="false"/>
                <w:bCs w:val="false"/>
                <w:i/>
                <w:i/>
                <w:sz w:val="18"/>
                <w:szCs w:val="18"/>
              </w:rPr>
            </w:pPr>
            <w:r>
              <w:rPr>
                <w:rFonts w:cs="Calibri" w:cstheme="minorHAnsi"/>
                <w:b w:val="false"/>
                <w:bCs w:val="false"/>
                <w:i/>
                <w:sz w:val="18"/>
                <w:szCs w:val="18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Calibri" w:cstheme="minorHAnsi"/>
                <w:b w:val="false"/>
                <w:bCs w:val="false"/>
                <w:i/>
                <w:i/>
                <w:sz w:val="18"/>
                <w:szCs w:val="18"/>
              </w:rPr>
            </w:pPr>
            <w:r>
              <w:rPr>
                <w:rFonts w:cs="Calibri" w:cstheme="minorHAnsi"/>
                <w:b w:val="false"/>
                <w:bCs w:val="false"/>
                <w:i/>
                <w:sz w:val="18"/>
                <w:szCs w:val="18"/>
              </w:rPr>
            </w:r>
          </w:p>
        </w:tc>
        <w:tc>
          <w:tcPr>
            <w:tcW w:w="3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Calibri" w:cstheme="minorHAnsi"/>
                <w:b w:val="false"/>
                <w:bCs w:val="false"/>
                <w:i/>
                <w:i/>
                <w:sz w:val="18"/>
                <w:szCs w:val="18"/>
              </w:rPr>
            </w:pPr>
            <w:r>
              <w:rPr>
                <w:rFonts w:cs="Calibri" w:cstheme="minorHAnsi"/>
                <w:b w:val="false"/>
                <w:bCs w:val="false"/>
                <w:i/>
                <w:sz w:val="18"/>
                <w:szCs w:val="18"/>
              </w:rPr>
            </w:r>
          </w:p>
        </w:tc>
        <w:tc>
          <w:tcPr>
            <w:tcW w:w="2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Calibri" w:cstheme="minorHAnsi"/>
                <w:b w:val="false"/>
                <w:bCs w:val="false"/>
                <w:i/>
                <w:i/>
                <w:sz w:val="18"/>
                <w:szCs w:val="18"/>
              </w:rPr>
            </w:pPr>
            <w:r>
              <w:rPr>
                <w:rFonts w:cs="Calibri" w:cstheme="minorHAnsi"/>
                <w:b w:val="false"/>
                <w:bCs w:val="false"/>
                <w:i/>
                <w:sz w:val="18"/>
                <w:szCs w:val="18"/>
              </w:rPr>
            </w:r>
          </w:p>
          <w:p>
            <w:pPr>
              <w:pStyle w:val="Normal"/>
              <w:snapToGrid w:val="false"/>
              <w:jc w:val="center"/>
              <w:rPr>
                <w:rFonts w:ascii="Arial" w:hAnsi="Arial"/>
                <w:b w:val="false"/>
                <w:bCs w:val="false"/>
                <w:sz w:val="18"/>
                <w:szCs w:val="18"/>
              </w:rPr>
            </w:pPr>
            <w:r>
              <w:rPr>
                <w:rFonts w:cs="Calibri" w:cstheme="minorHAnsi"/>
                <w:b w:val="false"/>
                <w:bCs w:val="false"/>
                <w:i/>
                <w:iCs w:val="false"/>
                <w:sz w:val="18"/>
                <w:szCs w:val="18"/>
              </w:rPr>
              <w:t>……………………………</w:t>
            </w:r>
            <w:r>
              <w:rPr>
                <w:rFonts w:cs="Calibri" w:cstheme="minorHAnsi"/>
                <w:b w:val="false"/>
                <w:bCs w:val="false"/>
                <w:i/>
                <w:iCs w:val="false"/>
                <w:sz w:val="18"/>
                <w:szCs w:val="18"/>
              </w:rPr>
              <w:br/>
              <w:t xml:space="preserve">cena </w:t>
            </w:r>
            <w:r>
              <w:rPr>
                <w:rFonts w:cs="Calibri" w:cstheme="minorHAnsi"/>
                <w:b w:val="false"/>
                <w:bCs w:val="false"/>
                <w:i w:val="false"/>
                <w:iCs w:val="false"/>
                <w:sz w:val="18"/>
                <w:szCs w:val="18"/>
              </w:rPr>
              <w:t>za 1 badanie</w:t>
            </w:r>
          </w:p>
        </w:tc>
      </w:tr>
      <w:tr>
        <w:trPr>
          <w:trHeight w:val="91" w:hRule="atLeast"/>
        </w:trPr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Calibri" w:cstheme="minorHAnsi"/>
                <w:b w:val="false"/>
                <w:bCs w:val="false"/>
                <w:sz w:val="18"/>
                <w:szCs w:val="18"/>
              </w:rPr>
            </w:pPr>
            <w:r>
              <w:rPr>
                <w:rFonts w:cs="Calibri" w:cstheme="minorHAnsi"/>
                <w:b w:val="false"/>
                <w:bCs w:val="false"/>
                <w:sz w:val="18"/>
                <w:szCs w:val="18"/>
              </w:rPr>
              <w:t>5</w:t>
            </w:r>
          </w:p>
        </w:tc>
        <w:tc>
          <w:tcPr>
            <w:tcW w:w="30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Scyntygrafia przewodu pokarmowego – uchyłka Meckela</w:t>
            </w:r>
          </w:p>
        </w:tc>
        <w:tc>
          <w:tcPr>
            <w:tcW w:w="2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Calibri" w:cstheme="minorHAnsi"/>
                <w:b w:val="false"/>
                <w:bCs w:val="false"/>
                <w:i/>
                <w:i/>
                <w:sz w:val="18"/>
                <w:szCs w:val="18"/>
              </w:rPr>
            </w:pPr>
            <w:r>
              <w:rPr>
                <w:rFonts w:cs="Calibri" w:cstheme="minorHAnsi"/>
                <w:b w:val="false"/>
                <w:bCs w:val="false"/>
                <w:i/>
                <w:sz w:val="18"/>
                <w:szCs w:val="18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Calibri" w:cstheme="minorHAnsi"/>
                <w:b w:val="false"/>
                <w:bCs w:val="false"/>
                <w:i/>
                <w:i/>
                <w:sz w:val="18"/>
                <w:szCs w:val="18"/>
              </w:rPr>
            </w:pPr>
            <w:r>
              <w:rPr>
                <w:rFonts w:cs="Calibri" w:cstheme="minorHAnsi"/>
                <w:b w:val="false"/>
                <w:bCs w:val="false"/>
                <w:i/>
                <w:sz w:val="18"/>
                <w:szCs w:val="18"/>
              </w:rPr>
            </w:r>
          </w:p>
        </w:tc>
        <w:tc>
          <w:tcPr>
            <w:tcW w:w="3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Calibri" w:cstheme="minorHAnsi"/>
                <w:b w:val="false"/>
                <w:bCs w:val="false"/>
                <w:i/>
                <w:i/>
                <w:sz w:val="18"/>
                <w:szCs w:val="18"/>
              </w:rPr>
            </w:pPr>
            <w:r>
              <w:rPr>
                <w:rFonts w:cs="Calibri" w:cstheme="minorHAnsi"/>
                <w:b w:val="false"/>
                <w:bCs w:val="false"/>
                <w:i/>
                <w:sz w:val="18"/>
                <w:szCs w:val="18"/>
              </w:rPr>
            </w:r>
          </w:p>
        </w:tc>
        <w:tc>
          <w:tcPr>
            <w:tcW w:w="2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iCs w:val="false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iCs w:val="false"/>
                <w:sz w:val="18"/>
                <w:szCs w:val="18"/>
              </w:rPr>
              <w:t>……………………………</w:t>
            </w:r>
            <w:r>
              <w:rPr>
                <w:iCs w:val="false"/>
                <w:sz w:val="18"/>
                <w:szCs w:val="18"/>
              </w:rPr>
              <w:br/>
              <w:t xml:space="preserve">cena </w:t>
            </w:r>
            <w:r>
              <w:rPr>
                <w:i w:val="false"/>
                <w:iCs w:val="false"/>
                <w:sz w:val="18"/>
                <w:szCs w:val="18"/>
              </w:rPr>
              <w:t>za 1 badanie</w:t>
            </w:r>
          </w:p>
        </w:tc>
      </w:tr>
      <w:tr>
        <w:trPr>
          <w:trHeight w:val="280" w:hRule="atLeast"/>
        </w:trPr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Calibri" w:cstheme="minorHAnsi"/>
                <w:b w:val="false"/>
                <w:bCs w:val="false"/>
                <w:sz w:val="18"/>
                <w:szCs w:val="18"/>
              </w:rPr>
            </w:pPr>
            <w:r>
              <w:rPr>
                <w:rFonts w:cs="Calibri" w:cstheme="minorHAnsi"/>
                <w:b w:val="false"/>
                <w:bCs w:val="false"/>
                <w:sz w:val="18"/>
                <w:szCs w:val="18"/>
              </w:rPr>
              <w:t>6</w:t>
            </w:r>
          </w:p>
        </w:tc>
        <w:tc>
          <w:tcPr>
            <w:tcW w:w="30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Scyntygrafia koścca – Whole Body</w:t>
            </w:r>
          </w:p>
        </w:tc>
        <w:tc>
          <w:tcPr>
            <w:tcW w:w="2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Calibri" w:cstheme="minorHAnsi"/>
                <w:b w:val="false"/>
                <w:bCs w:val="false"/>
                <w:i/>
                <w:i/>
                <w:sz w:val="18"/>
                <w:szCs w:val="18"/>
              </w:rPr>
            </w:pPr>
            <w:r>
              <w:rPr>
                <w:rFonts w:cs="Calibri" w:cstheme="minorHAnsi"/>
                <w:b w:val="false"/>
                <w:bCs w:val="false"/>
                <w:i/>
                <w:sz w:val="18"/>
                <w:szCs w:val="18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Calibri" w:cstheme="minorHAnsi"/>
                <w:b w:val="false"/>
                <w:bCs w:val="false"/>
                <w:i/>
                <w:i/>
                <w:sz w:val="18"/>
                <w:szCs w:val="18"/>
              </w:rPr>
            </w:pPr>
            <w:r>
              <w:rPr>
                <w:rFonts w:cs="Calibri" w:cstheme="minorHAnsi"/>
                <w:b w:val="false"/>
                <w:bCs w:val="false"/>
                <w:i/>
                <w:sz w:val="18"/>
                <w:szCs w:val="18"/>
              </w:rPr>
            </w:r>
          </w:p>
        </w:tc>
        <w:tc>
          <w:tcPr>
            <w:tcW w:w="3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Calibri" w:cstheme="minorHAnsi"/>
                <w:b w:val="false"/>
                <w:bCs w:val="false"/>
                <w:i/>
                <w:i/>
                <w:sz w:val="18"/>
                <w:szCs w:val="18"/>
              </w:rPr>
            </w:pPr>
            <w:r>
              <w:rPr>
                <w:rFonts w:cs="Calibri" w:cstheme="minorHAnsi"/>
                <w:b w:val="false"/>
                <w:bCs w:val="false"/>
                <w:i/>
                <w:sz w:val="18"/>
                <w:szCs w:val="18"/>
              </w:rPr>
            </w:r>
          </w:p>
        </w:tc>
        <w:tc>
          <w:tcPr>
            <w:tcW w:w="2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iCs w:val="false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iCs w:val="false"/>
                <w:sz w:val="18"/>
                <w:szCs w:val="18"/>
              </w:rPr>
              <w:t>……………………………</w:t>
            </w:r>
            <w:r>
              <w:rPr>
                <w:iCs w:val="false"/>
                <w:sz w:val="18"/>
                <w:szCs w:val="18"/>
              </w:rPr>
              <w:br/>
              <w:t xml:space="preserve">cena </w:t>
            </w:r>
            <w:r>
              <w:rPr>
                <w:i w:val="false"/>
                <w:iCs w:val="false"/>
                <w:sz w:val="18"/>
                <w:szCs w:val="18"/>
              </w:rPr>
              <w:t>za 1 badanie</w:t>
            </w:r>
          </w:p>
        </w:tc>
      </w:tr>
      <w:tr>
        <w:trPr>
          <w:trHeight w:val="280" w:hRule="atLeast"/>
        </w:trPr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Calibri" w:cstheme="minorHAnsi"/>
                <w:b w:val="false"/>
                <w:bCs w:val="false"/>
                <w:sz w:val="18"/>
                <w:szCs w:val="18"/>
              </w:rPr>
            </w:pPr>
            <w:r>
              <w:rPr>
                <w:rFonts w:cs="Calibri" w:cstheme="minorHAnsi"/>
                <w:b w:val="false"/>
                <w:bCs w:val="false"/>
                <w:sz w:val="18"/>
                <w:szCs w:val="18"/>
              </w:rPr>
              <w:t>7</w:t>
            </w:r>
          </w:p>
        </w:tc>
        <w:tc>
          <w:tcPr>
            <w:tcW w:w="30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Cholescyntygrafia</w:t>
            </w:r>
          </w:p>
        </w:tc>
        <w:tc>
          <w:tcPr>
            <w:tcW w:w="2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Calibri" w:cstheme="minorHAnsi"/>
                <w:b w:val="false"/>
                <w:bCs w:val="false"/>
                <w:i/>
                <w:i/>
                <w:sz w:val="18"/>
                <w:szCs w:val="18"/>
              </w:rPr>
            </w:pPr>
            <w:r>
              <w:rPr>
                <w:rFonts w:cs="Calibri" w:cstheme="minorHAnsi"/>
                <w:b w:val="false"/>
                <w:bCs w:val="false"/>
                <w:i/>
                <w:sz w:val="18"/>
                <w:szCs w:val="18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Calibri" w:cstheme="minorHAnsi"/>
                <w:b w:val="false"/>
                <w:bCs w:val="false"/>
                <w:i/>
                <w:i/>
                <w:sz w:val="18"/>
                <w:szCs w:val="18"/>
              </w:rPr>
            </w:pPr>
            <w:r>
              <w:rPr>
                <w:rFonts w:cs="Calibri" w:cstheme="minorHAnsi"/>
                <w:b w:val="false"/>
                <w:bCs w:val="false"/>
                <w:i/>
                <w:sz w:val="18"/>
                <w:szCs w:val="18"/>
              </w:rPr>
            </w:r>
          </w:p>
        </w:tc>
        <w:tc>
          <w:tcPr>
            <w:tcW w:w="3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Calibri" w:cstheme="minorHAnsi"/>
                <w:b w:val="false"/>
                <w:bCs w:val="false"/>
                <w:i/>
                <w:i/>
                <w:sz w:val="18"/>
                <w:szCs w:val="18"/>
              </w:rPr>
            </w:pPr>
            <w:r>
              <w:rPr>
                <w:rFonts w:cs="Calibri" w:cstheme="minorHAnsi"/>
                <w:b w:val="false"/>
                <w:bCs w:val="false"/>
                <w:i/>
                <w:sz w:val="18"/>
                <w:szCs w:val="18"/>
              </w:rPr>
            </w:r>
          </w:p>
        </w:tc>
        <w:tc>
          <w:tcPr>
            <w:tcW w:w="2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iCs w:val="false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iCs w:val="false"/>
                <w:sz w:val="18"/>
                <w:szCs w:val="18"/>
              </w:rPr>
              <w:t>……………………………</w:t>
            </w:r>
            <w:r>
              <w:rPr>
                <w:iCs w:val="false"/>
                <w:sz w:val="18"/>
                <w:szCs w:val="18"/>
              </w:rPr>
              <w:br/>
              <w:t xml:space="preserve">cena </w:t>
            </w:r>
            <w:r>
              <w:rPr>
                <w:i w:val="false"/>
                <w:iCs w:val="false"/>
                <w:sz w:val="18"/>
                <w:szCs w:val="18"/>
              </w:rPr>
              <w:t>za 1 badanie</w:t>
            </w:r>
          </w:p>
        </w:tc>
      </w:tr>
      <w:tr>
        <w:trPr>
          <w:trHeight w:val="280" w:hRule="atLeast"/>
        </w:trPr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Calibri" w:cstheme="minorHAnsi"/>
                <w:b w:val="false"/>
                <w:bCs w:val="false"/>
                <w:sz w:val="18"/>
                <w:szCs w:val="18"/>
              </w:rPr>
            </w:pPr>
            <w:r>
              <w:rPr>
                <w:rFonts w:cs="Calibri" w:cstheme="minorHAnsi"/>
                <w:b w:val="false"/>
                <w:bCs w:val="false"/>
                <w:sz w:val="18"/>
                <w:szCs w:val="18"/>
              </w:rPr>
              <w:t>8</w:t>
            </w:r>
          </w:p>
        </w:tc>
        <w:tc>
          <w:tcPr>
            <w:tcW w:w="30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Scyntygrafia puli krwi w wątrobie</w:t>
            </w:r>
          </w:p>
        </w:tc>
        <w:tc>
          <w:tcPr>
            <w:tcW w:w="2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Calibri" w:cstheme="minorHAnsi"/>
                <w:b w:val="false"/>
                <w:bCs w:val="false"/>
                <w:i/>
                <w:i/>
                <w:sz w:val="18"/>
                <w:szCs w:val="18"/>
              </w:rPr>
            </w:pPr>
            <w:r>
              <w:rPr>
                <w:rFonts w:cs="Calibri" w:cstheme="minorHAnsi"/>
                <w:b w:val="false"/>
                <w:bCs w:val="false"/>
                <w:i/>
                <w:sz w:val="18"/>
                <w:szCs w:val="18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Calibri" w:cstheme="minorHAnsi"/>
                <w:b w:val="false"/>
                <w:bCs w:val="false"/>
                <w:i/>
                <w:i/>
                <w:sz w:val="18"/>
                <w:szCs w:val="18"/>
              </w:rPr>
            </w:pPr>
            <w:r>
              <w:rPr>
                <w:rFonts w:cs="Calibri" w:cstheme="minorHAnsi"/>
                <w:b w:val="false"/>
                <w:bCs w:val="false"/>
                <w:i/>
                <w:sz w:val="18"/>
                <w:szCs w:val="18"/>
              </w:rPr>
            </w:r>
          </w:p>
        </w:tc>
        <w:tc>
          <w:tcPr>
            <w:tcW w:w="3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Calibri" w:cstheme="minorHAnsi"/>
                <w:b w:val="false"/>
                <w:bCs w:val="false"/>
                <w:i/>
                <w:i/>
                <w:sz w:val="18"/>
                <w:szCs w:val="18"/>
              </w:rPr>
            </w:pPr>
            <w:r>
              <w:rPr>
                <w:rFonts w:cs="Calibri" w:cstheme="minorHAnsi"/>
                <w:b w:val="false"/>
                <w:bCs w:val="false"/>
                <w:i/>
                <w:sz w:val="18"/>
                <w:szCs w:val="18"/>
              </w:rPr>
            </w:r>
          </w:p>
        </w:tc>
        <w:tc>
          <w:tcPr>
            <w:tcW w:w="2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iCs w:val="false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iCs w:val="false"/>
                <w:sz w:val="18"/>
                <w:szCs w:val="18"/>
              </w:rPr>
              <w:t>……………………………</w:t>
            </w:r>
            <w:r>
              <w:rPr>
                <w:iCs w:val="false"/>
                <w:sz w:val="18"/>
                <w:szCs w:val="18"/>
              </w:rPr>
              <w:br/>
              <w:t xml:space="preserve">cena </w:t>
            </w:r>
            <w:r>
              <w:rPr>
                <w:i w:val="false"/>
                <w:iCs w:val="false"/>
                <w:sz w:val="18"/>
                <w:szCs w:val="18"/>
              </w:rPr>
              <w:t>za 1 badanie</w:t>
            </w:r>
          </w:p>
        </w:tc>
      </w:tr>
      <w:tr>
        <w:trPr>
          <w:trHeight w:val="280" w:hRule="atLeast"/>
        </w:trPr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Calibri" w:cstheme="minorHAnsi"/>
                <w:b w:val="false"/>
                <w:bCs w:val="false"/>
                <w:sz w:val="18"/>
                <w:szCs w:val="18"/>
              </w:rPr>
            </w:pPr>
            <w:r>
              <w:rPr>
                <w:rFonts w:cs="Calibri" w:cstheme="minorHAnsi"/>
                <w:b w:val="false"/>
                <w:bCs w:val="false"/>
                <w:sz w:val="18"/>
                <w:szCs w:val="18"/>
              </w:rPr>
              <w:t>9</w:t>
            </w:r>
          </w:p>
        </w:tc>
        <w:tc>
          <w:tcPr>
            <w:tcW w:w="30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Scyntygrafia lokalizacji krwawienia z przewodu pokarmowego</w:t>
            </w:r>
          </w:p>
        </w:tc>
        <w:tc>
          <w:tcPr>
            <w:tcW w:w="2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Calibri" w:cstheme="minorHAnsi"/>
                <w:b w:val="false"/>
                <w:bCs w:val="false"/>
                <w:i/>
                <w:i/>
                <w:sz w:val="18"/>
                <w:szCs w:val="18"/>
              </w:rPr>
            </w:pPr>
            <w:r>
              <w:rPr>
                <w:rFonts w:cs="Calibri" w:cstheme="minorHAnsi"/>
                <w:b w:val="false"/>
                <w:bCs w:val="false"/>
                <w:i/>
                <w:sz w:val="18"/>
                <w:szCs w:val="18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Calibri" w:cstheme="minorHAnsi"/>
                <w:b w:val="false"/>
                <w:bCs w:val="false"/>
                <w:i/>
                <w:i/>
                <w:sz w:val="18"/>
                <w:szCs w:val="18"/>
              </w:rPr>
            </w:pPr>
            <w:r>
              <w:rPr>
                <w:rFonts w:cs="Calibri" w:cstheme="minorHAnsi"/>
                <w:b w:val="false"/>
                <w:bCs w:val="false"/>
                <w:i/>
                <w:sz w:val="18"/>
                <w:szCs w:val="18"/>
              </w:rPr>
            </w:r>
          </w:p>
        </w:tc>
        <w:tc>
          <w:tcPr>
            <w:tcW w:w="3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Calibri" w:cstheme="minorHAnsi"/>
                <w:b w:val="false"/>
                <w:bCs w:val="false"/>
                <w:i/>
                <w:i/>
                <w:sz w:val="18"/>
                <w:szCs w:val="18"/>
              </w:rPr>
            </w:pPr>
            <w:r>
              <w:rPr>
                <w:rFonts w:cs="Calibri" w:cstheme="minorHAnsi"/>
                <w:b w:val="false"/>
                <w:bCs w:val="false"/>
                <w:i/>
                <w:sz w:val="18"/>
                <w:szCs w:val="18"/>
              </w:rPr>
            </w:r>
          </w:p>
        </w:tc>
        <w:tc>
          <w:tcPr>
            <w:tcW w:w="2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iCs w:val="false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iCs w:val="false"/>
                <w:sz w:val="18"/>
                <w:szCs w:val="18"/>
              </w:rPr>
              <w:t>……………………………</w:t>
            </w:r>
            <w:r>
              <w:rPr>
                <w:iCs w:val="false"/>
                <w:sz w:val="18"/>
                <w:szCs w:val="18"/>
              </w:rPr>
              <w:br/>
              <w:t xml:space="preserve">cena </w:t>
            </w:r>
            <w:r>
              <w:rPr>
                <w:i w:val="false"/>
                <w:iCs w:val="false"/>
                <w:sz w:val="18"/>
                <w:szCs w:val="18"/>
              </w:rPr>
              <w:t>za 1 badanie</w:t>
            </w:r>
          </w:p>
        </w:tc>
      </w:tr>
      <w:tr>
        <w:trPr>
          <w:trHeight w:val="280" w:hRule="atLeast"/>
        </w:trPr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Calibri" w:cstheme="minorHAnsi"/>
                <w:b w:val="false"/>
                <w:bCs w:val="false"/>
                <w:sz w:val="18"/>
                <w:szCs w:val="18"/>
              </w:rPr>
            </w:pPr>
            <w:r>
              <w:rPr>
                <w:rFonts w:cs="Calibri" w:cstheme="minorHAnsi"/>
                <w:b w:val="false"/>
                <w:bCs w:val="false"/>
                <w:sz w:val="18"/>
                <w:szCs w:val="18"/>
              </w:rPr>
              <w:t>10</w:t>
            </w:r>
          </w:p>
        </w:tc>
        <w:tc>
          <w:tcPr>
            <w:tcW w:w="30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Scyntygrafia statyczna wątroby i śledziony (SPECT)</w:t>
            </w:r>
          </w:p>
        </w:tc>
        <w:tc>
          <w:tcPr>
            <w:tcW w:w="2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Calibri" w:cstheme="minorHAnsi"/>
                <w:b w:val="false"/>
                <w:bCs w:val="false"/>
                <w:i/>
                <w:i/>
                <w:sz w:val="18"/>
                <w:szCs w:val="18"/>
              </w:rPr>
            </w:pPr>
            <w:r>
              <w:rPr>
                <w:rFonts w:cs="Calibri" w:cstheme="minorHAnsi"/>
                <w:b w:val="false"/>
                <w:bCs w:val="false"/>
                <w:i/>
                <w:sz w:val="18"/>
                <w:szCs w:val="18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Calibri" w:cstheme="minorHAnsi"/>
                <w:b w:val="false"/>
                <w:bCs w:val="false"/>
                <w:i/>
                <w:i/>
                <w:sz w:val="18"/>
                <w:szCs w:val="18"/>
              </w:rPr>
            </w:pPr>
            <w:r>
              <w:rPr>
                <w:rFonts w:cs="Calibri" w:cstheme="minorHAnsi"/>
                <w:b w:val="false"/>
                <w:bCs w:val="false"/>
                <w:i/>
                <w:sz w:val="18"/>
                <w:szCs w:val="18"/>
              </w:rPr>
            </w:r>
          </w:p>
        </w:tc>
        <w:tc>
          <w:tcPr>
            <w:tcW w:w="3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Calibri" w:cstheme="minorHAnsi"/>
                <w:b w:val="false"/>
                <w:bCs w:val="false"/>
                <w:i/>
                <w:i/>
                <w:sz w:val="18"/>
                <w:szCs w:val="18"/>
              </w:rPr>
            </w:pPr>
            <w:r>
              <w:rPr>
                <w:rFonts w:cs="Calibri" w:cstheme="minorHAnsi"/>
                <w:b w:val="false"/>
                <w:bCs w:val="false"/>
                <w:i/>
                <w:sz w:val="18"/>
                <w:szCs w:val="18"/>
              </w:rPr>
            </w:r>
          </w:p>
        </w:tc>
        <w:tc>
          <w:tcPr>
            <w:tcW w:w="2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iCs w:val="false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iCs w:val="false"/>
                <w:sz w:val="18"/>
                <w:szCs w:val="18"/>
              </w:rPr>
              <w:t>……………………………</w:t>
            </w:r>
            <w:r>
              <w:rPr>
                <w:iCs w:val="false"/>
                <w:sz w:val="18"/>
                <w:szCs w:val="18"/>
              </w:rPr>
              <w:br/>
              <w:t xml:space="preserve">cena </w:t>
            </w:r>
            <w:r>
              <w:rPr>
                <w:i w:val="false"/>
                <w:iCs w:val="false"/>
                <w:sz w:val="18"/>
                <w:szCs w:val="18"/>
              </w:rPr>
              <w:t>za 1 badanie</w:t>
            </w:r>
          </w:p>
        </w:tc>
      </w:tr>
      <w:tr>
        <w:trPr>
          <w:trHeight w:val="280" w:hRule="atLeast"/>
        </w:trPr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Calibri" w:cstheme="minorHAnsi"/>
                <w:b w:val="false"/>
                <w:bCs w:val="false"/>
                <w:sz w:val="18"/>
                <w:szCs w:val="18"/>
              </w:rPr>
            </w:pPr>
            <w:r>
              <w:rPr>
                <w:rFonts w:cs="Calibri" w:cstheme="minorHAnsi"/>
                <w:b w:val="false"/>
                <w:bCs w:val="false"/>
                <w:sz w:val="18"/>
                <w:szCs w:val="18"/>
              </w:rPr>
              <w:t>11</w:t>
            </w:r>
          </w:p>
        </w:tc>
        <w:tc>
          <w:tcPr>
            <w:tcW w:w="30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 xml:space="preserve">Znieczulenie </w:t>
            </w:r>
          </w:p>
        </w:tc>
        <w:tc>
          <w:tcPr>
            <w:tcW w:w="2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Calibri" w:cstheme="minorHAnsi"/>
                <w:b w:val="false"/>
                <w:bCs w:val="false"/>
                <w:i/>
                <w:i/>
                <w:sz w:val="18"/>
                <w:szCs w:val="18"/>
              </w:rPr>
            </w:pPr>
            <w:r>
              <w:rPr>
                <w:rFonts w:cs="Calibri" w:cstheme="minorHAnsi"/>
                <w:b w:val="false"/>
                <w:bCs w:val="false"/>
                <w:i/>
                <w:sz w:val="18"/>
                <w:szCs w:val="18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Calibri" w:cstheme="minorHAnsi"/>
                <w:b w:val="false"/>
                <w:bCs w:val="false"/>
                <w:i/>
                <w:i/>
                <w:sz w:val="18"/>
                <w:szCs w:val="18"/>
              </w:rPr>
            </w:pPr>
            <w:r>
              <w:rPr>
                <w:rFonts w:cs="Calibri" w:cstheme="minorHAnsi"/>
                <w:b w:val="false"/>
                <w:bCs w:val="false"/>
                <w:i/>
                <w:sz w:val="18"/>
                <w:szCs w:val="18"/>
              </w:rPr>
            </w:r>
          </w:p>
        </w:tc>
        <w:tc>
          <w:tcPr>
            <w:tcW w:w="3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Calibri" w:cstheme="minorHAnsi"/>
                <w:b w:val="false"/>
                <w:bCs w:val="false"/>
                <w:i/>
                <w:i/>
                <w:sz w:val="18"/>
                <w:szCs w:val="18"/>
              </w:rPr>
            </w:pPr>
            <w:r>
              <w:rPr>
                <w:rFonts w:cs="Calibri" w:cstheme="minorHAnsi"/>
                <w:b w:val="false"/>
                <w:bCs w:val="false"/>
                <w:i/>
                <w:sz w:val="18"/>
                <w:szCs w:val="18"/>
              </w:rPr>
            </w:r>
          </w:p>
        </w:tc>
        <w:tc>
          <w:tcPr>
            <w:tcW w:w="2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iCs w:val="false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iCs w:val="false"/>
                <w:sz w:val="18"/>
                <w:szCs w:val="18"/>
              </w:rPr>
              <w:t>……………………………</w:t>
            </w:r>
            <w:r>
              <w:rPr>
                <w:iCs w:val="false"/>
                <w:sz w:val="18"/>
                <w:szCs w:val="18"/>
              </w:rPr>
              <w:br/>
              <w:t xml:space="preserve">cena </w:t>
            </w:r>
            <w:r>
              <w:rPr>
                <w:i w:val="false"/>
                <w:iCs w:val="false"/>
                <w:sz w:val="18"/>
                <w:szCs w:val="18"/>
              </w:rPr>
              <w:t xml:space="preserve">za 1 </w:t>
            </w:r>
            <w:r>
              <w:rPr>
                <w:i w:val="false"/>
                <w:iCs w:val="false"/>
                <w:sz w:val="18"/>
                <w:szCs w:val="18"/>
              </w:rPr>
              <w:t>znieczulenie</w:t>
            </w:r>
          </w:p>
        </w:tc>
      </w:tr>
    </w:tbl>
    <w:p>
      <w:pPr>
        <w:pStyle w:val="Normal"/>
        <w:widowControl/>
        <w:suppressAutoHyphens w:val="true"/>
        <w:bidi w:val="0"/>
        <w:spacing w:before="0" w:after="0"/>
        <w:ind w:hanging="0" w:left="-283" w:right="-57"/>
        <w:jc w:val="left"/>
        <w:rPr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i/>
          <w:color w:val="FF0000"/>
          <w:sz w:val="18"/>
          <w:szCs w:val="18"/>
        </w:rPr>
        <w:t>Uwaga: W celu uniknięcia wezwania do uzupełnienia oferty oraz przedłużania tym czasu trwania postępowania konkursowego proszę wypełnić wszystkie kolumny.</w:t>
      </w:r>
    </w:p>
    <w:p>
      <w:pPr>
        <w:pStyle w:val="Normal"/>
        <w:widowControl/>
        <w:suppressAutoHyphens w:val="true"/>
        <w:bidi w:val="0"/>
        <w:spacing w:before="0" w:after="0"/>
        <w:ind w:hanging="0" w:left="-283" w:right="-57"/>
        <w:jc w:val="left"/>
        <w:rPr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i/>
          <w:color w:val="FF0000"/>
          <w:sz w:val="18"/>
          <w:szCs w:val="18"/>
        </w:rPr>
        <w:t>Uwaga: W razie konieczności Udzielający Zamówienie wyraża zgodę na modyfikację tabeli Formularza Oferty przy zachowaniu pozycji już znajdujących się w niej badań.</w:t>
      </w:r>
    </w:p>
    <w:p>
      <w:pPr>
        <w:pStyle w:val="Normal"/>
        <w:overflowPunct w:val="false"/>
        <w:jc w:val="righ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/>
      </w:r>
    </w:p>
    <w:p>
      <w:pPr>
        <w:pStyle w:val="Normal"/>
        <w:overflowPunct w:val="false"/>
        <w:jc w:val="righ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i/>
          <w:smallCaps/>
          <w:sz w:val="22"/>
          <w:szCs w:val="22"/>
        </w:rPr>
        <w:t>data i podpis oferenta…………………………………………</w:t>
      </w:r>
      <w:r>
        <w:rPr>
          <w:rFonts w:cs="Calibri" w:ascii="Calibri" w:hAnsi="Calibri" w:asciiTheme="minorHAnsi" w:cstheme="minorHAnsi" w:hAnsiTheme="minorHAnsi"/>
          <w:b/>
          <w:smallCaps/>
          <w:sz w:val="22"/>
          <w:szCs w:val="22"/>
        </w:rPr>
        <w:t xml:space="preserve">   </w:t>
      </w:r>
      <w:r>
        <w:rPr>
          <w:rFonts w:cs="Calibri" w:ascii="Calibri" w:hAnsi="Calibri" w:asciiTheme="minorHAnsi" w:cstheme="minorHAnsi" w:hAnsiTheme="minorHAnsi"/>
          <w:i/>
          <w:sz w:val="22"/>
          <w:szCs w:val="22"/>
        </w:rPr>
        <w:t xml:space="preserve">                                                  </w:t>
      </w:r>
    </w:p>
    <w:sectPr>
      <w:footerReference w:type="even" r:id="rId5"/>
      <w:footerReference w:type="default" r:id="rId6"/>
      <w:footerReference w:type="first" r:id="rId7"/>
      <w:type w:val="nextPage"/>
      <w:pgSz w:orient="landscape" w:w="16838" w:h="11906"/>
      <w:pgMar w:left="851" w:right="852" w:gutter="0" w:header="0" w:top="567" w:footer="709" w:bottom="766"/>
      <w:pgNumType w:start="9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Symbol">
    <w:charset w:val="ee"/>
    <w:family w:val="roman"/>
    <w:pitch w:val="variable"/>
  </w:font>
  <w:font w:name="Wingdings">
    <w:charset w:val="ee"/>
    <w:family w:val="auto"/>
    <w:pitch w:val="variable"/>
  </w:font>
  <w:font w:name="Courier New">
    <w:charset w:val="ee"/>
    <w:family w:val="auto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swiss"/>
    <w:pitch w:val="variable"/>
  </w:font>
  <w:font w:name="Palatino Linotype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058b6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2"/>
      <w:sz w:val="24"/>
      <w:szCs w:val="24"/>
      <w:lang w:val="pl-PL" w:eastAsia="zh-CN" w:bidi="ar-SA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verflowPunct w:val="false"/>
      <w:outlineLvl w:val="1"/>
    </w:pPr>
    <w:rPr>
      <w:rFonts w:ascii="Times New Roman" w:hAnsi="Times New Roman" w:cs="Times New Roman"/>
      <w:b/>
      <w:sz w:val="28"/>
      <w:szCs w:val="20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verflowPunct w:val="false"/>
      <w:outlineLvl w:val="2"/>
    </w:pPr>
    <w:rPr>
      <w:rFonts w:ascii="Times New Roman" w:hAnsi="Times New Roman" w:cs="Times New Roman"/>
      <w:b/>
      <w:sz w:val="40"/>
      <w:szCs w:val="2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Symbol" w:hAnsi="Symbol" w:eastAsia="Calibri" w:cs="Symbol"/>
      <w:color w:val="000000"/>
      <w:kern w:val="2"/>
      <w:sz w:val="12"/>
      <w:szCs w:val="12"/>
      <w:lang w:eastAsia="pl-PL"/>
    </w:rPr>
  </w:style>
  <w:style w:type="character" w:styleId="WW8Num3z0" w:customStyle="1">
    <w:name w:val="WW8Num3z0"/>
    <w:qFormat/>
    <w:rPr>
      <w:sz w:val="20"/>
      <w:szCs w:val="20"/>
    </w:rPr>
  </w:style>
  <w:style w:type="character" w:styleId="WW8Num4z0" w:customStyle="1">
    <w:name w:val="WW8Num4z0"/>
    <w:qFormat/>
    <w:rPr>
      <w:b/>
      <w:i w:val="false"/>
      <w:sz w:val="22"/>
      <w:szCs w:val="22"/>
    </w:rPr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/>
      <w:i w:val="false"/>
      <w:sz w:val="22"/>
      <w:szCs w:val="22"/>
    </w:rPr>
  </w:style>
  <w:style w:type="character" w:styleId="WW8Num7z0" w:customStyle="1">
    <w:name w:val="WW8Num7z0"/>
    <w:qFormat/>
    <w:rPr>
      <w:rFonts w:ascii="Symbol" w:hAnsi="Symbol" w:eastAsia="Calibri" w:cs="Symbol"/>
      <w:color w:val="000000"/>
      <w:kern w:val="2"/>
      <w:sz w:val="12"/>
      <w:szCs w:val="12"/>
      <w:lang w:eastAsia="pl-PL"/>
    </w:rPr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b/>
      <w:i w:val="false"/>
      <w:sz w:val="22"/>
      <w:szCs w:val="22"/>
    </w:rPr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Domylnaczcionkaakapitu2" w:customStyle="1">
    <w:name w:val="Domyślna czcionka akapitu2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12z0" w:customStyle="1">
    <w:name w:val="WW8Num12z0"/>
    <w:qFormat/>
    <w:rPr/>
  </w:style>
  <w:style w:type="character" w:styleId="WW8Num13z0" w:customStyle="1">
    <w:name w:val="WW8Num13z0"/>
    <w:qFormat/>
    <w:rPr>
      <w:b/>
      <w:i w:val="false"/>
      <w:color w:val="auto"/>
      <w:sz w:val="22"/>
      <w:szCs w:val="22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6z0" w:customStyle="1">
    <w:name w:val="WW8Num16z0"/>
    <w:qFormat/>
    <w:rPr>
      <w:rFonts w:ascii="Symbol" w:hAnsi="Symbol" w:eastAsia="Times New Roman" w:cs="Arial"/>
    </w:rPr>
  </w:style>
  <w:style w:type="character" w:styleId="WW8Num16z1" w:customStyle="1">
    <w:name w:val="WW8Num16z1"/>
    <w:qFormat/>
    <w:rPr>
      <w:rFonts w:ascii="Courier New" w:hAnsi="Courier New" w:cs="Courier New"/>
    </w:rPr>
  </w:style>
  <w:style w:type="character" w:styleId="WW8Num16z2" w:customStyle="1">
    <w:name w:val="WW8Num16z2"/>
    <w:qFormat/>
    <w:rPr>
      <w:rFonts w:ascii="Wingdings" w:hAnsi="Wingdings" w:cs="Wingdings"/>
    </w:rPr>
  </w:style>
  <w:style w:type="character" w:styleId="WW8Num16z3" w:customStyle="1">
    <w:name w:val="WW8Num16z3"/>
    <w:qFormat/>
    <w:rPr>
      <w:rFonts w:ascii="Symbol" w:hAnsi="Symbol" w:cs="Symbol"/>
    </w:rPr>
  </w:style>
  <w:style w:type="character" w:styleId="WW8Num17z0" w:customStyle="1">
    <w:name w:val="WW8Num17z0"/>
    <w:qFormat/>
    <w:rPr>
      <w:rFonts w:ascii="Wingdings" w:hAnsi="Wingdings" w:cs="Wingdings"/>
    </w:rPr>
  </w:style>
  <w:style w:type="character" w:styleId="WW8Num17z1" w:customStyle="1">
    <w:name w:val="WW8Num17z1"/>
    <w:qFormat/>
    <w:rPr>
      <w:rFonts w:ascii="Courier New" w:hAnsi="Courier New" w:cs="Courier New"/>
    </w:rPr>
  </w:style>
  <w:style w:type="character" w:styleId="WW8Num17z3" w:customStyle="1">
    <w:name w:val="WW8Num17z3"/>
    <w:qFormat/>
    <w:rPr>
      <w:rFonts w:ascii="Symbol" w:hAnsi="Symbol" w:cs="Symbol"/>
    </w:rPr>
  </w:style>
  <w:style w:type="character" w:styleId="WW8Num18z0" w:customStyle="1">
    <w:name w:val="WW8Num18z0"/>
    <w:qFormat/>
    <w:rPr>
      <w:b w:val="false"/>
      <w:i w:val="false"/>
      <w:sz w:val="28"/>
    </w:rPr>
  </w:style>
  <w:style w:type="character" w:styleId="WW8Num19z0" w:customStyle="1">
    <w:name w:val="WW8Num19z0"/>
    <w:qFormat/>
    <w:rPr/>
  </w:style>
  <w:style w:type="character" w:styleId="WW8Num20z0" w:customStyle="1">
    <w:name w:val="WW8Num20z0"/>
    <w:qFormat/>
    <w:rPr/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8Num21z0" w:customStyle="1">
    <w:name w:val="WW8Num21z0"/>
    <w:qFormat/>
    <w:rPr/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22z0" w:customStyle="1">
    <w:name w:val="WW8Num22z0"/>
    <w:qFormat/>
    <w:rPr>
      <w:rFonts w:ascii="Symbol" w:hAnsi="Symbol" w:cs="Symbol"/>
    </w:rPr>
  </w:style>
  <w:style w:type="character" w:styleId="WW8Num22z1" w:customStyle="1">
    <w:name w:val="WW8Num22z1"/>
    <w:qFormat/>
    <w:rPr>
      <w:rFonts w:ascii="Courier New" w:hAnsi="Courier New" w:cs="Courier New"/>
    </w:rPr>
  </w:style>
  <w:style w:type="character" w:styleId="WW8Num22z2" w:customStyle="1">
    <w:name w:val="WW8Num22z2"/>
    <w:qFormat/>
    <w:rPr>
      <w:rFonts w:ascii="Wingdings" w:hAnsi="Wingdings" w:cs="Wingdings"/>
    </w:rPr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/>
  </w:style>
  <w:style w:type="character" w:styleId="WW8Num24z1" w:customStyle="1">
    <w:name w:val="WW8Num24z1"/>
    <w:qFormat/>
    <w:rPr/>
  </w:style>
  <w:style w:type="character" w:styleId="WW8Num24z2" w:customStyle="1">
    <w:name w:val="WW8Num24z2"/>
    <w:qFormat/>
    <w:rPr/>
  </w:style>
  <w:style w:type="character" w:styleId="WW8Num24z3" w:customStyle="1">
    <w:name w:val="WW8Num24z3"/>
    <w:qFormat/>
    <w:rPr/>
  </w:style>
  <w:style w:type="character" w:styleId="WW8Num24z4" w:customStyle="1">
    <w:name w:val="WW8Num24z4"/>
    <w:qFormat/>
    <w:rPr/>
  </w:style>
  <w:style w:type="character" w:styleId="WW8Num24z5" w:customStyle="1">
    <w:name w:val="WW8Num24z5"/>
    <w:qFormat/>
    <w:rPr/>
  </w:style>
  <w:style w:type="character" w:styleId="WW8Num24z6" w:customStyle="1">
    <w:name w:val="WW8Num24z6"/>
    <w:qFormat/>
    <w:rPr/>
  </w:style>
  <w:style w:type="character" w:styleId="WW8Num24z7" w:customStyle="1">
    <w:name w:val="WW8Num24z7"/>
    <w:qFormat/>
    <w:rPr/>
  </w:style>
  <w:style w:type="character" w:styleId="WW8Num24z8" w:customStyle="1">
    <w:name w:val="WW8Num24z8"/>
    <w:qFormat/>
    <w:rPr/>
  </w:style>
  <w:style w:type="character" w:styleId="WW8Num25z0" w:customStyle="1">
    <w:name w:val="WW8Num25z0"/>
    <w:qFormat/>
    <w:rPr>
      <w:b/>
      <w:i w:val="false"/>
      <w:sz w:val="28"/>
    </w:rPr>
  </w:style>
  <w:style w:type="character" w:styleId="WW8Num26z0" w:customStyle="1">
    <w:name w:val="WW8Num26z0"/>
    <w:qFormat/>
    <w:rPr/>
  </w:style>
  <w:style w:type="character" w:styleId="WW8Num27z0" w:customStyle="1">
    <w:name w:val="WW8Num27z0"/>
    <w:qFormat/>
    <w:rPr>
      <w:b w:val="false"/>
      <w:i w:val="false"/>
      <w:sz w:val="24"/>
    </w:rPr>
  </w:style>
  <w:style w:type="character" w:styleId="WW8Num28z0" w:customStyle="1">
    <w:name w:val="WW8Num28z0"/>
    <w:qFormat/>
    <w:rPr>
      <w:rFonts w:ascii="Wingdings" w:hAnsi="Wingdings" w:cs="Wingdings"/>
    </w:rPr>
  </w:style>
  <w:style w:type="character" w:styleId="WW8Num28z1" w:customStyle="1">
    <w:name w:val="WW8Num28z1"/>
    <w:qFormat/>
    <w:rPr>
      <w:rFonts w:ascii="Courier New" w:hAnsi="Courier New" w:cs="Courier New"/>
    </w:rPr>
  </w:style>
  <w:style w:type="character" w:styleId="WW8Num28z3" w:customStyle="1">
    <w:name w:val="WW8Num28z3"/>
    <w:qFormat/>
    <w:rPr>
      <w:rFonts w:ascii="Symbol" w:hAnsi="Symbol" w:cs="Symbol"/>
    </w:rPr>
  </w:style>
  <w:style w:type="character" w:styleId="WW8Num29z0" w:customStyle="1">
    <w:name w:val="WW8Num29z0"/>
    <w:qFormat/>
    <w:rPr>
      <w:rFonts w:ascii="Wingdings" w:hAnsi="Wingdings" w:cs="Wingdings"/>
    </w:rPr>
  </w:style>
  <w:style w:type="character" w:styleId="WW8Num29z1" w:customStyle="1">
    <w:name w:val="WW8Num29z1"/>
    <w:qFormat/>
    <w:rPr/>
  </w:style>
  <w:style w:type="character" w:styleId="WW8Num29z2" w:customStyle="1">
    <w:name w:val="WW8Num29z2"/>
    <w:qFormat/>
    <w:rPr/>
  </w:style>
  <w:style w:type="character" w:styleId="WW8Num29z3" w:customStyle="1">
    <w:name w:val="WW8Num29z3"/>
    <w:qFormat/>
    <w:rPr/>
  </w:style>
  <w:style w:type="character" w:styleId="WW8Num29z4" w:customStyle="1">
    <w:name w:val="WW8Num29z4"/>
    <w:qFormat/>
    <w:rPr/>
  </w:style>
  <w:style w:type="character" w:styleId="WW8Num29z5" w:customStyle="1">
    <w:name w:val="WW8Num29z5"/>
    <w:qFormat/>
    <w:rPr/>
  </w:style>
  <w:style w:type="character" w:styleId="WW8Num29z6" w:customStyle="1">
    <w:name w:val="WW8Num29z6"/>
    <w:qFormat/>
    <w:rPr/>
  </w:style>
  <w:style w:type="character" w:styleId="WW8Num29z7" w:customStyle="1">
    <w:name w:val="WW8Num29z7"/>
    <w:qFormat/>
    <w:rPr/>
  </w:style>
  <w:style w:type="character" w:styleId="WW8Num29z8" w:customStyle="1">
    <w:name w:val="WW8Num29z8"/>
    <w:qFormat/>
    <w:rPr/>
  </w:style>
  <w:style w:type="character" w:styleId="WW8Num30z0" w:customStyle="1">
    <w:name w:val="WW8Num30z0"/>
    <w:qFormat/>
    <w:rPr>
      <w:rFonts w:ascii="Wingdings" w:hAnsi="Wingdings" w:cs="Wingdings"/>
    </w:rPr>
  </w:style>
  <w:style w:type="character" w:styleId="WW8Num30z1" w:customStyle="1">
    <w:name w:val="WW8Num30z1"/>
    <w:qFormat/>
    <w:rPr>
      <w:rFonts w:ascii="Courier New" w:hAnsi="Courier New" w:cs="Courier New"/>
    </w:rPr>
  </w:style>
  <w:style w:type="character" w:styleId="WW8Num30z3" w:customStyle="1">
    <w:name w:val="WW8Num30z3"/>
    <w:qFormat/>
    <w:rPr>
      <w:rFonts w:ascii="Symbol" w:hAnsi="Symbol" w:cs="Symbol"/>
    </w:rPr>
  </w:style>
  <w:style w:type="character" w:styleId="WW8Num31z0" w:customStyle="1">
    <w:name w:val="WW8Num31z0"/>
    <w:qFormat/>
    <w:rPr>
      <w:rFonts w:ascii="Wingdings" w:hAnsi="Wingdings" w:cs="Wingdings"/>
    </w:rPr>
  </w:style>
  <w:style w:type="character" w:styleId="WW8Num31z1" w:customStyle="1">
    <w:name w:val="WW8Num31z1"/>
    <w:qFormat/>
    <w:rPr>
      <w:rFonts w:ascii="Courier New" w:hAnsi="Courier New" w:cs="Courier New"/>
    </w:rPr>
  </w:style>
  <w:style w:type="character" w:styleId="WW8Num31z3" w:customStyle="1">
    <w:name w:val="WW8Num31z3"/>
    <w:qFormat/>
    <w:rPr>
      <w:rFonts w:ascii="Symbol" w:hAnsi="Symbol" w:cs="Symbol"/>
    </w:rPr>
  </w:style>
  <w:style w:type="character" w:styleId="Domylnaczcionkaakapitu1" w:customStyle="1">
    <w:name w:val="Domyślna czcionka akapitu1"/>
    <w:qFormat/>
    <w:rPr/>
  </w:style>
  <w:style w:type="character" w:styleId="TekstdymkaZnak" w:customStyle="1">
    <w:name w:val="Tekst dymka Znak"/>
    <w:qFormat/>
    <w:rPr>
      <w:rFonts w:ascii="Tahoma" w:hAnsi="Tahoma" w:cs="Tahoma"/>
      <w:sz w:val="16"/>
      <w:szCs w:val="16"/>
    </w:rPr>
  </w:style>
  <w:style w:type="character" w:styleId="NagwekZnak" w:customStyle="1">
    <w:name w:val="Nagłówek Znak"/>
    <w:qFormat/>
    <w:rPr>
      <w:rFonts w:ascii="Arial" w:hAnsi="Arial" w:cs="Arial"/>
      <w:sz w:val="24"/>
      <w:szCs w:val="24"/>
    </w:rPr>
  </w:style>
  <w:style w:type="character" w:styleId="StopkaZnak" w:customStyle="1">
    <w:name w:val="Stopka Znak"/>
    <w:qFormat/>
    <w:rPr>
      <w:rFonts w:ascii="Arial" w:hAnsi="Arial" w:cs="Arial"/>
      <w:sz w:val="24"/>
      <w:szCs w:val="24"/>
    </w:rPr>
  </w:style>
  <w:style w:type="character" w:styleId="PageNumber">
    <w:name w:val="page number"/>
    <w:basedOn w:val="Domylnaczcionkaakapitu1"/>
    <w:rPr/>
  </w:style>
  <w:style w:type="character" w:styleId="Strong">
    <w:name w:val="Strong"/>
    <w:qFormat/>
    <w:rPr>
      <w:b/>
      <w:bCs/>
    </w:rPr>
  </w:style>
  <w:style w:type="character" w:styleId="PlandokumentuZnak" w:customStyle="1">
    <w:name w:val="Plan dokumentu Znak"/>
    <w:qFormat/>
    <w:rPr>
      <w:rFonts w:ascii="Tahoma" w:hAnsi="Tahoma" w:cs="Tahoma"/>
      <w:sz w:val="16"/>
      <w:szCs w:val="16"/>
    </w:rPr>
  </w:style>
  <w:style w:type="character" w:styleId="Nagwek2Znak" w:customStyle="1">
    <w:name w:val="Nagłówek 2 Znak"/>
    <w:qFormat/>
    <w:rPr>
      <w:rFonts w:eastAsia="Times New Roman"/>
      <w:b/>
      <w:sz w:val="28"/>
    </w:rPr>
  </w:style>
  <w:style w:type="character" w:styleId="Znakiprzypiswkocowych" w:customStyle="1">
    <w:name w:val="Znaki przypisów końcowych"/>
    <w:qFormat/>
    <w:rPr>
      <w:vertAlign w:val="superscript"/>
    </w:rPr>
  </w:style>
  <w:style w:type="character" w:styleId="TekstprzypisukocowegoZnak" w:customStyle="1">
    <w:name w:val="Tekst przypisu końcowego Znak"/>
    <w:qFormat/>
    <w:rPr/>
  </w:style>
  <w:style w:type="character" w:styleId="Odwoaniedokomentarza1" w:customStyle="1">
    <w:name w:val="Odwołanie do komentarza1"/>
    <w:qFormat/>
    <w:rPr>
      <w:sz w:val="16"/>
      <w:szCs w:val="16"/>
    </w:rPr>
  </w:style>
  <w:style w:type="character" w:styleId="WW8Num27z8" w:customStyle="1">
    <w:name w:val="WW8Num27z8"/>
    <w:qFormat/>
    <w:rPr/>
  </w:style>
  <w:style w:type="character" w:styleId="WW8Num27z7" w:customStyle="1">
    <w:name w:val="WW8Num27z7"/>
    <w:qFormat/>
    <w:rPr/>
  </w:style>
  <w:style w:type="character" w:styleId="WW8Num27z6" w:customStyle="1">
    <w:name w:val="WW8Num27z6"/>
    <w:qFormat/>
    <w:rPr/>
  </w:style>
  <w:style w:type="character" w:styleId="WW8Num27z5" w:customStyle="1">
    <w:name w:val="WW8Num27z5"/>
    <w:qFormat/>
    <w:rPr/>
  </w:style>
  <w:style w:type="character" w:styleId="WW8Num27z4" w:customStyle="1">
    <w:name w:val="WW8Num27z4"/>
    <w:qFormat/>
    <w:rPr/>
  </w:style>
  <w:style w:type="character" w:styleId="WW8Num27z3" w:customStyle="1">
    <w:name w:val="WW8Num27z3"/>
    <w:qFormat/>
    <w:rPr/>
  </w:style>
  <w:style w:type="character" w:styleId="WW8Num27z2" w:customStyle="1">
    <w:name w:val="WW8Num27z2"/>
    <w:qFormat/>
    <w:rPr/>
  </w:style>
  <w:style w:type="character" w:styleId="WW8Num27z1" w:customStyle="1">
    <w:name w:val="WW8Num27z1"/>
    <w:qFormat/>
    <w:rPr/>
  </w:style>
  <w:style w:type="character" w:styleId="WW8Num26z8" w:customStyle="1">
    <w:name w:val="WW8Num26z8"/>
    <w:qFormat/>
    <w:rPr/>
  </w:style>
  <w:style w:type="character" w:styleId="WW8Num26z7" w:customStyle="1">
    <w:name w:val="WW8Num26z7"/>
    <w:qFormat/>
    <w:rPr/>
  </w:style>
  <w:style w:type="character" w:styleId="WW8Num26z6" w:customStyle="1">
    <w:name w:val="WW8Num26z6"/>
    <w:qFormat/>
    <w:rPr/>
  </w:style>
  <w:style w:type="character" w:styleId="WW8Num26z5" w:customStyle="1">
    <w:name w:val="WW8Num26z5"/>
    <w:qFormat/>
    <w:rPr/>
  </w:style>
  <w:style w:type="character" w:styleId="WW8Num26z4" w:customStyle="1">
    <w:name w:val="WW8Num26z4"/>
    <w:qFormat/>
    <w:rPr/>
  </w:style>
  <w:style w:type="character" w:styleId="WW8Num26z3" w:customStyle="1">
    <w:name w:val="WW8Num26z3"/>
    <w:qFormat/>
    <w:rPr/>
  </w:style>
  <w:style w:type="character" w:styleId="WW8Num26z2" w:customStyle="1">
    <w:name w:val="WW8Num26z2"/>
    <w:qFormat/>
    <w:rPr/>
  </w:style>
  <w:style w:type="character" w:styleId="WW8Num26z1" w:customStyle="1">
    <w:name w:val="WW8Num26z1"/>
    <w:qFormat/>
    <w:rPr/>
  </w:style>
  <w:style w:type="character" w:styleId="WW8Num25z8" w:customStyle="1">
    <w:name w:val="WW8Num25z8"/>
    <w:qFormat/>
    <w:rPr/>
  </w:style>
  <w:style w:type="character" w:styleId="WW8Num25z7" w:customStyle="1">
    <w:name w:val="WW8Num25z7"/>
    <w:qFormat/>
    <w:rPr/>
  </w:style>
  <w:style w:type="character" w:styleId="WW8Num25z6" w:customStyle="1">
    <w:name w:val="WW8Num25z6"/>
    <w:qFormat/>
    <w:rPr/>
  </w:style>
  <w:style w:type="character" w:styleId="WW8Num25z5" w:customStyle="1">
    <w:name w:val="WW8Num25z5"/>
    <w:qFormat/>
    <w:rPr/>
  </w:style>
  <w:style w:type="character" w:styleId="WW8Num25z4" w:customStyle="1">
    <w:name w:val="WW8Num25z4"/>
    <w:qFormat/>
    <w:rPr/>
  </w:style>
  <w:style w:type="character" w:styleId="WW8Num25z1" w:customStyle="1">
    <w:name w:val="WW8Num25z1"/>
    <w:qFormat/>
    <w:rPr>
      <w:rFonts w:ascii="Symbol" w:hAnsi="Symbol" w:cs="Symbol"/>
      <w:b w:val="false"/>
      <w:i w:val="false"/>
      <w:color w:val="000000"/>
      <w:sz w:val="24"/>
    </w:rPr>
  </w:style>
  <w:style w:type="character" w:styleId="WW8Num22z8" w:customStyle="1">
    <w:name w:val="WW8Num22z8"/>
    <w:qFormat/>
    <w:rPr/>
  </w:style>
  <w:style w:type="character" w:styleId="WW8Num22z7" w:customStyle="1">
    <w:name w:val="WW8Num22z7"/>
    <w:qFormat/>
    <w:rPr/>
  </w:style>
  <w:style w:type="character" w:styleId="WW8Num22z6" w:customStyle="1">
    <w:name w:val="WW8Num22z6"/>
    <w:qFormat/>
    <w:rPr/>
  </w:style>
  <w:style w:type="character" w:styleId="WW8Num22z5" w:customStyle="1">
    <w:name w:val="WW8Num22z5"/>
    <w:qFormat/>
    <w:rPr/>
  </w:style>
  <w:style w:type="character" w:styleId="WW8Num22z4" w:customStyle="1">
    <w:name w:val="WW8Num22z4"/>
    <w:qFormat/>
    <w:rPr/>
  </w:style>
  <w:style w:type="character" w:styleId="WW8Num22z3" w:customStyle="1">
    <w:name w:val="WW8Num22z3"/>
    <w:qFormat/>
    <w:rPr/>
  </w:style>
  <w:style w:type="character" w:styleId="WW8Num19z8" w:customStyle="1">
    <w:name w:val="WW8Num19z8"/>
    <w:qFormat/>
    <w:rPr/>
  </w:style>
  <w:style w:type="character" w:styleId="WW8Num19z7" w:customStyle="1">
    <w:name w:val="WW8Num19z7"/>
    <w:qFormat/>
    <w:rPr/>
  </w:style>
  <w:style w:type="character" w:styleId="WW8Num19z6" w:customStyle="1">
    <w:name w:val="WW8Num19z6"/>
    <w:qFormat/>
    <w:rPr/>
  </w:style>
  <w:style w:type="character" w:styleId="WW8Num19z5" w:customStyle="1">
    <w:name w:val="WW8Num19z5"/>
    <w:qFormat/>
    <w:rPr/>
  </w:style>
  <w:style w:type="character" w:styleId="WW8Num19z4" w:customStyle="1">
    <w:name w:val="WW8Num19z4"/>
    <w:qFormat/>
    <w:rPr/>
  </w:style>
  <w:style w:type="character" w:styleId="WW8Num19z3" w:customStyle="1">
    <w:name w:val="WW8Num19z3"/>
    <w:qFormat/>
    <w:rPr/>
  </w:style>
  <w:style w:type="character" w:styleId="WW8Num19z2" w:customStyle="1">
    <w:name w:val="WW8Num19z2"/>
    <w:qFormat/>
    <w:rPr/>
  </w:style>
  <w:style w:type="character" w:styleId="WW8Num19z1" w:customStyle="1">
    <w:name w:val="WW8Num19z1"/>
    <w:qFormat/>
    <w:rPr/>
  </w:style>
  <w:style w:type="character" w:styleId="WW8Num18z8" w:customStyle="1">
    <w:name w:val="WW8Num18z8"/>
    <w:qFormat/>
    <w:rPr/>
  </w:style>
  <w:style w:type="character" w:styleId="WW8Num18z7" w:customStyle="1">
    <w:name w:val="WW8Num18z7"/>
    <w:qFormat/>
    <w:rPr/>
  </w:style>
  <w:style w:type="character" w:styleId="WW8Num18z6" w:customStyle="1">
    <w:name w:val="WW8Num18z6"/>
    <w:qFormat/>
    <w:rPr/>
  </w:style>
  <w:style w:type="character" w:styleId="WW8Num18z5" w:customStyle="1">
    <w:name w:val="WW8Num18z5"/>
    <w:qFormat/>
    <w:rPr/>
  </w:style>
  <w:style w:type="character" w:styleId="WW8Num18z4" w:customStyle="1">
    <w:name w:val="WW8Num18z4"/>
    <w:qFormat/>
    <w:rPr/>
  </w:style>
  <w:style w:type="character" w:styleId="WW8Num18z3" w:customStyle="1">
    <w:name w:val="WW8Num18z3"/>
    <w:qFormat/>
    <w:rPr/>
  </w:style>
  <w:style w:type="character" w:styleId="WW8Num18z2" w:customStyle="1">
    <w:name w:val="WW8Num18z2"/>
    <w:qFormat/>
    <w:rPr/>
  </w:style>
  <w:style w:type="character" w:styleId="WW8Num18z1" w:customStyle="1">
    <w:name w:val="WW8Num18z1"/>
    <w:qFormat/>
    <w:rPr/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2" w:customStyle="1">
    <w:name w:val="WW8Num17z2"/>
    <w:qFormat/>
    <w:rPr/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5z8" w:customStyle="1">
    <w:name w:val="WW8Num15z8"/>
    <w:qFormat/>
    <w:rPr/>
  </w:style>
  <w:style w:type="character" w:styleId="WW8Num15z7" w:customStyle="1">
    <w:name w:val="WW8Num15z7"/>
    <w:qFormat/>
    <w:rPr/>
  </w:style>
  <w:style w:type="character" w:styleId="WW8Num15z6" w:customStyle="1">
    <w:name w:val="WW8Num15z6"/>
    <w:qFormat/>
    <w:rPr/>
  </w:style>
  <w:style w:type="character" w:styleId="WW8Num15z5" w:customStyle="1">
    <w:name w:val="WW8Num15z5"/>
    <w:qFormat/>
    <w:rPr/>
  </w:style>
  <w:style w:type="character" w:styleId="WW8Num15z4" w:customStyle="1">
    <w:name w:val="WW8Num15z4"/>
    <w:qFormat/>
    <w:rPr/>
  </w:style>
  <w:style w:type="character" w:styleId="WW8Num15z2" w:customStyle="1">
    <w:name w:val="WW8Num15z2"/>
    <w:qFormat/>
    <w:rPr/>
  </w:style>
  <w:style w:type="character" w:styleId="WW8Num13z8" w:customStyle="1">
    <w:name w:val="WW8Num13z8"/>
    <w:qFormat/>
    <w:rPr/>
  </w:style>
  <w:style w:type="character" w:styleId="WW8Num13z7" w:customStyle="1">
    <w:name w:val="WW8Num13z7"/>
    <w:qFormat/>
    <w:rPr/>
  </w:style>
  <w:style w:type="character" w:styleId="WW8Num13z6" w:customStyle="1">
    <w:name w:val="WW8Num13z6"/>
    <w:qFormat/>
    <w:rPr/>
  </w:style>
  <w:style w:type="character" w:styleId="WW8Num13z5" w:customStyle="1">
    <w:name w:val="WW8Num13z5"/>
    <w:qFormat/>
    <w:rPr/>
  </w:style>
  <w:style w:type="character" w:styleId="WW8Num13z4" w:customStyle="1">
    <w:name w:val="WW8Num13z4"/>
    <w:qFormat/>
    <w:rPr/>
  </w:style>
  <w:style w:type="character" w:styleId="WW8Num13z3" w:customStyle="1">
    <w:name w:val="WW8Num13z3"/>
    <w:qFormat/>
    <w:rPr/>
  </w:style>
  <w:style w:type="character" w:styleId="WW8Num13z2" w:customStyle="1">
    <w:name w:val="WW8Num13z2"/>
    <w:qFormat/>
    <w:rPr/>
  </w:style>
  <w:style w:type="character" w:styleId="WW8Num13z1" w:customStyle="1">
    <w:name w:val="WW8Num13z1"/>
    <w:qFormat/>
    <w:rPr/>
  </w:style>
  <w:style w:type="character" w:styleId="WW8Num12z8" w:customStyle="1">
    <w:name w:val="WW8Num12z8"/>
    <w:qFormat/>
    <w:rPr/>
  </w:style>
  <w:style w:type="character" w:styleId="WW8Num12z7" w:customStyle="1">
    <w:name w:val="WW8Num12z7"/>
    <w:qFormat/>
    <w:rPr/>
  </w:style>
  <w:style w:type="character" w:styleId="WW8Num12z6" w:customStyle="1">
    <w:name w:val="WW8Num12z6"/>
    <w:qFormat/>
    <w:rPr/>
  </w:style>
  <w:style w:type="character" w:styleId="WW8Num12z5" w:customStyle="1">
    <w:name w:val="WW8Num12z5"/>
    <w:qFormat/>
    <w:rPr/>
  </w:style>
  <w:style w:type="character" w:styleId="WW8Num12z4" w:customStyle="1">
    <w:name w:val="WW8Num12z4"/>
    <w:qFormat/>
    <w:rPr/>
  </w:style>
  <w:style w:type="character" w:styleId="WW8Num12z3" w:customStyle="1">
    <w:name w:val="WW8Num12z3"/>
    <w:qFormat/>
    <w:rPr/>
  </w:style>
  <w:style w:type="character" w:styleId="WW8Num12z2" w:customStyle="1">
    <w:name w:val="WW8Num12z2"/>
    <w:qFormat/>
    <w:rPr/>
  </w:style>
  <w:style w:type="character" w:styleId="WW8Num12z1" w:customStyle="1">
    <w:name w:val="WW8Num12z1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overflowPunct w:val="false"/>
    </w:pPr>
    <w:rPr>
      <w:rFonts w:ascii="Times New Roman" w:hAnsi="Times New Roman" w:cs="Times New Roman"/>
      <w:b/>
      <w:sz w:val="28"/>
      <w:szCs w:val="2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Nagwek2" w:customStyle="1">
    <w:name w:val="Nagłówek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Nagwek1" w:customStyle="1">
    <w:name w:val="Nagłówek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egenda1" w:customStyle="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Gwkaistopka" w:customStyle="1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landokumentu1" w:customStyle="1">
    <w:name w:val="Plan dokumentu1"/>
    <w:basedOn w:val="Normal"/>
    <w:qFormat/>
    <w:pPr/>
    <w:rPr>
      <w:rFonts w:ascii="Tahoma" w:hAnsi="Tahoma" w:cs="Tahoma"/>
      <w:sz w:val="16"/>
      <w:szCs w:val="16"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ListParagraph">
    <w:name w:val="List Paragraph"/>
    <w:basedOn w:val="Normal"/>
    <w:qFormat/>
    <w:pPr>
      <w:spacing w:before="0" w:after="200"/>
      <w:ind w:left="720"/>
      <w:contextualSpacing/>
    </w:pPr>
    <w:rPr>
      <w:rFonts w:ascii="Calibri" w:hAnsi="Calibri" w:cs="Calibri"/>
      <w:sz w:val="22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both"/>
    </w:pPr>
    <w:rPr>
      <w:rFonts w:ascii="Palatino Linotype" w:hAnsi="Palatino Linotype" w:eastAsia="Times New Roman" w:cs="Palatino Linotype"/>
      <w:color w:val="auto"/>
      <w:kern w:val="2"/>
      <w:sz w:val="26"/>
      <w:szCs w:val="22"/>
      <w:lang w:val="pl-PL" w:eastAsia="zh-CN" w:bidi="en-US"/>
    </w:rPr>
  </w:style>
  <w:style w:type="paragraph" w:styleId="BodyTextIndent">
    <w:name w:val="Body Text Indent"/>
    <w:basedOn w:val="Normal"/>
    <w:pPr>
      <w:spacing w:before="0" w:after="120"/>
      <w:ind w:left="283"/>
    </w:pPr>
    <w:rPr/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pl-PL" w:eastAsia="zh-CN" w:bidi="ar-SA"/>
    </w:rPr>
  </w:style>
  <w:style w:type="paragraph" w:styleId="EndnoteText">
    <w:name w:val="endnote text"/>
    <w:basedOn w:val="Normal"/>
    <w:pPr/>
    <w:rPr>
      <w:sz w:val="20"/>
      <w:szCs w:val="20"/>
      <w:lang w:val="x-none"/>
    </w:rPr>
  </w:style>
  <w:style w:type="paragraph" w:styleId="Tekstkomentarza1" w:customStyle="1">
    <w:name w:val="Tekst komentarza1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Tekstkomentarza1"/>
    <w:next w:val="Tekstkomentarza1"/>
    <w:qFormat/>
    <w:pPr/>
    <w:rPr>
      <w:b/>
      <w:bCs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LibreOffice/24.8.4.2$Windows_X86_64 LibreOffice_project/bb3cfa12c7b1bf994ecc5649a80400d06cd71002</Application>
  <AppVersion>15.0000</AppVersion>
  <Pages>3</Pages>
  <Words>361</Words>
  <Characters>3385</Characters>
  <CharactersWithSpaces>3823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2024-12-11T14:26:00Z</dcterms:created>
  <dc:creator>szpital50</dc:creator>
  <dc:description/>
  <dc:language>pl-PL</dc:language>
  <cp:lastModifiedBy/>
  <cp:lastPrinted>2024-04-04T06:52:00Z</cp:lastPrinted>
  <dcterms:modified xsi:type="dcterms:W3CDTF">2025-01-13T13:14:32Z</dcterms:modified>
  <cp:revision>12</cp:revision>
  <dc:subject/>
  <dc:title>Załącznik nr 1 do Materiałów Informacyjnych i Szczegółowych Warunków Konkursu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