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A7844" w14:textId="6666A68A" w:rsidR="001F6598" w:rsidRPr="00457BDE" w:rsidRDefault="00AE005D" w:rsidP="00207253">
      <w:pPr>
        <w:spacing w:line="240" w:lineRule="auto"/>
        <w:ind w:left="708" w:firstLine="708"/>
        <w:jc w:val="right"/>
        <w:rPr>
          <w:rFonts w:cstheme="minorHAnsi"/>
          <w:bCs/>
          <w:i/>
        </w:rPr>
      </w:pPr>
      <w:r w:rsidRPr="00457BDE">
        <w:rPr>
          <w:rFonts w:cstheme="minorHAnsi"/>
          <w:bCs/>
          <w:i/>
        </w:rPr>
        <w:t xml:space="preserve">Załącznik nr 2 do </w:t>
      </w:r>
      <w:r w:rsidR="000B74B6" w:rsidRPr="00457BDE">
        <w:rPr>
          <w:rFonts w:cstheme="minorHAnsi"/>
          <w:bCs/>
          <w:i/>
        </w:rPr>
        <w:t>Zapytania ofertowego</w:t>
      </w:r>
    </w:p>
    <w:p w14:paraId="79C4725D" w14:textId="77777777" w:rsidR="001F6598" w:rsidRPr="00457BDE" w:rsidRDefault="00207253" w:rsidP="00207253">
      <w:pPr>
        <w:spacing w:line="240" w:lineRule="auto"/>
        <w:jc w:val="center"/>
        <w:rPr>
          <w:rFonts w:cstheme="minorHAnsi"/>
          <w:color w:val="000000"/>
        </w:rPr>
      </w:pPr>
      <w:r w:rsidRPr="00457BDE">
        <w:rPr>
          <w:rFonts w:cstheme="minorHAnsi"/>
          <w:b/>
          <w:bCs/>
          <w:color w:val="000000"/>
        </w:rPr>
        <w:t>SZCZEGÓŁOWY OPIS PRZEDMIOTU ZAMÓWIENIA</w:t>
      </w:r>
    </w:p>
    <w:p w14:paraId="006441B2" w14:textId="77777777" w:rsidR="001F6598" w:rsidRPr="00457BDE" w:rsidRDefault="00207253" w:rsidP="00207253">
      <w:pPr>
        <w:spacing w:line="240" w:lineRule="auto"/>
        <w:rPr>
          <w:rFonts w:cstheme="minorHAnsi"/>
          <w:color w:val="000000"/>
        </w:rPr>
      </w:pPr>
      <w:r w:rsidRPr="00457BDE">
        <w:rPr>
          <w:rFonts w:cstheme="minorHAnsi"/>
          <w:b/>
          <w:bCs/>
          <w:color w:val="000000"/>
          <w:u w:val="single"/>
        </w:rPr>
        <w:t>I. Przedmiot zamówienia</w:t>
      </w:r>
    </w:p>
    <w:p w14:paraId="76489CD5" w14:textId="77777777" w:rsidR="000B74B6" w:rsidRPr="00457BDE" w:rsidRDefault="00207253" w:rsidP="00207253">
      <w:pPr>
        <w:numPr>
          <w:ilvl w:val="0"/>
          <w:numId w:val="1"/>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 xml:space="preserve">Przedmiotem zamówienia jest świadczenie przez Wykonawcę usługi całodziennego, </w:t>
      </w:r>
      <w:r w:rsidR="000B74B6" w:rsidRPr="00457BDE">
        <w:rPr>
          <w:rFonts w:cstheme="minorHAnsi"/>
          <w:color w:val="000000"/>
        </w:rPr>
        <w:t>k</w:t>
      </w:r>
      <w:r w:rsidRPr="00457BDE">
        <w:rPr>
          <w:rFonts w:cstheme="minorHAnsi"/>
          <w:color w:val="000000"/>
        </w:rPr>
        <w:t xml:space="preserve">ompleksowego żywienia pacjentów wraz z dostawą posiłków do Szpitala Specjalistycznego </w:t>
      </w:r>
      <w:r w:rsidR="000B74B6" w:rsidRPr="00457BDE">
        <w:rPr>
          <w:rFonts w:cstheme="minorHAnsi"/>
          <w:color w:val="000000"/>
        </w:rPr>
        <w:br/>
      </w:r>
      <w:r w:rsidRPr="00457BDE">
        <w:rPr>
          <w:rFonts w:cstheme="minorHAnsi"/>
          <w:color w:val="000000"/>
        </w:rPr>
        <w:t xml:space="preserve">w Chorzowie. </w:t>
      </w:r>
    </w:p>
    <w:p w14:paraId="21390289" w14:textId="5AB59EFF" w:rsidR="001F6598" w:rsidRPr="00457BDE" w:rsidRDefault="00207253" w:rsidP="00207253">
      <w:pPr>
        <w:spacing w:after="0" w:line="240" w:lineRule="auto"/>
        <w:ind w:left="284"/>
        <w:jc w:val="both"/>
        <w:rPr>
          <w:rFonts w:cstheme="minorHAnsi"/>
          <w:color w:val="000000"/>
        </w:rPr>
      </w:pPr>
      <w:r w:rsidRPr="00457BDE">
        <w:rPr>
          <w:rFonts w:cstheme="minorHAnsi"/>
          <w:color w:val="000000"/>
        </w:rPr>
        <w:t xml:space="preserve">Wykonawca zobowiązany jest do świadczenia usługi zgodnie z obowiązującymi w tym zakresie przepisami prawa, a szczególności z Ustawą z dnia 25 sierpnia 2006 r. o bezpieczeństwie żywności </w:t>
      </w:r>
      <w:r w:rsidR="000B74B6" w:rsidRPr="00457BDE">
        <w:rPr>
          <w:rFonts w:cstheme="minorHAnsi"/>
          <w:color w:val="000000"/>
        </w:rPr>
        <w:br/>
      </w:r>
      <w:r w:rsidRPr="00457BDE">
        <w:rPr>
          <w:rFonts w:cstheme="minorHAnsi"/>
          <w:color w:val="000000"/>
        </w:rPr>
        <w:t>i żywienia (Dz.U.2023, poz. 1448 tj.).</w:t>
      </w:r>
    </w:p>
    <w:p w14:paraId="23231671" w14:textId="77777777" w:rsidR="001F6598" w:rsidRPr="00457BDE" w:rsidRDefault="00207253" w:rsidP="00207253">
      <w:pPr>
        <w:numPr>
          <w:ilvl w:val="0"/>
          <w:numId w:val="2"/>
        </w:numPr>
        <w:tabs>
          <w:tab w:val="clear" w:pos="720"/>
          <w:tab w:val="num" w:pos="284"/>
        </w:tabs>
        <w:spacing w:after="0" w:line="240" w:lineRule="auto"/>
        <w:ind w:left="567" w:hanging="567"/>
        <w:jc w:val="both"/>
        <w:rPr>
          <w:rFonts w:cstheme="minorHAnsi"/>
          <w:color w:val="000000"/>
        </w:rPr>
      </w:pPr>
      <w:r w:rsidRPr="00457BDE">
        <w:rPr>
          <w:rFonts w:cstheme="minorHAnsi"/>
          <w:color w:val="000000"/>
        </w:rPr>
        <w:t>Usługa kompleksowego żywienia i dostawy posiłków dla pacjentów obejmuje:</w:t>
      </w:r>
    </w:p>
    <w:p w14:paraId="1420B8A8" w14:textId="04A19427" w:rsidR="001F6598" w:rsidRPr="00457BDE" w:rsidRDefault="00207253" w:rsidP="00207253">
      <w:pPr>
        <w:numPr>
          <w:ilvl w:val="1"/>
          <w:numId w:val="2"/>
        </w:numPr>
        <w:tabs>
          <w:tab w:val="clear" w:pos="1440"/>
          <w:tab w:val="num" w:pos="709"/>
        </w:tabs>
        <w:spacing w:after="0" w:line="240" w:lineRule="auto"/>
        <w:ind w:left="709" w:hanging="283"/>
        <w:jc w:val="both"/>
        <w:rPr>
          <w:rFonts w:cstheme="minorHAnsi"/>
          <w:color w:val="000000"/>
        </w:rPr>
      </w:pPr>
      <w:r w:rsidRPr="00457BDE">
        <w:rPr>
          <w:rFonts w:cstheme="minorHAnsi"/>
          <w:color w:val="000000"/>
        </w:rPr>
        <w:t xml:space="preserve">przygotowanie posiłków w ilościach wynikających z liczby hospitalizowanych pacjentów </w:t>
      </w:r>
      <w:r w:rsidR="000B74B6" w:rsidRPr="00457BDE">
        <w:rPr>
          <w:rFonts w:cstheme="minorHAnsi"/>
          <w:color w:val="000000"/>
        </w:rPr>
        <w:br/>
      </w:r>
      <w:r w:rsidRPr="00457BDE">
        <w:rPr>
          <w:rFonts w:cstheme="minorHAnsi"/>
          <w:color w:val="000000"/>
        </w:rPr>
        <w:t xml:space="preserve">z uwzględnieniem wymogów Zamawiającego i zaleceń dietetycznych Narodowego Centrum Edukacji Żywieniowej w Warszawie; </w:t>
      </w:r>
    </w:p>
    <w:p w14:paraId="4658C312" w14:textId="0904715F" w:rsidR="001F6598" w:rsidRPr="00457BDE" w:rsidRDefault="00207253" w:rsidP="00207253">
      <w:pPr>
        <w:numPr>
          <w:ilvl w:val="1"/>
          <w:numId w:val="2"/>
        </w:numPr>
        <w:tabs>
          <w:tab w:val="clear" w:pos="1440"/>
          <w:tab w:val="num" w:pos="709"/>
        </w:tabs>
        <w:spacing w:after="0" w:line="240" w:lineRule="auto"/>
        <w:ind w:left="709" w:hanging="283"/>
        <w:jc w:val="both"/>
        <w:rPr>
          <w:rFonts w:cstheme="minorHAnsi"/>
          <w:color w:val="000000"/>
        </w:rPr>
      </w:pPr>
      <w:r w:rsidRPr="00457BDE">
        <w:rPr>
          <w:rFonts w:cstheme="minorHAnsi"/>
          <w:color w:val="000000"/>
        </w:rPr>
        <w:t xml:space="preserve">wydawanie posiłków w systemie bemarowym: posiłków obiadowych oraz potraw płynnych </w:t>
      </w:r>
      <w:r w:rsidR="000B74B6" w:rsidRPr="00457BDE">
        <w:rPr>
          <w:rFonts w:cstheme="minorHAnsi"/>
          <w:color w:val="000000"/>
        </w:rPr>
        <w:br/>
      </w:r>
      <w:r w:rsidRPr="00457BDE">
        <w:rPr>
          <w:rFonts w:cstheme="minorHAnsi"/>
          <w:color w:val="000000"/>
        </w:rPr>
        <w:t xml:space="preserve">do śniadania i kolacji w pojemnikach typu GN (z uszczelkami silikonowymi lub gumowymi) </w:t>
      </w:r>
      <w:r w:rsidR="000B74B6" w:rsidRPr="00457BDE">
        <w:rPr>
          <w:rFonts w:cstheme="minorHAnsi"/>
          <w:color w:val="000000"/>
        </w:rPr>
        <w:br/>
      </w:r>
      <w:r w:rsidRPr="00457BDE">
        <w:rPr>
          <w:rFonts w:cstheme="minorHAnsi"/>
          <w:color w:val="000000"/>
        </w:rPr>
        <w:t>w TERMOPORTACH, do miejsca dostarczenia posiłków, zgodnie z wyborem Zamawiającego;</w:t>
      </w:r>
    </w:p>
    <w:p w14:paraId="564072AA" w14:textId="52933416" w:rsidR="001F6598" w:rsidRPr="00457BDE" w:rsidRDefault="00207253" w:rsidP="00207253">
      <w:pPr>
        <w:numPr>
          <w:ilvl w:val="1"/>
          <w:numId w:val="2"/>
        </w:numPr>
        <w:tabs>
          <w:tab w:val="clear" w:pos="1440"/>
          <w:tab w:val="num" w:pos="709"/>
        </w:tabs>
        <w:spacing w:after="0" w:line="240" w:lineRule="auto"/>
        <w:ind w:left="709" w:hanging="283"/>
        <w:jc w:val="both"/>
        <w:rPr>
          <w:rFonts w:cstheme="minorHAnsi"/>
          <w:color w:val="000000"/>
        </w:rPr>
      </w:pPr>
      <w:r w:rsidRPr="00457BDE">
        <w:rPr>
          <w:rFonts w:cstheme="minorHAnsi"/>
          <w:color w:val="000000"/>
        </w:rPr>
        <w:t xml:space="preserve">indywidualny system dostawy posiłków dla pacjentów Oddziału Zakaźnego – Izolatki oraz dla pacjentów izolowanych z powodu zakażenia patogenami alarmowymi w naczyniach jednorazowych. Śniadanie (II </w:t>
      </w:r>
      <w:proofErr w:type="spellStart"/>
      <w:r w:rsidRPr="00457BDE">
        <w:rPr>
          <w:rFonts w:cstheme="minorHAnsi"/>
          <w:color w:val="000000"/>
        </w:rPr>
        <w:t>śn</w:t>
      </w:r>
      <w:proofErr w:type="spellEnd"/>
      <w:r w:rsidRPr="00457BDE">
        <w:rPr>
          <w:rFonts w:cstheme="minorHAnsi"/>
          <w:color w:val="000000"/>
        </w:rPr>
        <w:t xml:space="preserve"> dla diet: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oraz </w:t>
      </w:r>
      <w:proofErr w:type="spellStart"/>
      <w:r w:rsidRPr="00457BDE">
        <w:rPr>
          <w:rFonts w:cstheme="minorHAnsi"/>
          <w:color w:val="000000"/>
        </w:rPr>
        <w:t>bogatobiałkowej</w:t>
      </w:r>
      <w:proofErr w:type="spellEnd"/>
      <w:r w:rsidRPr="00457BDE">
        <w:rPr>
          <w:rFonts w:cstheme="minorHAnsi"/>
          <w:color w:val="000000"/>
        </w:rPr>
        <w:t>/bogatokalorycznej) obiad – zupa i II</w:t>
      </w:r>
      <w:r w:rsidR="00457BDE">
        <w:rPr>
          <w:rFonts w:cstheme="minorHAnsi"/>
          <w:color w:val="000000"/>
        </w:rPr>
        <w:t xml:space="preserve"> danie  (podwieczorek dla diet </w:t>
      </w:r>
      <w:r w:rsidRPr="00457BDE">
        <w:rPr>
          <w:rFonts w:cstheme="minorHAnsi"/>
          <w:color w:val="000000"/>
        </w:rPr>
        <w:t xml:space="preserve">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oraz </w:t>
      </w:r>
      <w:proofErr w:type="spellStart"/>
      <w:r w:rsidR="000B74B6" w:rsidRPr="00457BDE">
        <w:rPr>
          <w:rFonts w:cstheme="minorHAnsi"/>
          <w:color w:val="000000"/>
        </w:rPr>
        <w:t>b</w:t>
      </w:r>
      <w:r w:rsidRPr="00457BDE">
        <w:rPr>
          <w:rFonts w:cstheme="minorHAnsi"/>
          <w:color w:val="000000"/>
        </w:rPr>
        <w:t>ogatobiałkowej</w:t>
      </w:r>
      <w:proofErr w:type="spellEnd"/>
      <w:r w:rsidRPr="00457BDE">
        <w:rPr>
          <w:rFonts w:cstheme="minorHAnsi"/>
          <w:color w:val="000000"/>
        </w:rPr>
        <w:t>/</w:t>
      </w:r>
      <w:r w:rsidR="000B74B6" w:rsidRPr="00457BDE">
        <w:rPr>
          <w:rFonts w:cstheme="minorHAnsi"/>
          <w:color w:val="000000"/>
        </w:rPr>
        <w:t xml:space="preserve"> </w:t>
      </w:r>
      <w:r w:rsidRPr="00457BDE">
        <w:rPr>
          <w:rFonts w:cstheme="minorHAnsi"/>
          <w:color w:val="000000"/>
        </w:rPr>
        <w:t xml:space="preserve">bogatokalorycznej) i kolacja w styropianach lub plastikowych (termozgrzewalnych) opakowaniach  typu menu </w:t>
      </w:r>
      <w:proofErr w:type="spellStart"/>
      <w:r w:rsidRPr="00457BDE">
        <w:rPr>
          <w:rFonts w:cstheme="minorHAnsi"/>
          <w:color w:val="000000"/>
        </w:rPr>
        <w:t>box</w:t>
      </w:r>
      <w:proofErr w:type="spellEnd"/>
      <w:r w:rsidRPr="00457BDE">
        <w:rPr>
          <w:rFonts w:cstheme="minorHAnsi"/>
          <w:color w:val="000000"/>
        </w:rPr>
        <w:t xml:space="preserve">  min. </w:t>
      </w:r>
      <w:proofErr w:type="spellStart"/>
      <w:r w:rsidRPr="00457BDE">
        <w:rPr>
          <w:rFonts w:cstheme="minorHAnsi"/>
          <w:color w:val="000000"/>
        </w:rPr>
        <w:t>dwudzielonych</w:t>
      </w:r>
      <w:proofErr w:type="spellEnd"/>
      <w:r w:rsidRPr="00457BDE">
        <w:rPr>
          <w:rFonts w:cstheme="minorHAnsi"/>
          <w:color w:val="000000"/>
        </w:rPr>
        <w:t xml:space="preserve">, zupa – opakowanie 300ml, oraz odpowiednią ilość kubków jednorazowych na napoje o pojemności 250ml i sztućców jednorazowych (śniadanie, kolacja- widelec, nóż; obiad: łyżka, widelec, nóż) wynikających z ilości osobodni. </w:t>
      </w:r>
    </w:p>
    <w:p w14:paraId="017BB788" w14:textId="77777777" w:rsidR="001F6598" w:rsidRPr="00457BDE" w:rsidRDefault="00207253" w:rsidP="00207253">
      <w:pPr>
        <w:numPr>
          <w:ilvl w:val="1"/>
          <w:numId w:val="2"/>
        </w:numPr>
        <w:tabs>
          <w:tab w:val="clear" w:pos="1440"/>
          <w:tab w:val="num" w:pos="709"/>
        </w:tabs>
        <w:spacing w:after="0" w:line="240" w:lineRule="auto"/>
        <w:ind w:left="709" w:hanging="283"/>
        <w:jc w:val="both"/>
        <w:rPr>
          <w:rFonts w:cstheme="minorHAnsi"/>
          <w:color w:val="000000"/>
        </w:rPr>
      </w:pPr>
      <w:r w:rsidRPr="00457BDE">
        <w:rPr>
          <w:rFonts w:cstheme="minorHAnsi"/>
          <w:color w:val="000000"/>
        </w:rPr>
        <w:t xml:space="preserve">Przygotowanie posiłków dla Pacjentów Oddziału Psychiatrii Dziennej (od poniedziałku do piątku, z wyłączeniem dni świątecznych), gdzie stosuje się jeden posiłek (śniadanie oraz II </w:t>
      </w:r>
      <w:proofErr w:type="spellStart"/>
      <w:r w:rsidRPr="00457BDE">
        <w:rPr>
          <w:rFonts w:cstheme="minorHAnsi"/>
          <w:color w:val="000000"/>
        </w:rPr>
        <w:t>śn</w:t>
      </w:r>
      <w:proofErr w:type="spellEnd"/>
      <w:r w:rsidRPr="00457BDE">
        <w:rPr>
          <w:rFonts w:cstheme="minorHAnsi"/>
          <w:color w:val="000000"/>
        </w:rPr>
        <w:t xml:space="preserve"> dla diet: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wynikających z ilości osobodni. Zamawiający wymaga dostarczania kawy zbożowej i herbaty w termosach;</w:t>
      </w:r>
    </w:p>
    <w:p w14:paraId="023C92BC" w14:textId="6206F173" w:rsidR="001F6598" w:rsidRPr="00457BDE" w:rsidRDefault="00207253" w:rsidP="00207253">
      <w:pPr>
        <w:numPr>
          <w:ilvl w:val="1"/>
          <w:numId w:val="2"/>
        </w:numPr>
        <w:tabs>
          <w:tab w:val="clear" w:pos="1440"/>
          <w:tab w:val="num" w:pos="709"/>
        </w:tabs>
        <w:spacing w:after="0" w:line="240" w:lineRule="auto"/>
        <w:ind w:left="709" w:hanging="283"/>
        <w:jc w:val="both"/>
        <w:rPr>
          <w:rFonts w:cstheme="minorHAnsi"/>
          <w:color w:val="000000"/>
        </w:rPr>
      </w:pPr>
      <w:r w:rsidRPr="00457BDE">
        <w:rPr>
          <w:rFonts w:cstheme="minorHAnsi"/>
          <w:color w:val="000000"/>
        </w:rPr>
        <w:t xml:space="preserve">Posiłki regeneracyjne dla pracowników wykonujących prace na zewnątrz. Jest to gorący posiłek </w:t>
      </w:r>
      <w:r w:rsidRPr="00457BDE">
        <w:rPr>
          <w:rFonts w:cstheme="minorHAnsi"/>
        </w:rPr>
        <w:t xml:space="preserve">w </w:t>
      </w:r>
      <w:r w:rsidRPr="00457BDE">
        <w:rPr>
          <w:rFonts w:cstheme="minorHAnsi"/>
          <w:color w:val="000000"/>
        </w:rPr>
        <w:t xml:space="preserve">ilościach wskazanych przez Zamawiającego; </w:t>
      </w:r>
    </w:p>
    <w:p w14:paraId="68D5DDDC" w14:textId="77777777" w:rsidR="001F6598" w:rsidRPr="00457BDE" w:rsidRDefault="00207253" w:rsidP="00207253">
      <w:pPr>
        <w:numPr>
          <w:ilvl w:val="1"/>
          <w:numId w:val="2"/>
        </w:numPr>
        <w:tabs>
          <w:tab w:val="clear" w:pos="1440"/>
          <w:tab w:val="num" w:pos="709"/>
        </w:tabs>
        <w:spacing w:after="0" w:line="240" w:lineRule="auto"/>
        <w:ind w:left="709" w:hanging="283"/>
        <w:rPr>
          <w:rFonts w:cstheme="minorHAnsi"/>
          <w:color w:val="000000"/>
        </w:rPr>
      </w:pPr>
      <w:r w:rsidRPr="00457BDE">
        <w:rPr>
          <w:rFonts w:cstheme="minorHAnsi"/>
          <w:color w:val="000000"/>
        </w:rPr>
        <w:t xml:space="preserve">Wykonawca we własnym zakresie zapewni: </w:t>
      </w:r>
      <w:r w:rsidRPr="00457BDE">
        <w:rPr>
          <w:rFonts w:cstheme="minorHAnsi"/>
          <w:color w:val="000000"/>
        </w:rPr>
        <w:br/>
        <w:t xml:space="preserve">-dostawy posiłków, </w:t>
      </w:r>
      <w:r w:rsidRPr="00457BDE">
        <w:rPr>
          <w:rFonts w:cstheme="minorHAnsi"/>
          <w:color w:val="000000"/>
        </w:rPr>
        <w:br/>
        <w:t xml:space="preserve">-mycie i dezynfekcję naczyń GN, termosów, </w:t>
      </w:r>
      <w:proofErr w:type="spellStart"/>
      <w:r w:rsidRPr="00457BDE">
        <w:rPr>
          <w:rFonts w:cstheme="minorHAnsi"/>
          <w:color w:val="000000"/>
        </w:rPr>
        <w:t>termoportów</w:t>
      </w:r>
      <w:proofErr w:type="spellEnd"/>
      <w:r w:rsidRPr="00457BDE">
        <w:rPr>
          <w:rFonts w:cstheme="minorHAnsi"/>
          <w:color w:val="000000"/>
        </w:rPr>
        <w:t xml:space="preserve"> cateringowych, urządzeń do porcjowania oraz dzbanków na napoje;</w:t>
      </w:r>
    </w:p>
    <w:p w14:paraId="6017A7E7" w14:textId="31C38C10" w:rsidR="001F6598" w:rsidRPr="00457BDE" w:rsidRDefault="00207253" w:rsidP="00207253">
      <w:pPr>
        <w:pStyle w:val="Akapitzlist"/>
        <w:numPr>
          <w:ilvl w:val="1"/>
          <w:numId w:val="2"/>
        </w:numPr>
        <w:tabs>
          <w:tab w:val="clear" w:pos="1440"/>
          <w:tab w:val="num" w:pos="709"/>
        </w:tabs>
        <w:spacing w:after="0" w:line="240" w:lineRule="auto"/>
        <w:ind w:left="709" w:hanging="283"/>
        <w:jc w:val="both"/>
        <w:rPr>
          <w:rFonts w:cstheme="minorHAnsi"/>
          <w:color w:val="000000"/>
        </w:rPr>
      </w:pPr>
      <w:bookmarkStart w:id="0" w:name="_Hlk143677557"/>
      <w:r w:rsidRPr="00457BDE">
        <w:rPr>
          <w:rFonts w:cstheme="minorHAnsi"/>
          <w:color w:val="000000"/>
        </w:rPr>
        <w:t>Wykonawca zobowiązany jest do dostarczenia kserokopii dokumentu potwierdzającego wdrożenie systemu HACCP oraz Normy ISO 22000:2008.</w:t>
      </w:r>
      <w:bookmarkEnd w:id="0"/>
    </w:p>
    <w:p w14:paraId="6AD2E592" w14:textId="77777777" w:rsidR="00AE005D" w:rsidRPr="00457BDE" w:rsidRDefault="00207253" w:rsidP="00207253">
      <w:pPr>
        <w:numPr>
          <w:ilvl w:val="0"/>
          <w:numId w:val="2"/>
        </w:numPr>
        <w:tabs>
          <w:tab w:val="clear" w:pos="720"/>
          <w:tab w:val="num" w:pos="284"/>
        </w:tabs>
        <w:spacing w:after="0" w:line="240" w:lineRule="auto"/>
        <w:ind w:hanging="720"/>
        <w:rPr>
          <w:rFonts w:cstheme="minorHAnsi"/>
          <w:color w:val="000000"/>
        </w:rPr>
      </w:pPr>
      <w:r w:rsidRPr="00457BDE">
        <w:rPr>
          <w:rFonts w:cstheme="minorHAnsi"/>
          <w:color w:val="000000"/>
        </w:rPr>
        <w:t>Wykonawca powinien określić w cenie oferty:</w:t>
      </w:r>
    </w:p>
    <w:p w14:paraId="06912229" w14:textId="39AAAF17" w:rsidR="001F6598" w:rsidRPr="00457BDE" w:rsidRDefault="00207253" w:rsidP="00207253">
      <w:pPr>
        <w:spacing w:after="0" w:line="240" w:lineRule="auto"/>
        <w:ind w:left="284"/>
        <w:jc w:val="both"/>
        <w:rPr>
          <w:rFonts w:cstheme="minorHAnsi"/>
          <w:color w:val="000000"/>
        </w:rPr>
      </w:pPr>
      <w:r w:rsidRPr="00457BDE">
        <w:rPr>
          <w:rFonts w:cstheme="minorHAnsi"/>
          <w:color w:val="000000"/>
        </w:rPr>
        <w:t xml:space="preserve">koszt osobodnia wraz z dodatkami przewidzianymi dla poszczególnych diet. Koszt ten powinien obejmować m.in.: koszty surowców, koszty naczyń i sztućców jednorazowego użytku. </w:t>
      </w:r>
      <w:r w:rsidRPr="00457BDE">
        <w:rPr>
          <w:rFonts w:cstheme="minorHAnsi"/>
          <w:color w:val="000000"/>
        </w:rPr>
        <w:br/>
        <w:t xml:space="preserve">Koszt surowca zużytego do produkcji posiłku dla pacjentów na 1 osobodzień nie powinien być niższy niż 40% stawki netto usługi. Ponadto Wykonawca winien tak skalkulować cenę śniadania, aby obejmowała ona również dodatkowe posiłki dla wskazanych przez Zamawiającego diet (II śniadanie  i podwieczorek dla diet </w:t>
      </w:r>
      <w:proofErr w:type="spellStart"/>
      <w:r w:rsidRPr="00457BDE">
        <w:rPr>
          <w:rFonts w:cstheme="minorHAnsi"/>
          <w:color w:val="000000"/>
        </w:rPr>
        <w:t>bogatobiałkowej</w:t>
      </w:r>
      <w:proofErr w:type="spellEnd"/>
      <w:r w:rsidRPr="00457BDE">
        <w:rPr>
          <w:rFonts w:cstheme="minorHAnsi"/>
          <w:color w:val="000000"/>
        </w:rPr>
        <w:t xml:space="preserve">/bogatokalorycznej oraz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w:t>
      </w:r>
    </w:p>
    <w:p w14:paraId="08D83F30" w14:textId="77777777" w:rsidR="001F6598" w:rsidRPr="00457BDE" w:rsidRDefault="00207253" w:rsidP="00207253">
      <w:pPr>
        <w:pStyle w:val="Akapitzlist"/>
        <w:numPr>
          <w:ilvl w:val="0"/>
          <w:numId w:val="2"/>
        </w:numPr>
        <w:tabs>
          <w:tab w:val="clear" w:pos="720"/>
          <w:tab w:val="num" w:pos="284"/>
        </w:tabs>
        <w:spacing w:line="240" w:lineRule="auto"/>
        <w:ind w:left="284" w:hanging="284"/>
        <w:jc w:val="both"/>
        <w:rPr>
          <w:rFonts w:cstheme="minorHAnsi"/>
          <w:color w:val="000000"/>
        </w:rPr>
      </w:pPr>
      <w:r w:rsidRPr="00457BDE">
        <w:rPr>
          <w:rFonts w:cstheme="minorHAnsi"/>
          <w:color w:val="000000"/>
        </w:rPr>
        <w:t>Zamawiający zastrzega sobie prawo wglądu do wartości wsadu do kotła poprzez okazanie przez Wykonawcę raportów w tym zakresie.</w:t>
      </w:r>
    </w:p>
    <w:p w14:paraId="6AFCC211" w14:textId="77777777" w:rsidR="001F6598" w:rsidRPr="00457BDE" w:rsidRDefault="001F6598" w:rsidP="00207253">
      <w:pPr>
        <w:pStyle w:val="Akapitzlist"/>
        <w:tabs>
          <w:tab w:val="num" w:pos="284"/>
        </w:tabs>
        <w:spacing w:line="240" w:lineRule="auto"/>
        <w:ind w:left="284" w:hanging="284"/>
        <w:jc w:val="both"/>
        <w:rPr>
          <w:rFonts w:cstheme="minorHAnsi"/>
          <w:color w:val="000000"/>
        </w:rPr>
      </w:pPr>
    </w:p>
    <w:p w14:paraId="25E9836E" w14:textId="38B453B8" w:rsidR="001F6598" w:rsidRPr="00457BDE" w:rsidRDefault="00207253" w:rsidP="00207253">
      <w:pPr>
        <w:pStyle w:val="Akapitzlist"/>
        <w:numPr>
          <w:ilvl w:val="0"/>
          <w:numId w:val="2"/>
        </w:numPr>
        <w:tabs>
          <w:tab w:val="clear" w:pos="720"/>
          <w:tab w:val="num" w:pos="284"/>
        </w:tabs>
        <w:spacing w:after="0" w:line="240" w:lineRule="auto"/>
        <w:ind w:left="284" w:hanging="284"/>
        <w:jc w:val="both"/>
        <w:rPr>
          <w:rFonts w:cstheme="minorHAnsi"/>
          <w:color w:val="000000"/>
        </w:rPr>
      </w:pPr>
      <w:r w:rsidRPr="00457BDE">
        <w:rPr>
          <w:rFonts w:cstheme="minorHAnsi"/>
          <w:color w:val="000000"/>
        </w:rPr>
        <w:lastRenderedPageBreak/>
        <w:t xml:space="preserve">Pod pojęciem posiłku dla pacjentów należy rozumieć zestaw potraw wchodzących w skład: śniadania, II śniadania dla </w:t>
      </w:r>
      <w:r w:rsidR="00776474" w:rsidRPr="00457BDE">
        <w:rPr>
          <w:rFonts w:cstheme="minorHAnsi"/>
          <w:color w:val="000000"/>
        </w:rPr>
        <w:t>diety bogatokalorycznej</w:t>
      </w:r>
      <w:r w:rsidRPr="00457BDE">
        <w:rPr>
          <w:rFonts w:cstheme="minorHAnsi"/>
          <w:color w:val="000000"/>
        </w:rPr>
        <w:t xml:space="preserve"> oraz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obiadu, podwieczorku dla diety bogatokalorycznej oraz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kolacji. Posiłki te mają określone wielkości porcji oraz są przygotowane zgodnie z zasadami wskazanej diety. Ponadto posiłek powinien spełniać określone w zamówieniu szczegółowe wymagania Zamawiającego np. posiłek rozdrobniony, zmiksowany, zmielony.</w:t>
      </w:r>
    </w:p>
    <w:p w14:paraId="365AE7D4" w14:textId="77777777" w:rsidR="001F6598" w:rsidRPr="00457BDE" w:rsidRDefault="00207253" w:rsidP="00207253">
      <w:pPr>
        <w:pStyle w:val="Akapitzlist"/>
        <w:numPr>
          <w:ilvl w:val="0"/>
          <w:numId w:val="2"/>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 xml:space="preserve">Wykonawca na żądanie Zamawiającego jest zobowiązany do wykonywania w swoim zakresie okresowych badań czystości mikrobiologicznej urządzeń mających kontakt z żywnością, rąk personelu zatrudnionego u Wykonawcy. Dotyczy to w szczególności dochodzenia epidemiologicznego (kserokopie wyników Wykonawca dostarczy Zamawiającemu). </w:t>
      </w:r>
    </w:p>
    <w:p w14:paraId="013CB02F" w14:textId="7AAB0ACB" w:rsidR="001F6598" w:rsidRPr="00457BDE" w:rsidRDefault="00207253" w:rsidP="00207253">
      <w:pPr>
        <w:pStyle w:val="Akapitzlist"/>
        <w:numPr>
          <w:ilvl w:val="0"/>
          <w:numId w:val="2"/>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 xml:space="preserve">Wykonawca udostępni Zamawiającemu na czas trwania umowy walidowany termometr bagnetowy do pomiaru temperatur potraw. </w:t>
      </w:r>
    </w:p>
    <w:p w14:paraId="0BA77041" w14:textId="77777777" w:rsidR="00207253" w:rsidRPr="00457BDE" w:rsidRDefault="00207253" w:rsidP="00207253">
      <w:pPr>
        <w:pStyle w:val="Akapitzlist"/>
        <w:spacing w:after="0" w:line="240" w:lineRule="auto"/>
        <w:ind w:left="284"/>
        <w:jc w:val="both"/>
        <w:rPr>
          <w:rFonts w:cstheme="minorHAnsi"/>
          <w:color w:val="000000"/>
        </w:rPr>
      </w:pPr>
    </w:p>
    <w:p w14:paraId="103F9FDE" w14:textId="77777777" w:rsidR="001F6598" w:rsidRPr="00457BDE" w:rsidRDefault="00207253" w:rsidP="00207253">
      <w:pPr>
        <w:spacing w:line="240" w:lineRule="auto"/>
        <w:jc w:val="both"/>
        <w:rPr>
          <w:rFonts w:cstheme="minorHAnsi"/>
          <w:color w:val="000000"/>
        </w:rPr>
      </w:pPr>
      <w:r w:rsidRPr="00457BDE">
        <w:rPr>
          <w:rFonts w:cstheme="minorHAnsi"/>
          <w:b/>
          <w:bCs/>
          <w:color w:val="000000"/>
          <w:u w:val="single"/>
        </w:rPr>
        <w:t>II. Definicje</w:t>
      </w:r>
    </w:p>
    <w:p w14:paraId="73E4C23E" w14:textId="77777777" w:rsidR="001F6598" w:rsidRPr="00457BDE" w:rsidRDefault="00207253" w:rsidP="00207253">
      <w:pPr>
        <w:spacing w:line="240" w:lineRule="auto"/>
        <w:jc w:val="both"/>
        <w:rPr>
          <w:rFonts w:cstheme="minorHAnsi"/>
          <w:color w:val="000000"/>
        </w:rPr>
      </w:pPr>
      <w:r w:rsidRPr="00457BDE">
        <w:rPr>
          <w:rFonts w:cstheme="minorHAnsi"/>
          <w:color w:val="000000"/>
        </w:rPr>
        <w:t>Ilekroć mowa jest o:</w:t>
      </w:r>
    </w:p>
    <w:p w14:paraId="29FCAB84"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a</w:t>
      </w:r>
      <w:r w:rsidRPr="00457BDE">
        <w:rPr>
          <w:rFonts w:cstheme="minorHAnsi"/>
          <w:b/>
          <w:bCs/>
          <w:color w:val="000000"/>
        </w:rPr>
        <w:t>) Kuchni Wykonawcy</w:t>
      </w:r>
      <w:r w:rsidRPr="00457BDE">
        <w:rPr>
          <w:rFonts w:cstheme="minorHAnsi"/>
          <w:color w:val="000000"/>
        </w:rPr>
        <w:t xml:space="preserve"> – należy rozumieć   pomieszczenie, które musi posiadać stosowne zezwolenie Inspekcji Sanitarnej oraz być dostosowane do wymogów systemu HACCP i ISO 22000:2008, na potwierdzenie czego uzyska certyfikat;</w:t>
      </w:r>
      <w:r w:rsidRPr="00457BDE">
        <w:rPr>
          <w:rFonts w:cstheme="minorHAnsi"/>
          <w:b/>
          <w:bCs/>
          <w:color w:val="000000"/>
        </w:rPr>
        <w:t xml:space="preserve"> </w:t>
      </w:r>
    </w:p>
    <w:p w14:paraId="5D4CA0D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b) </w:t>
      </w:r>
      <w:r w:rsidRPr="00457BDE">
        <w:rPr>
          <w:rFonts w:cstheme="minorHAnsi"/>
          <w:b/>
          <w:bCs/>
          <w:color w:val="000000"/>
        </w:rPr>
        <w:t>Miejscach dostarczenia posiłków</w:t>
      </w:r>
      <w:r w:rsidRPr="00457BDE">
        <w:rPr>
          <w:rFonts w:cstheme="minorHAnsi"/>
          <w:color w:val="000000"/>
        </w:rPr>
        <w:t xml:space="preserve"> – należy przez to rozumieć wyodrębnione miejsca w siedzibie Zamawiającego zgodnie z jego wyborem;</w:t>
      </w:r>
    </w:p>
    <w:p w14:paraId="5FC47482" w14:textId="7442233B"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c) </w:t>
      </w:r>
      <w:r w:rsidRPr="00457BDE">
        <w:rPr>
          <w:rFonts w:cstheme="minorHAnsi"/>
          <w:b/>
          <w:bCs/>
          <w:color w:val="000000"/>
        </w:rPr>
        <w:t>Całodziennym kompleksowym żywieniu pacjentów</w:t>
      </w:r>
      <w:r w:rsidRPr="00457BDE">
        <w:rPr>
          <w:rFonts w:cstheme="minorHAnsi"/>
          <w:color w:val="000000"/>
        </w:rPr>
        <w:t xml:space="preserve"> – należy rozumieć minimum 3 posiłki </w:t>
      </w:r>
      <w:r w:rsidR="00457BDE">
        <w:rPr>
          <w:rFonts w:cstheme="minorHAnsi"/>
          <w:color w:val="000000"/>
        </w:rPr>
        <w:br/>
      </w:r>
      <w:r w:rsidRPr="00457BDE">
        <w:rPr>
          <w:rFonts w:cstheme="minorHAnsi"/>
          <w:color w:val="000000"/>
        </w:rPr>
        <w:t xml:space="preserve">tj. śniadanie, obiad, kolacja z uwzględnieniem diet, według nomenklatury diet przyjętej w  SSWCH.               W przypadku diety </w:t>
      </w:r>
      <w:proofErr w:type="spellStart"/>
      <w:r w:rsidRPr="00457BDE">
        <w:rPr>
          <w:rFonts w:cstheme="minorHAnsi"/>
          <w:color w:val="000000"/>
        </w:rPr>
        <w:t>bogatobiałkowej</w:t>
      </w:r>
      <w:proofErr w:type="spellEnd"/>
      <w:r w:rsidRPr="00457BDE">
        <w:rPr>
          <w:rFonts w:cstheme="minorHAnsi"/>
          <w:color w:val="000000"/>
        </w:rPr>
        <w:t xml:space="preserve">/bogatokalorycznej oraz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zapewnić II śniadanie i podwieczorek.</w:t>
      </w:r>
    </w:p>
    <w:p w14:paraId="37A917A1" w14:textId="77777777" w:rsidR="00207253" w:rsidRPr="00457BDE" w:rsidRDefault="00207253" w:rsidP="00207253">
      <w:pPr>
        <w:spacing w:after="0" w:line="240" w:lineRule="auto"/>
        <w:jc w:val="both"/>
        <w:rPr>
          <w:rFonts w:cstheme="minorHAnsi"/>
          <w:color w:val="000000"/>
        </w:rPr>
      </w:pPr>
    </w:p>
    <w:p w14:paraId="0EB695D7"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III. Zasady zamawiania posiłków</w:t>
      </w:r>
    </w:p>
    <w:p w14:paraId="0D9F2131" w14:textId="77777777" w:rsidR="001F6598" w:rsidRPr="00457BDE" w:rsidRDefault="00207253" w:rsidP="00207253">
      <w:pPr>
        <w:pStyle w:val="Akapitzlist"/>
        <w:numPr>
          <w:ilvl w:val="0"/>
          <w:numId w:val="32"/>
        </w:numPr>
        <w:spacing w:after="0" w:line="240" w:lineRule="auto"/>
        <w:ind w:left="284" w:hanging="284"/>
        <w:jc w:val="both"/>
        <w:rPr>
          <w:rFonts w:cstheme="minorHAnsi"/>
          <w:color w:val="000000"/>
        </w:rPr>
      </w:pPr>
      <w:r w:rsidRPr="00457BDE">
        <w:rPr>
          <w:rFonts w:cstheme="minorHAnsi"/>
          <w:color w:val="000000"/>
        </w:rPr>
        <w:t xml:space="preserve">Zamawianie posiłków (z uwzględnieniem rodzajów diet zgodnie z nomenklaturą Zamawiającego), odbywać się będzie za pomocą platformy informatycznej udostępnionej bezpłatnie przez Wykonawcę. </w:t>
      </w:r>
    </w:p>
    <w:p w14:paraId="2CC8FE3D" w14:textId="77777777" w:rsidR="001F6598" w:rsidRPr="00457BDE" w:rsidRDefault="00207253" w:rsidP="00207253">
      <w:pPr>
        <w:spacing w:after="0" w:line="240" w:lineRule="auto"/>
        <w:ind w:firstLine="284"/>
        <w:jc w:val="both"/>
        <w:rPr>
          <w:rFonts w:cstheme="minorHAnsi"/>
          <w:color w:val="000000"/>
        </w:rPr>
      </w:pPr>
      <w:r w:rsidRPr="00457BDE">
        <w:rPr>
          <w:rFonts w:cstheme="minorHAnsi"/>
          <w:color w:val="000000"/>
        </w:rPr>
        <w:t>Wykonawca udostępni Zamawiającemu, elektroniczny system do:</w:t>
      </w:r>
    </w:p>
    <w:p w14:paraId="35CE2ECC" w14:textId="77777777" w:rsidR="001F6598" w:rsidRPr="00457BDE" w:rsidRDefault="00207253" w:rsidP="00207253">
      <w:pPr>
        <w:pStyle w:val="Akapitzlist"/>
        <w:numPr>
          <w:ilvl w:val="0"/>
          <w:numId w:val="38"/>
        </w:numPr>
        <w:spacing w:after="0" w:line="240" w:lineRule="auto"/>
        <w:ind w:left="567" w:hanging="283"/>
        <w:jc w:val="both"/>
        <w:rPr>
          <w:rFonts w:cstheme="minorHAnsi"/>
          <w:color w:val="000000"/>
        </w:rPr>
      </w:pPr>
      <w:r w:rsidRPr="00457BDE">
        <w:rPr>
          <w:rFonts w:cstheme="minorHAnsi"/>
          <w:color w:val="000000"/>
        </w:rPr>
        <w:t>ewidencji wydawanych posiłków z podziałem na Oddziały i poszczególne diety (z podziałem na dni, miesiące, rodzaj wydanego posiłku);</w:t>
      </w:r>
    </w:p>
    <w:p w14:paraId="41E60A45" w14:textId="77777777" w:rsidR="001F6598" w:rsidRPr="00457BDE" w:rsidRDefault="00207253" w:rsidP="00207253">
      <w:pPr>
        <w:pStyle w:val="Akapitzlist"/>
        <w:numPr>
          <w:ilvl w:val="0"/>
          <w:numId w:val="38"/>
        </w:numPr>
        <w:spacing w:after="0" w:line="240" w:lineRule="auto"/>
        <w:ind w:left="567" w:hanging="283"/>
        <w:jc w:val="both"/>
        <w:rPr>
          <w:rFonts w:cstheme="minorHAnsi"/>
          <w:color w:val="000000"/>
        </w:rPr>
      </w:pPr>
      <w:r w:rsidRPr="00457BDE">
        <w:rPr>
          <w:rFonts w:cstheme="minorHAnsi"/>
          <w:color w:val="000000"/>
        </w:rPr>
        <w:t>dostęp do jadłospisów, wartości odżywczych, kaloryczności, alergenów;</w:t>
      </w:r>
    </w:p>
    <w:p w14:paraId="3124E1D1" w14:textId="77777777" w:rsidR="001F6598" w:rsidRPr="00457BDE" w:rsidRDefault="00207253" w:rsidP="00207253">
      <w:pPr>
        <w:pStyle w:val="Akapitzlist"/>
        <w:numPr>
          <w:ilvl w:val="0"/>
          <w:numId w:val="38"/>
        </w:numPr>
        <w:spacing w:after="0" w:line="240" w:lineRule="auto"/>
        <w:ind w:left="567" w:hanging="283"/>
        <w:jc w:val="both"/>
        <w:rPr>
          <w:rFonts w:cstheme="minorHAnsi"/>
          <w:color w:val="000000"/>
        </w:rPr>
      </w:pPr>
      <w:r w:rsidRPr="00457BDE">
        <w:rPr>
          <w:rFonts w:cstheme="minorHAnsi"/>
          <w:color w:val="000000"/>
        </w:rPr>
        <w:t>dostęp do raportu wartości odżywczych posiłków z podziałem na rodzaj posiłku i rodzaj diety w danym okresie;</w:t>
      </w:r>
    </w:p>
    <w:p w14:paraId="6EF7E637" w14:textId="77777777" w:rsidR="001F6598" w:rsidRPr="00457BDE" w:rsidRDefault="00207253" w:rsidP="00207253">
      <w:pPr>
        <w:pStyle w:val="Akapitzlist"/>
        <w:numPr>
          <w:ilvl w:val="0"/>
          <w:numId w:val="38"/>
        </w:numPr>
        <w:spacing w:after="0" w:line="240" w:lineRule="auto"/>
        <w:ind w:left="567" w:hanging="283"/>
        <w:jc w:val="both"/>
        <w:rPr>
          <w:rFonts w:cstheme="minorHAnsi"/>
          <w:color w:val="000000"/>
        </w:rPr>
      </w:pPr>
      <w:r w:rsidRPr="00457BDE">
        <w:rPr>
          <w:rFonts w:cstheme="minorHAnsi"/>
          <w:color w:val="000000"/>
        </w:rPr>
        <w:t>dostęp do elektronicznego komunikatora do zgłaszania wszelkich zapytań i uwag.</w:t>
      </w:r>
    </w:p>
    <w:p w14:paraId="3747BD46" w14:textId="77777777" w:rsidR="001F6598" w:rsidRPr="00457BDE" w:rsidRDefault="00207253" w:rsidP="00207253">
      <w:pPr>
        <w:spacing w:after="0" w:line="240" w:lineRule="auto"/>
        <w:ind w:left="284"/>
        <w:jc w:val="both"/>
        <w:rPr>
          <w:rFonts w:cstheme="minorHAnsi"/>
          <w:color w:val="000000"/>
        </w:rPr>
      </w:pPr>
      <w:r w:rsidRPr="00457BDE">
        <w:rPr>
          <w:rFonts w:cstheme="minorHAnsi"/>
          <w:color w:val="000000"/>
        </w:rPr>
        <w:t xml:space="preserve">Upoważnieni przedstawiciele Zamawiającego będą składali zamówienia na platformie do godziny 10:30 dnia poprzedniego w stosunku do dnia, w którym posiłki mają zostać dostarczone. Zamawiający poprzez platformę dokonuje codziennych korekt zestawienia diet do dnia, w którym posiłki mają zostać dostarczone, tj. do godz.10:30 obiady oraz kolacje, do godz.14:30 śniadania na dzień następny.  </w:t>
      </w:r>
    </w:p>
    <w:p w14:paraId="5634F27B" w14:textId="77777777" w:rsidR="001F6598" w:rsidRPr="00457BDE" w:rsidRDefault="00207253" w:rsidP="00207253">
      <w:pPr>
        <w:pStyle w:val="Akapitzlist"/>
        <w:numPr>
          <w:ilvl w:val="0"/>
          <w:numId w:val="32"/>
        </w:numPr>
        <w:spacing w:line="240" w:lineRule="auto"/>
        <w:ind w:left="426" w:hanging="426"/>
        <w:jc w:val="both"/>
        <w:rPr>
          <w:rFonts w:cstheme="minorHAnsi"/>
          <w:color w:val="000000"/>
        </w:rPr>
      </w:pPr>
      <w:r w:rsidRPr="00457BDE">
        <w:rPr>
          <w:rFonts w:cstheme="minorHAnsi"/>
          <w:color w:val="000000"/>
        </w:rPr>
        <w:t>W sytuacjach awaryjnych u Zamawiającego oraz awarii systemu u Wykonawcy będzie obowiązywała papierowa forma zamawiania posiłków, do czasu usunięcia awarii. Zapotrzebowanie na rodzaje diet i ilość posiłków na dzień bieżący (śniadanie, II śniadanie, obiad, podwieczorek, kolacja) przekazywane będzie Wykonawcy przez pracowników Zamawiającego na Załączniku nr 1. do umowy „Zapotrzebowanie całodzienne na posiłki dla chorych na dzień …”</w:t>
      </w:r>
    </w:p>
    <w:p w14:paraId="7083982A" w14:textId="77777777" w:rsidR="001F6598" w:rsidRPr="00457BDE" w:rsidRDefault="00207253" w:rsidP="00207253">
      <w:pPr>
        <w:pStyle w:val="Akapitzlist"/>
        <w:numPr>
          <w:ilvl w:val="0"/>
          <w:numId w:val="32"/>
        </w:numPr>
        <w:spacing w:line="240" w:lineRule="auto"/>
        <w:ind w:left="426" w:hanging="426"/>
        <w:jc w:val="both"/>
        <w:rPr>
          <w:rFonts w:cstheme="minorHAnsi"/>
          <w:color w:val="000000"/>
        </w:rPr>
      </w:pPr>
      <w:r w:rsidRPr="00457BDE">
        <w:rPr>
          <w:rFonts w:cstheme="minorHAnsi"/>
          <w:color w:val="000000"/>
        </w:rPr>
        <w:t xml:space="preserve">Korekty zapotrzebowania pod względem ilości posiłku i rodzaju diet w dniu ich spożycia, pracownicy Zamawiającego będą przekazywać Wykonawcy na oddzielnym druku. Wzór druku stanowi Załącznik nr 2 do umowy </w:t>
      </w:r>
      <w:r w:rsidRPr="00457BDE">
        <w:rPr>
          <w:rFonts w:cstheme="minorHAnsi"/>
          <w:i/>
          <w:iCs/>
          <w:color w:val="000000"/>
        </w:rPr>
        <w:t>„Korekta diet na dzień…”</w:t>
      </w:r>
    </w:p>
    <w:p w14:paraId="50270290" w14:textId="37005B86" w:rsidR="001F6598" w:rsidRPr="00457BDE" w:rsidRDefault="00207253" w:rsidP="00207253">
      <w:pPr>
        <w:pStyle w:val="Akapitzlist"/>
        <w:numPr>
          <w:ilvl w:val="0"/>
          <w:numId w:val="32"/>
        </w:numPr>
        <w:spacing w:line="240" w:lineRule="auto"/>
        <w:ind w:left="426" w:hanging="426"/>
        <w:jc w:val="both"/>
        <w:rPr>
          <w:rFonts w:cstheme="minorHAnsi"/>
          <w:color w:val="000000"/>
        </w:rPr>
      </w:pPr>
      <w:r w:rsidRPr="00457BDE">
        <w:rPr>
          <w:rFonts w:cstheme="minorHAnsi"/>
          <w:color w:val="000000"/>
        </w:rPr>
        <w:lastRenderedPageBreak/>
        <w:t xml:space="preserve">Zamawiający wymaga przeprowadzenia bezpłatnego szkolenia z obsługi systemu do zamawiania posiłków przed rozpoczęciem realizacji umowy. </w:t>
      </w:r>
    </w:p>
    <w:p w14:paraId="039A3438" w14:textId="77777777" w:rsidR="001F6598" w:rsidRPr="00457BDE" w:rsidRDefault="00207253" w:rsidP="00207253">
      <w:pPr>
        <w:spacing w:line="240" w:lineRule="auto"/>
        <w:jc w:val="both"/>
        <w:rPr>
          <w:rFonts w:cstheme="minorHAnsi"/>
          <w:color w:val="000000"/>
        </w:rPr>
      </w:pPr>
      <w:r w:rsidRPr="00457BDE">
        <w:rPr>
          <w:rFonts w:cstheme="minorHAnsi"/>
          <w:b/>
          <w:bCs/>
          <w:color w:val="000000"/>
          <w:u w:val="single"/>
        </w:rPr>
        <w:t>IV. Zasady przygotowywania i dostarczania posiłków</w:t>
      </w:r>
    </w:p>
    <w:p w14:paraId="4DD1FD05"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Wykonawca jest zobowiązany do przygotowywania posiłków dla pacjentów Szpitala zgodnie z:</w:t>
      </w:r>
    </w:p>
    <w:p w14:paraId="0BE476E5" w14:textId="77777777" w:rsidR="001F6598" w:rsidRPr="00457BDE" w:rsidRDefault="00207253" w:rsidP="00207253">
      <w:pPr>
        <w:pStyle w:val="Akapitzlist"/>
        <w:numPr>
          <w:ilvl w:val="0"/>
          <w:numId w:val="34"/>
        </w:numPr>
        <w:spacing w:line="240" w:lineRule="auto"/>
        <w:ind w:left="709" w:hanging="283"/>
        <w:jc w:val="both"/>
        <w:rPr>
          <w:rFonts w:cstheme="minorHAnsi"/>
          <w:color w:val="000000"/>
        </w:rPr>
      </w:pPr>
      <w:r w:rsidRPr="00457BDE">
        <w:rPr>
          <w:rFonts w:cstheme="minorHAnsi"/>
          <w:color w:val="000000"/>
        </w:rPr>
        <w:t xml:space="preserve">obowiązującymi aktami prawnymi dotyczącymi żywności i żywienia na dzień złożenia oferty oraz aktualizowania zasad przygotowywanych posiłków wraz ze zmieniającymi się przepisami prawa. </w:t>
      </w:r>
    </w:p>
    <w:p w14:paraId="56B1ED02" w14:textId="77777777" w:rsidR="001F6598" w:rsidRPr="00457BDE" w:rsidRDefault="00207253" w:rsidP="00207253">
      <w:pPr>
        <w:pStyle w:val="Akapitzlist"/>
        <w:numPr>
          <w:ilvl w:val="0"/>
          <w:numId w:val="34"/>
        </w:numPr>
        <w:spacing w:line="240" w:lineRule="auto"/>
        <w:ind w:left="709" w:hanging="283"/>
        <w:jc w:val="both"/>
        <w:rPr>
          <w:rFonts w:cstheme="minorHAnsi"/>
          <w:color w:val="000000"/>
        </w:rPr>
      </w:pPr>
      <w:r w:rsidRPr="00457BDE">
        <w:rPr>
          <w:rFonts w:cstheme="minorHAnsi"/>
          <w:color w:val="000000"/>
        </w:rPr>
        <w:t>aktualnymi wytycznymi Narodowego Centrum Edukacji Żywieniowej w Warszawie – wdrożonymi zasadami GMP/GHP oraz systemu HACCP</w:t>
      </w:r>
      <w:r w:rsidRPr="00457BDE">
        <w:rPr>
          <w:rFonts w:cstheme="minorHAnsi"/>
          <w:b/>
          <w:bCs/>
          <w:color w:val="000000"/>
        </w:rPr>
        <w:t>;</w:t>
      </w:r>
    </w:p>
    <w:p w14:paraId="02DE39F3" w14:textId="77777777" w:rsidR="001F6598" w:rsidRPr="00457BDE" w:rsidRDefault="00207253" w:rsidP="00207253">
      <w:pPr>
        <w:pStyle w:val="Akapitzlist"/>
        <w:numPr>
          <w:ilvl w:val="0"/>
          <w:numId w:val="34"/>
        </w:numPr>
        <w:spacing w:line="240" w:lineRule="auto"/>
        <w:ind w:left="709" w:hanging="283"/>
        <w:jc w:val="both"/>
        <w:rPr>
          <w:rFonts w:cstheme="minorHAnsi"/>
          <w:color w:val="000000"/>
        </w:rPr>
      </w:pPr>
      <w:r w:rsidRPr="00457BDE">
        <w:rPr>
          <w:rFonts w:cstheme="minorHAnsi"/>
          <w:color w:val="000000"/>
        </w:rPr>
        <w:t>z uwzględnieniem diet stosowanych w Szpitalu;</w:t>
      </w:r>
    </w:p>
    <w:p w14:paraId="2261D90D" w14:textId="77777777" w:rsidR="001F6598" w:rsidRPr="00457BDE" w:rsidRDefault="00207253" w:rsidP="00207253">
      <w:pPr>
        <w:pStyle w:val="Akapitzlist"/>
        <w:numPr>
          <w:ilvl w:val="0"/>
          <w:numId w:val="34"/>
        </w:numPr>
        <w:spacing w:line="240" w:lineRule="auto"/>
        <w:ind w:left="709" w:hanging="283"/>
        <w:jc w:val="both"/>
        <w:rPr>
          <w:rFonts w:cstheme="minorHAnsi"/>
          <w:color w:val="000000"/>
        </w:rPr>
      </w:pPr>
      <w:r w:rsidRPr="00457BDE">
        <w:rPr>
          <w:rFonts w:cstheme="minorHAnsi"/>
          <w:color w:val="000000"/>
        </w:rPr>
        <w:t>zaleceniami lekarskimi;</w:t>
      </w:r>
    </w:p>
    <w:p w14:paraId="1ED07CED" w14:textId="77777777" w:rsidR="001F6598" w:rsidRPr="00457BDE" w:rsidRDefault="00207253" w:rsidP="00207253">
      <w:pPr>
        <w:pStyle w:val="Akapitzlist"/>
        <w:numPr>
          <w:ilvl w:val="0"/>
          <w:numId w:val="34"/>
        </w:numPr>
        <w:spacing w:line="240" w:lineRule="auto"/>
        <w:ind w:left="709" w:hanging="283"/>
        <w:jc w:val="both"/>
        <w:rPr>
          <w:rFonts w:cstheme="minorHAnsi"/>
          <w:color w:val="000000"/>
        </w:rPr>
      </w:pPr>
      <w:r w:rsidRPr="00457BDE">
        <w:rPr>
          <w:rFonts w:cstheme="minorHAnsi"/>
          <w:color w:val="000000"/>
        </w:rPr>
        <w:t>jadłospisem zatwierdzonym przez przedstawiciela Zamawiającego.</w:t>
      </w:r>
    </w:p>
    <w:p w14:paraId="484CEAB3"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Zakupy produktów żywnościowych i surowców do produkcji posiłków Wykonawca będzie realizował we własnym zakresie. Wykonawca do produkcji potraw używał będzie wyłącznie produktów wysokiej jakości, świeżych z aktualnym terminem ważności.</w:t>
      </w:r>
    </w:p>
    <w:p w14:paraId="7EF1F011" w14:textId="63229940"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 xml:space="preserve">Wykonawca zobowiązany jest do przedstawienia </w:t>
      </w:r>
      <w:r w:rsidR="0096348A" w:rsidRPr="00457BDE">
        <w:rPr>
          <w:rFonts w:cstheme="minorHAnsi"/>
          <w:color w:val="000000"/>
        </w:rPr>
        <w:t>Z</w:t>
      </w:r>
      <w:r w:rsidRPr="00457BDE">
        <w:rPr>
          <w:rFonts w:cstheme="minorHAnsi"/>
          <w:color w:val="000000"/>
        </w:rPr>
        <w:t>amawiającemu etykiet produktów użytych do przygotowania posiłków na każde jego żądanie. Przygotowane posiłki muszą być świeże z bieżącej produkcji dziennej. Wykluczone jest przetrzymywanie posiłków do następnego dnia.</w:t>
      </w:r>
    </w:p>
    <w:p w14:paraId="1947000F"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 xml:space="preserve">Posiłki muszą być odpowiednio zbilansowane pod względem wartości energetycznej, odżywczej oraz urozmaicone pod względem: barwy, smaku, doboru produktów. </w:t>
      </w:r>
    </w:p>
    <w:p w14:paraId="53D9FE3D" w14:textId="77777777" w:rsidR="001F6598" w:rsidRPr="00457BDE" w:rsidRDefault="00207253" w:rsidP="00207253">
      <w:pPr>
        <w:pStyle w:val="Akapitzlist"/>
        <w:spacing w:after="0" w:line="240" w:lineRule="auto"/>
        <w:ind w:left="426"/>
        <w:jc w:val="both"/>
        <w:rPr>
          <w:rFonts w:cstheme="minorHAnsi"/>
          <w:color w:val="000000"/>
        </w:rPr>
      </w:pPr>
      <w:r w:rsidRPr="00457BDE">
        <w:rPr>
          <w:rFonts w:cstheme="minorHAnsi"/>
          <w:color w:val="000000"/>
        </w:rPr>
        <w:t>Posiłki podstawowe tj.: śniadanie, obiad, kolacja, powinny przede wszystkim zawierać produkty będące źródłem pełnowartościowego białka (produkty mleczne, mięso i jego przetwory, jaja, ryby), węglowodanów złożonych głównie pochodzących z przetworów zbożowych, dodatek owocowo- warzywny np. warzywa, surówki, sałatki, owoce zgodnie z zaleceniami NCEZ.</w:t>
      </w:r>
    </w:p>
    <w:p w14:paraId="7FA8B771" w14:textId="77777777" w:rsidR="001F6598" w:rsidRPr="00457BDE" w:rsidRDefault="00207253" w:rsidP="00207253">
      <w:pPr>
        <w:pStyle w:val="Akapitzlist"/>
        <w:numPr>
          <w:ilvl w:val="0"/>
          <w:numId w:val="33"/>
        </w:numPr>
        <w:spacing w:after="0" w:line="240" w:lineRule="auto"/>
        <w:ind w:left="426" w:hanging="426"/>
        <w:jc w:val="both"/>
        <w:rPr>
          <w:rFonts w:cstheme="minorHAnsi"/>
          <w:color w:val="000000"/>
        </w:rPr>
      </w:pPr>
      <w:r w:rsidRPr="00457BDE">
        <w:rPr>
          <w:rFonts w:cstheme="minorHAnsi"/>
          <w:color w:val="000000"/>
        </w:rPr>
        <w:t>W celu podniesienia walorów smakowych Wykonawca zobowiązany jest stosować do potraw zioła i przyprawy ziołowe oraz inne przyprawy bez dodatku soli i glutaminianu sodu.</w:t>
      </w:r>
    </w:p>
    <w:p w14:paraId="3B0005FB"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 xml:space="preserve">Żywienie pacjentów obejmuje sporządzanie posiłków w ilościach wynikających ze stanu hospitalizowanych pacjentów z uwzględnieniem nomenklatury diet obowiązującej w SSWCH w Chorzowie oraz zaleceń dietetycznych. </w:t>
      </w:r>
    </w:p>
    <w:p w14:paraId="0A21129B"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Wykonawca ma obowiązek zapewnić przygotowanie posiłku dla pacjentów oraz ich wydanie we wszystkie dni tygodnia:</w:t>
      </w:r>
    </w:p>
    <w:p w14:paraId="31D38D71" w14:textId="553C2DDC" w:rsidR="001F6598" w:rsidRPr="00457BDE" w:rsidRDefault="00207253" w:rsidP="00207253">
      <w:pPr>
        <w:numPr>
          <w:ilvl w:val="0"/>
          <w:numId w:val="35"/>
        </w:numPr>
        <w:tabs>
          <w:tab w:val="clear" w:pos="720"/>
        </w:tabs>
        <w:spacing w:line="240" w:lineRule="auto"/>
        <w:ind w:left="993" w:hanging="284"/>
        <w:jc w:val="both"/>
        <w:rPr>
          <w:rFonts w:cstheme="minorHAnsi"/>
          <w:color w:val="000000"/>
        </w:rPr>
      </w:pPr>
      <w:r w:rsidRPr="00457BDE">
        <w:rPr>
          <w:rFonts w:cstheme="minorHAnsi"/>
          <w:color w:val="000000"/>
        </w:rPr>
        <w:t xml:space="preserve">Śniadanie od 7:00 do 7:30 + II śniadanie </w:t>
      </w:r>
      <w:r w:rsidR="00AE005D" w:rsidRPr="00457BDE">
        <w:rPr>
          <w:rFonts w:cstheme="minorHAnsi"/>
          <w:color w:val="000000"/>
        </w:rPr>
        <w:t>dla diety</w:t>
      </w:r>
      <w:r w:rsidRPr="00457BDE">
        <w:rPr>
          <w:rFonts w:cstheme="minorHAnsi"/>
          <w:color w:val="000000"/>
        </w:rPr>
        <w:t xml:space="preserve"> </w:t>
      </w:r>
      <w:proofErr w:type="spellStart"/>
      <w:r w:rsidRPr="00457BDE">
        <w:rPr>
          <w:rFonts w:cstheme="minorHAnsi"/>
          <w:color w:val="000000"/>
        </w:rPr>
        <w:t>bogatobiałkowej</w:t>
      </w:r>
      <w:proofErr w:type="spellEnd"/>
      <w:r w:rsidRPr="00457BDE">
        <w:rPr>
          <w:rFonts w:cstheme="minorHAnsi"/>
          <w:color w:val="000000"/>
        </w:rPr>
        <w:t xml:space="preserve">/bogatokalorycznej oraz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w:t>
      </w:r>
    </w:p>
    <w:p w14:paraId="1BE5E652" w14:textId="3B5D2833" w:rsidR="001F6598" w:rsidRPr="00457BDE" w:rsidRDefault="00207253" w:rsidP="00207253">
      <w:pPr>
        <w:numPr>
          <w:ilvl w:val="0"/>
          <w:numId w:val="35"/>
        </w:numPr>
        <w:tabs>
          <w:tab w:val="clear" w:pos="720"/>
        </w:tabs>
        <w:spacing w:line="240" w:lineRule="auto"/>
        <w:ind w:left="993" w:hanging="284"/>
        <w:jc w:val="both"/>
        <w:rPr>
          <w:rFonts w:cstheme="minorHAnsi"/>
          <w:color w:val="000000"/>
        </w:rPr>
      </w:pPr>
      <w:r w:rsidRPr="00457BDE">
        <w:rPr>
          <w:rFonts w:cstheme="minorHAnsi"/>
          <w:color w:val="000000"/>
        </w:rPr>
        <w:t>Obiad oraz kolacja</w:t>
      </w:r>
      <w:r w:rsidR="003E70CB" w:rsidRPr="00457BDE">
        <w:rPr>
          <w:rFonts w:cstheme="minorHAnsi"/>
          <w:color w:val="000000"/>
        </w:rPr>
        <w:t xml:space="preserve"> i posiłek nocny</w:t>
      </w:r>
      <w:r w:rsidRPr="00457BDE">
        <w:rPr>
          <w:rFonts w:cstheme="minorHAnsi"/>
          <w:color w:val="000000"/>
        </w:rPr>
        <w:t xml:space="preserve"> od 12:30 do 13:00 + podwieczorek dla diety </w:t>
      </w:r>
      <w:proofErr w:type="spellStart"/>
      <w:r w:rsidRPr="00457BDE">
        <w:rPr>
          <w:rFonts w:cstheme="minorHAnsi"/>
          <w:color w:val="000000"/>
        </w:rPr>
        <w:t>diety</w:t>
      </w:r>
      <w:proofErr w:type="spellEnd"/>
      <w:r w:rsidRPr="00457BDE">
        <w:rPr>
          <w:rFonts w:cstheme="minorHAnsi"/>
          <w:color w:val="000000"/>
        </w:rPr>
        <w:t xml:space="preserve"> </w:t>
      </w:r>
      <w:proofErr w:type="spellStart"/>
      <w:r w:rsidRPr="00457BDE">
        <w:rPr>
          <w:rFonts w:cstheme="minorHAnsi"/>
          <w:color w:val="000000"/>
        </w:rPr>
        <w:t>bogatobiałkowej</w:t>
      </w:r>
      <w:proofErr w:type="spellEnd"/>
      <w:r w:rsidRPr="00457BDE">
        <w:rPr>
          <w:rFonts w:cstheme="minorHAnsi"/>
          <w:color w:val="000000"/>
        </w:rPr>
        <w:t xml:space="preserve">/bogatokalorycznej oraz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w:t>
      </w:r>
    </w:p>
    <w:p w14:paraId="5DC18917" w14:textId="12040896" w:rsidR="001F6598" w:rsidRPr="00457BDE" w:rsidRDefault="00207253" w:rsidP="00207253">
      <w:pPr>
        <w:numPr>
          <w:ilvl w:val="0"/>
          <w:numId w:val="35"/>
        </w:numPr>
        <w:tabs>
          <w:tab w:val="clear" w:pos="720"/>
        </w:tabs>
        <w:spacing w:line="240" w:lineRule="auto"/>
        <w:ind w:left="993" w:hanging="284"/>
        <w:jc w:val="both"/>
        <w:rPr>
          <w:rFonts w:cstheme="minorHAnsi"/>
        </w:rPr>
      </w:pPr>
      <w:r w:rsidRPr="00457BDE">
        <w:rPr>
          <w:rFonts w:cstheme="minorHAnsi"/>
        </w:rPr>
        <w:t xml:space="preserve">Zamawiający </w:t>
      </w:r>
      <w:r w:rsidR="00AE005D" w:rsidRPr="00457BDE">
        <w:rPr>
          <w:rFonts w:cstheme="minorHAnsi"/>
        </w:rPr>
        <w:t>wymaga do</w:t>
      </w:r>
      <w:r w:rsidRPr="00457BDE">
        <w:rPr>
          <w:rFonts w:cstheme="minorHAnsi"/>
        </w:rPr>
        <w:t xml:space="preserve"> dostarczanych posiłków dołączenie listów przewozowych.</w:t>
      </w:r>
      <w:r w:rsidR="0096348A" w:rsidRPr="00457BDE">
        <w:rPr>
          <w:rFonts w:cstheme="minorHAnsi"/>
        </w:rPr>
        <w:t xml:space="preserve"> </w:t>
      </w:r>
    </w:p>
    <w:p w14:paraId="64B52520"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Wykonawca, do prawidłowej realizacji umowy, zobowiązany jest do posiadania środka transportu, którym dostarczane będą posiłki do siedziby Zamawiającego.</w:t>
      </w:r>
    </w:p>
    <w:p w14:paraId="145E1A70"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 xml:space="preserve">Środek transportu winien być przystosowany do przewozu żywności, zapewniający ochronę przed zanieczyszczeniem i zachowaniem </w:t>
      </w:r>
      <w:r w:rsidRPr="00457BDE">
        <w:rPr>
          <w:rFonts w:cstheme="minorHAnsi"/>
          <w:color w:val="000000" w:themeColor="text1"/>
        </w:rPr>
        <w:t xml:space="preserve">odpowiedniej jakości zdrowotnej </w:t>
      </w:r>
      <w:r w:rsidRPr="00457BDE">
        <w:rPr>
          <w:rFonts w:cstheme="minorHAnsi"/>
          <w:color w:val="000000"/>
        </w:rPr>
        <w:t>artykułów spożywczych; konieczne jest posiadanie osobnych komór transportowych:</w:t>
      </w:r>
    </w:p>
    <w:p w14:paraId="7928FE0B" w14:textId="77777777" w:rsidR="001F6598" w:rsidRPr="00457BDE" w:rsidRDefault="00207253" w:rsidP="00207253">
      <w:pPr>
        <w:pStyle w:val="Akapitzlist"/>
        <w:spacing w:line="240" w:lineRule="auto"/>
        <w:ind w:left="426"/>
        <w:jc w:val="both"/>
        <w:rPr>
          <w:rFonts w:cstheme="minorHAnsi"/>
          <w:color w:val="000000"/>
        </w:rPr>
      </w:pPr>
      <w:r w:rsidRPr="00457BDE">
        <w:rPr>
          <w:rFonts w:cstheme="minorHAnsi"/>
          <w:color w:val="000000"/>
        </w:rPr>
        <w:t>- komora pierwsza do przewozu termosów, pojemników z żywnością z kuchni Wykonawcy do punktu odbioru Zamawiającego z zabezpieczeniem przed możliwością przemieszczania się pojemników z żywnością w trakcie transportu;</w:t>
      </w:r>
    </w:p>
    <w:p w14:paraId="34A6F783" w14:textId="77777777" w:rsidR="001F6598" w:rsidRPr="00457BDE" w:rsidRDefault="00207253" w:rsidP="00207253">
      <w:pPr>
        <w:pStyle w:val="Akapitzlist"/>
        <w:spacing w:line="240" w:lineRule="auto"/>
        <w:ind w:left="426"/>
        <w:jc w:val="both"/>
        <w:rPr>
          <w:rFonts w:cstheme="minorHAnsi"/>
          <w:color w:val="000000"/>
        </w:rPr>
      </w:pPr>
      <w:r w:rsidRPr="00457BDE">
        <w:rPr>
          <w:rFonts w:cstheme="minorHAnsi"/>
          <w:color w:val="000000"/>
        </w:rPr>
        <w:t>- komora druga przeznaczona do transportu brudnych i pustych pojemników, termosów itp.</w:t>
      </w:r>
    </w:p>
    <w:p w14:paraId="2DE0DD26"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Zamawiający wymaga zachowania reżimu sanitarnego przez cały czas transportu oraz:</w:t>
      </w:r>
    </w:p>
    <w:p w14:paraId="2690D2FF" w14:textId="77777777" w:rsidR="001F6598" w:rsidRPr="00457BDE" w:rsidRDefault="00207253" w:rsidP="00207253">
      <w:pPr>
        <w:pStyle w:val="Akapitzlist"/>
        <w:numPr>
          <w:ilvl w:val="0"/>
          <w:numId w:val="36"/>
        </w:numPr>
        <w:spacing w:line="240" w:lineRule="auto"/>
        <w:ind w:left="709" w:hanging="283"/>
        <w:jc w:val="both"/>
        <w:rPr>
          <w:rFonts w:cstheme="minorHAnsi"/>
          <w:color w:val="000000"/>
        </w:rPr>
      </w:pPr>
      <w:r w:rsidRPr="00457BDE">
        <w:rPr>
          <w:rFonts w:cstheme="minorHAnsi"/>
          <w:color w:val="000000"/>
        </w:rPr>
        <w:lastRenderedPageBreak/>
        <w:t>aktualnych badań okresowych i sanitarno-epidemiologicznych osób odpowiedzialnych za transport żywności;</w:t>
      </w:r>
    </w:p>
    <w:p w14:paraId="1CFB5276" w14:textId="77777777" w:rsidR="001F6598" w:rsidRPr="00457BDE" w:rsidRDefault="00207253" w:rsidP="00207253">
      <w:pPr>
        <w:pStyle w:val="Akapitzlist"/>
        <w:numPr>
          <w:ilvl w:val="0"/>
          <w:numId w:val="36"/>
        </w:numPr>
        <w:spacing w:line="240" w:lineRule="auto"/>
        <w:ind w:left="709" w:hanging="283"/>
        <w:jc w:val="both"/>
        <w:rPr>
          <w:rFonts w:cstheme="minorHAnsi"/>
          <w:color w:val="000000"/>
        </w:rPr>
      </w:pPr>
      <w:r w:rsidRPr="00457BDE">
        <w:rPr>
          <w:rFonts w:cstheme="minorHAnsi"/>
          <w:color w:val="000000"/>
        </w:rPr>
        <w:t>odpowiednich środków ochrony indywidualnej: fartuch, rękawiczki i maseczka ochronna (w zależności od sytuacji epidemicznej);</w:t>
      </w:r>
    </w:p>
    <w:p w14:paraId="709739D4" w14:textId="77777777" w:rsidR="001F6598" w:rsidRPr="00457BDE" w:rsidRDefault="00207253" w:rsidP="00207253">
      <w:pPr>
        <w:pStyle w:val="Akapitzlist"/>
        <w:numPr>
          <w:ilvl w:val="0"/>
          <w:numId w:val="36"/>
        </w:numPr>
        <w:spacing w:line="240" w:lineRule="auto"/>
        <w:ind w:left="709" w:hanging="283"/>
        <w:jc w:val="both"/>
        <w:rPr>
          <w:rFonts w:cstheme="minorHAnsi"/>
          <w:color w:val="000000"/>
        </w:rPr>
      </w:pPr>
      <w:r w:rsidRPr="00457BDE">
        <w:rPr>
          <w:rFonts w:cstheme="minorHAnsi"/>
          <w:color w:val="000000"/>
        </w:rPr>
        <w:t>dokument lub identyfikator w celu weryfikacji;</w:t>
      </w:r>
    </w:p>
    <w:p w14:paraId="2F6DCA70"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themeColor="text1"/>
        </w:rPr>
        <w:t>Zamawiający wymaga, aby osoba transportująca posiłki posiadała kartę kontroli mycia i dezynfekcji środka transportu, do wglądu.</w:t>
      </w:r>
    </w:p>
    <w:p w14:paraId="5B3E0C9D" w14:textId="090759EE"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 xml:space="preserve">Wykonawca do prawidłowej realizacji umowy, zabezpieczy niezbędną ilość pojemników- </w:t>
      </w:r>
      <w:proofErr w:type="spellStart"/>
      <w:r w:rsidRPr="00457BDE">
        <w:rPr>
          <w:rFonts w:cstheme="minorHAnsi"/>
          <w:color w:val="000000"/>
        </w:rPr>
        <w:t>termoportów</w:t>
      </w:r>
      <w:proofErr w:type="spellEnd"/>
      <w:r w:rsidRPr="00457BDE">
        <w:rPr>
          <w:rFonts w:cstheme="minorHAnsi"/>
          <w:color w:val="000000"/>
        </w:rPr>
        <w:t xml:space="preserve"> do transportu i dystrybucji posiłków wynikającą z ilości Oddziałów, uwzględniając infrastrukturę Szpitala (Oddziały usytuowane na kilku kondygnacjach). </w:t>
      </w:r>
      <w:proofErr w:type="spellStart"/>
      <w:r w:rsidRPr="00457BDE">
        <w:rPr>
          <w:rFonts w:cstheme="minorHAnsi"/>
          <w:color w:val="000000"/>
        </w:rPr>
        <w:t>Termoporty</w:t>
      </w:r>
      <w:proofErr w:type="spellEnd"/>
      <w:r w:rsidRPr="00457BDE">
        <w:rPr>
          <w:rFonts w:cstheme="minorHAnsi"/>
          <w:color w:val="000000"/>
        </w:rPr>
        <w:t xml:space="preserve"> powinny być przystosowane do przewozu żywności zgodnie z wymogami określonymi w Rozporządzeniu Ministra Zdrowia z dnia 10.11.2006 r. W sprawie wymagań jakim powinny odpowiadać pod względem fachowym i sanitarnym pomieszczenia i urządzenia zakładu opieki zdrowotnej w Ustawie z dnia 25 sierpnia 2006 r. o bezpieczeństwie żywności i ży</w:t>
      </w:r>
      <w:r w:rsidR="00457BDE">
        <w:rPr>
          <w:rFonts w:cstheme="minorHAnsi"/>
          <w:color w:val="000000"/>
        </w:rPr>
        <w:t xml:space="preserve">wienia (Dz.U.2023, poz. 1448 </w:t>
      </w:r>
      <w:r w:rsidRPr="00457BDE">
        <w:rPr>
          <w:rFonts w:cstheme="minorHAnsi"/>
          <w:color w:val="000000"/>
        </w:rPr>
        <w:t>)</w:t>
      </w:r>
    </w:p>
    <w:p w14:paraId="437AF795"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Wykonawca zobowiązany jest do wydawania posiłków w TERMOPORTACH z podziałem na poszczególne Oddziały Szpitala (TERMOPORTY powinny być opisane nazwą Oddziału, jego odcinka oraz piętrem Oddziału). Posiłki powinny być dostarczane w ilościach zgodnych z zamówieniem oraz nomenklaturą diet. Pojemniki GN z potrawami powinny być oznaczone etykietą z nazwą diety i ilością porcji.</w:t>
      </w:r>
    </w:p>
    <w:p w14:paraId="3D013E98"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Pojemniki GN z pojedynczymi porcjami diet mają być opisane w sposób umożliwiający ich identyfikację (np.: dieta bezglutenowa, dieta wegetariańska).</w:t>
      </w:r>
    </w:p>
    <w:p w14:paraId="51E0108E"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 xml:space="preserve">Wykonawca dostarcza </w:t>
      </w:r>
      <w:proofErr w:type="spellStart"/>
      <w:r w:rsidRPr="00457BDE">
        <w:rPr>
          <w:rFonts w:cstheme="minorHAnsi"/>
          <w:color w:val="000000"/>
        </w:rPr>
        <w:t>termoporty</w:t>
      </w:r>
      <w:proofErr w:type="spellEnd"/>
      <w:r w:rsidRPr="00457BDE">
        <w:rPr>
          <w:rFonts w:cstheme="minorHAnsi"/>
          <w:color w:val="000000"/>
        </w:rPr>
        <w:t xml:space="preserve"> z posiłkami do miejsca dostarczenia posiłków, zgodnie z wyborem Zamawiającego.</w:t>
      </w:r>
    </w:p>
    <w:p w14:paraId="2BEC36DC"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Za dystrybucję posiłków od miejsca dostarczania posiłków do Oddziałów odpowiedzialny jest Zamawiający.</w:t>
      </w:r>
    </w:p>
    <w:p w14:paraId="6D32D6AC"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Wykonawca dostarczy posiłki w sposób gwarantujący zachowanie temperatury właściwej do podania posiłku pacjentowi:</w:t>
      </w:r>
    </w:p>
    <w:p w14:paraId="5262704E" w14:textId="77777777" w:rsidR="001F6598" w:rsidRPr="00457BDE" w:rsidRDefault="00207253" w:rsidP="00207253">
      <w:pPr>
        <w:pStyle w:val="Akapitzlist"/>
        <w:numPr>
          <w:ilvl w:val="0"/>
          <w:numId w:val="37"/>
        </w:numPr>
        <w:spacing w:line="240" w:lineRule="auto"/>
        <w:ind w:left="993" w:hanging="284"/>
        <w:jc w:val="both"/>
        <w:rPr>
          <w:rFonts w:cstheme="minorHAnsi"/>
          <w:color w:val="000000"/>
        </w:rPr>
      </w:pPr>
      <w:r w:rsidRPr="00457BDE">
        <w:rPr>
          <w:rFonts w:cstheme="minorHAnsi"/>
          <w:color w:val="000000"/>
        </w:rPr>
        <w:t>zupy minimum 78° C (+/-5°)</w:t>
      </w:r>
    </w:p>
    <w:p w14:paraId="257B48DD" w14:textId="77777777" w:rsidR="001F6598" w:rsidRPr="00457BDE" w:rsidRDefault="00207253" w:rsidP="00207253">
      <w:pPr>
        <w:pStyle w:val="Akapitzlist"/>
        <w:numPr>
          <w:ilvl w:val="0"/>
          <w:numId w:val="37"/>
        </w:numPr>
        <w:spacing w:line="240" w:lineRule="auto"/>
        <w:ind w:left="993" w:hanging="284"/>
        <w:jc w:val="both"/>
        <w:rPr>
          <w:rFonts w:cstheme="minorHAnsi"/>
          <w:color w:val="000000"/>
        </w:rPr>
      </w:pPr>
      <w:r w:rsidRPr="00457BDE">
        <w:rPr>
          <w:rFonts w:cstheme="minorHAnsi"/>
          <w:color w:val="000000"/>
        </w:rPr>
        <w:t>II dania (sos, dodatek skrobiowy, jarzyna na ciepło 78°C (+/-5°)</w:t>
      </w:r>
    </w:p>
    <w:p w14:paraId="05A708AD" w14:textId="77777777" w:rsidR="001F6598" w:rsidRPr="00457BDE" w:rsidRDefault="00207253" w:rsidP="00207253">
      <w:pPr>
        <w:pStyle w:val="Akapitzlist"/>
        <w:numPr>
          <w:ilvl w:val="0"/>
          <w:numId w:val="37"/>
        </w:numPr>
        <w:spacing w:line="240" w:lineRule="auto"/>
        <w:ind w:left="993" w:hanging="284"/>
        <w:jc w:val="both"/>
        <w:rPr>
          <w:rFonts w:cstheme="minorHAnsi"/>
          <w:color w:val="000000"/>
        </w:rPr>
      </w:pPr>
      <w:r w:rsidRPr="00457BDE">
        <w:rPr>
          <w:rFonts w:cstheme="minorHAnsi"/>
          <w:color w:val="000000"/>
        </w:rPr>
        <w:t>mięso nie mniej niż 65°C (+/-5° C )</w:t>
      </w:r>
    </w:p>
    <w:p w14:paraId="740485C6" w14:textId="77777777" w:rsidR="001F6598" w:rsidRPr="00457BDE" w:rsidRDefault="00207253" w:rsidP="00207253">
      <w:pPr>
        <w:pStyle w:val="Akapitzlist"/>
        <w:numPr>
          <w:ilvl w:val="0"/>
          <w:numId w:val="37"/>
        </w:numPr>
        <w:spacing w:line="240" w:lineRule="auto"/>
        <w:ind w:left="993" w:hanging="284"/>
        <w:jc w:val="both"/>
        <w:rPr>
          <w:rFonts w:cstheme="minorHAnsi"/>
          <w:color w:val="000000"/>
        </w:rPr>
      </w:pPr>
      <w:r w:rsidRPr="00457BDE">
        <w:rPr>
          <w:rFonts w:cstheme="minorHAnsi"/>
          <w:color w:val="000000"/>
        </w:rPr>
        <w:t>dla potraw serwowanych na zimno, potraw wymagających przechowywania w warunkach chłodniczych od 2 do 8 ° C (+/- 2°C).</w:t>
      </w:r>
    </w:p>
    <w:p w14:paraId="759BCCC2"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Wykonawca zapewni pojemniki GN szczelnie zamykane, aby podczas transportu nie doszło do wylania i wystygnięcia potraw.</w:t>
      </w:r>
    </w:p>
    <w:p w14:paraId="456744DC" w14:textId="77777777" w:rsidR="001F6598" w:rsidRPr="00457BDE" w:rsidRDefault="00207253" w:rsidP="00207253">
      <w:pPr>
        <w:pStyle w:val="Akapitzlist"/>
        <w:numPr>
          <w:ilvl w:val="0"/>
          <w:numId w:val="33"/>
        </w:numPr>
        <w:spacing w:line="240" w:lineRule="auto"/>
        <w:ind w:left="426" w:hanging="426"/>
        <w:jc w:val="both"/>
        <w:rPr>
          <w:rFonts w:cstheme="minorHAnsi"/>
          <w:color w:val="000000"/>
        </w:rPr>
      </w:pPr>
      <w:r w:rsidRPr="00457BDE">
        <w:rPr>
          <w:rFonts w:cstheme="minorHAnsi"/>
          <w:color w:val="000000"/>
        </w:rPr>
        <w:t>Wykonawca zobowiązany jest do codziennego dostarczenia czystych dzbanków na napoje, czystego drobnego sprzętu kuchennego do każdego posiłku – śniadanie, obiad, kolacja (nalewki, szczypce, widelce, łyżki itp.) niezbędnego do dystrybucji posiłków w ilościach wg jadłospisu dla pacjentów w Oddziałach.</w:t>
      </w:r>
    </w:p>
    <w:p w14:paraId="25C984DD" w14:textId="77777777" w:rsidR="001F6598" w:rsidRPr="00457BDE" w:rsidRDefault="00207253" w:rsidP="00207253">
      <w:pPr>
        <w:pStyle w:val="Akapitzlist"/>
        <w:spacing w:line="240" w:lineRule="auto"/>
        <w:ind w:left="426"/>
        <w:jc w:val="both"/>
        <w:rPr>
          <w:rFonts w:cstheme="minorHAnsi"/>
          <w:color w:val="000000"/>
        </w:rPr>
      </w:pPr>
      <w:r w:rsidRPr="00457BDE">
        <w:rPr>
          <w:rFonts w:cstheme="minorHAnsi"/>
          <w:color w:val="000000"/>
        </w:rPr>
        <w:t>Zamawiający wymaga również dostarczenie każdego dnia „Protokołu dostawy sprzętu kuchennego” – z uwzględnieniem rodzaju sprzętu kuchennego dostarczonego na Oddziały oraz ilością. Protokół ten otrzymuje Przedstawiciel Zamawiającego w dwóch egzemplarzach. Jeden podpisany przez Przedstawiciela Zamawiającego egzemplarz potwierdzający faktyczny stan i ilość sprzętu zostaje oddany kolejnego dnia roboczego Kierowcy.</w:t>
      </w:r>
    </w:p>
    <w:p w14:paraId="38FF934B" w14:textId="4CF3E056" w:rsidR="001F6598" w:rsidRPr="00457BDE" w:rsidRDefault="00207253" w:rsidP="00207253">
      <w:pPr>
        <w:pStyle w:val="Akapitzlist"/>
        <w:numPr>
          <w:ilvl w:val="0"/>
          <w:numId w:val="33"/>
        </w:numPr>
        <w:spacing w:after="0" w:line="240" w:lineRule="auto"/>
        <w:ind w:left="426" w:hanging="426"/>
        <w:jc w:val="both"/>
        <w:rPr>
          <w:rFonts w:cstheme="minorHAnsi"/>
          <w:color w:val="000000"/>
        </w:rPr>
      </w:pPr>
      <w:r w:rsidRPr="00457BDE">
        <w:rPr>
          <w:rFonts w:cstheme="minorHAnsi"/>
          <w:color w:val="000000"/>
        </w:rPr>
        <w:t xml:space="preserve">Dodatki do pieczywa wymagające krojenia takie jak wędlina, ser żółty, Wykonawca ma obowiązek, </w:t>
      </w:r>
      <w:proofErr w:type="spellStart"/>
      <w:r w:rsidRPr="00457BDE">
        <w:rPr>
          <w:rFonts w:cstheme="minorHAnsi"/>
          <w:color w:val="000000"/>
        </w:rPr>
        <w:t>rozporcjować</w:t>
      </w:r>
      <w:proofErr w:type="spellEnd"/>
      <w:r w:rsidRPr="00457BDE">
        <w:rPr>
          <w:rFonts w:cstheme="minorHAnsi"/>
          <w:color w:val="000000"/>
        </w:rPr>
        <w:t xml:space="preserve"> indywidualnie dla każdego pacjenta wg zamówionej ilości w taki sposób, aby możliwa była kontrola </w:t>
      </w:r>
      <w:r w:rsidR="00F47B46" w:rsidRPr="00457BDE">
        <w:rPr>
          <w:rFonts w:cstheme="minorHAnsi"/>
          <w:color w:val="000000"/>
        </w:rPr>
        <w:t>wagi</w:t>
      </w:r>
      <w:r w:rsidRPr="00457BDE">
        <w:rPr>
          <w:rFonts w:cstheme="minorHAnsi"/>
          <w:color w:val="000000"/>
        </w:rPr>
        <w:t xml:space="preserve"> oraz ilości każdej porcji z osobna. Zamawiający wymaga, aby w/w produkty były przygotowane do dystrybucji na poszczególne Oddziały w pojemnikach. </w:t>
      </w:r>
    </w:p>
    <w:p w14:paraId="5EE64619" w14:textId="0FCFBE41" w:rsidR="001F6598" w:rsidRPr="00457BDE" w:rsidRDefault="00207253" w:rsidP="00207253">
      <w:pPr>
        <w:pStyle w:val="Tekstpodstawowy"/>
        <w:numPr>
          <w:ilvl w:val="0"/>
          <w:numId w:val="33"/>
        </w:numPr>
        <w:spacing w:after="0" w:line="240" w:lineRule="auto"/>
        <w:ind w:left="426" w:hanging="426"/>
        <w:jc w:val="both"/>
        <w:rPr>
          <w:rFonts w:cstheme="minorHAnsi"/>
          <w:color w:val="000000"/>
        </w:rPr>
      </w:pPr>
      <w:r w:rsidRPr="00457BDE">
        <w:rPr>
          <w:rFonts w:cstheme="minorHAnsi"/>
          <w:color w:val="000000"/>
        </w:rPr>
        <w:t xml:space="preserve">Wykonawca zapewni indywidualny system dostaw posiłków dla pacjentów Oddziału ZAKAŹNEGO - IZOLATKI w naczyniach jednorazowych, śniadanie (II </w:t>
      </w:r>
      <w:proofErr w:type="spellStart"/>
      <w:r w:rsidRPr="00457BDE">
        <w:rPr>
          <w:rFonts w:cstheme="minorHAnsi"/>
          <w:color w:val="000000"/>
        </w:rPr>
        <w:t>śn</w:t>
      </w:r>
      <w:proofErr w:type="spellEnd"/>
      <w:r w:rsidRPr="00457BDE">
        <w:rPr>
          <w:rFonts w:cstheme="minorHAnsi"/>
          <w:color w:val="000000"/>
        </w:rPr>
        <w:t xml:space="preserve"> dla diet: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oraz </w:t>
      </w:r>
      <w:proofErr w:type="spellStart"/>
      <w:r w:rsidRPr="00457BDE">
        <w:rPr>
          <w:rFonts w:cstheme="minorHAnsi"/>
          <w:color w:val="000000"/>
        </w:rPr>
        <w:t>bogatobiałkowej</w:t>
      </w:r>
      <w:proofErr w:type="spellEnd"/>
      <w:r w:rsidRPr="00457BDE">
        <w:rPr>
          <w:rFonts w:cstheme="minorHAnsi"/>
          <w:color w:val="000000"/>
        </w:rPr>
        <w:t xml:space="preserve">/bogatokalorycznej) obiad – zupa i II danie  (podwieczorek dla diet: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oraz </w:t>
      </w:r>
      <w:proofErr w:type="spellStart"/>
      <w:r w:rsidRPr="00457BDE">
        <w:rPr>
          <w:rFonts w:cstheme="minorHAnsi"/>
          <w:color w:val="000000"/>
        </w:rPr>
        <w:t>bogatobiałkowej</w:t>
      </w:r>
      <w:proofErr w:type="spellEnd"/>
      <w:r w:rsidRPr="00457BDE">
        <w:rPr>
          <w:rFonts w:cstheme="minorHAnsi"/>
          <w:color w:val="000000"/>
        </w:rPr>
        <w:t xml:space="preserve">/bogatokalorycznej) i kolacja w styropianach lub plastikowych opakowaniach </w:t>
      </w:r>
      <w:r w:rsidRPr="00457BDE">
        <w:rPr>
          <w:rFonts w:cstheme="minorHAnsi"/>
          <w:color w:val="000000"/>
        </w:rPr>
        <w:lastRenderedPageBreak/>
        <w:t xml:space="preserve">typu Menu </w:t>
      </w:r>
      <w:proofErr w:type="spellStart"/>
      <w:r w:rsidRPr="00457BDE">
        <w:rPr>
          <w:rFonts w:cstheme="minorHAnsi"/>
          <w:color w:val="000000"/>
        </w:rPr>
        <w:t>box</w:t>
      </w:r>
      <w:proofErr w:type="spellEnd"/>
      <w:r w:rsidRPr="00457BDE">
        <w:rPr>
          <w:rFonts w:cstheme="minorHAnsi"/>
          <w:color w:val="000000"/>
        </w:rPr>
        <w:t xml:space="preserve">  min. </w:t>
      </w:r>
      <w:proofErr w:type="spellStart"/>
      <w:r w:rsidRPr="00457BDE">
        <w:rPr>
          <w:rFonts w:cstheme="minorHAnsi"/>
          <w:color w:val="000000"/>
        </w:rPr>
        <w:t>dwudzielonych</w:t>
      </w:r>
      <w:proofErr w:type="spellEnd"/>
      <w:r w:rsidRPr="00457BDE">
        <w:rPr>
          <w:rFonts w:cstheme="minorHAnsi"/>
          <w:color w:val="000000"/>
        </w:rPr>
        <w:t>, zupa – opakowanie 300ml, oraz odpowiednią ilość kubków jednorazowych na napoje o pojemności 250ml oraz sztućców jednorazowych (śniadanie, kolacja- widelec, nóż; obiad: łyżka, widelec, nóż) wynikających z ilości osobodni.</w:t>
      </w:r>
    </w:p>
    <w:p w14:paraId="7969A1FA" w14:textId="77777777" w:rsidR="00207253" w:rsidRPr="00457BDE" w:rsidRDefault="00207253" w:rsidP="00207253">
      <w:pPr>
        <w:pStyle w:val="Tekstpodstawowy"/>
        <w:spacing w:after="0" w:line="240" w:lineRule="auto"/>
        <w:ind w:left="426"/>
        <w:jc w:val="both"/>
        <w:rPr>
          <w:rFonts w:cstheme="minorHAnsi"/>
          <w:color w:val="000000"/>
        </w:rPr>
      </w:pPr>
    </w:p>
    <w:p w14:paraId="431C0785" w14:textId="77777777" w:rsidR="001F6598" w:rsidRPr="00457BDE" w:rsidRDefault="00207253" w:rsidP="00207253">
      <w:pPr>
        <w:spacing w:line="240" w:lineRule="auto"/>
        <w:jc w:val="both"/>
        <w:rPr>
          <w:rFonts w:cstheme="minorHAnsi"/>
          <w:color w:val="000000"/>
        </w:rPr>
      </w:pPr>
      <w:r w:rsidRPr="00457BDE">
        <w:rPr>
          <w:rFonts w:cstheme="minorHAnsi"/>
          <w:b/>
          <w:bCs/>
          <w:color w:val="000000"/>
          <w:u w:val="single"/>
        </w:rPr>
        <w:t>V. Zasady planowania jadłospisów</w:t>
      </w:r>
    </w:p>
    <w:p w14:paraId="25595C60" w14:textId="77777777" w:rsidR="001F6598" w:rsidRPr="00457BDE" w:rsidRDefault="00207253" w:rsidP="00207253">
      <w:pPr>
        <w:pStyle w:val="Akapitzlist"/>
        <w:numPr>
          <w:ilvl w:val="0"/>
          <w:numId w:val="39"/>
        </w:numPr>
        <w:spacing w:after="0" w:line="240" w:lineRule="auto"/>
        <w:ind w:left="426" w:hanging="426"/>
        <w:jc w:val="both"/>
        <w:rPr>
          <w:rFonts w:cstheme="minorHAnsi"/>
          <w:color w:val="000000"/>
        </w:rPr>
      </w:pPr>
      <w:r w:rsidRPr="00457BDE">
        <w:rPr>
          <w:rFonts w:cstheme="minorHAnsi"/>
          <w:color w:val="000000"/>
        </w:rPr>
        <w:t xml:space="preserve">Podstawowe zasady sporządzania posiłków dla pacjentów Zamawiającego, zgodnie z wykazem norm dziennych racji pokarmowych, ich wartością energetyczną i zawartością składników odżywczych zalecanych przez NCEZ. </w:t>
      </w:r>
    </w:p>
    <w:p w14:paraId="7039874B" w14:textId="77777777" w:rsidR="001F6598" w:rsidRPr="00457BDE" w:rsidRDefault="00207253" w:rsidP="00207253">
      <w:pPr>
        <w:numPr>
          <w:ilvl w:val="0"/>
          <w:numId w:val="3"/>
        </w:numPr>
        <w:spacing w:line="240" w:lineRule="auto"/>
        <w:ind w:left="426" w:hanging="426"/>
        <w:jc w:val="both"/>
        <w:rPr>
          <w:rFonts w:cstheme="minorHAnsi"/>
          <w:color w:val="000000"/>
        </w:rPr>
      </w:pPr>
      <w:r w:rsidRPr="00457BDE">
        <w:rPr>
          <w:rFonts w:cstheme="minorHAnsi"/>
          <w:color w:val="000000"/>
        </w:rPr>
        <w:t>Wszystkie posiłki powinny być przygotowywane zgodnie z obowiązującymi normami żywieniowymi wg NCEZ, jak również przepisami prawa w zakresie higieny żywienia, a w szczególności:</w:t>
      </w:r>
    </w:p>
    <w:p w14:paraId="6A083FD4" w14:textId="77777777" w:rsidR="001F6598" w:rsidRPr="00457BDE" w:rsidRDefault="00207253" w:rsidP="00207253">
      <w:pPr>
        <w:pStyle w:val="Akapitzlist"/>
        <w:numPr>
          <w:ilvl w:val="0"/>
          <w:numId w:val="40"/>
        </w:numPr>
        <w:spacing w:line="240" w:lineRule="auto"/>
        <w:ind w:left="993" w:hanging="284"/>
        <w:jc w:val="both"/>
        <w:rPr>
          <w:rFonts w:cstheme="minorHAnsi"/>
          <w:color w:val="000000"/>
        </w:rPr>
      </w:pPr>
      <w:r w:rsidRPr="00457BDE">
        <w:rPr>
          <w:rFonts w:cstheme="minorHAnsi"/>
          <w:color w:val="000000"/>
        </w:rPr>
        <w:t>Rozporządzenia (WE) nr 852/2004 Parlamentu Europejskiego i Rady z dnia 29 kwietnia 2004 r. w sprawie higieny produktów żywnościowych;</w:t>
      </w:r>
    </w:p>
    <w:p w14:paraId="5985A452" w14:textId="77777777" w:rsidR="001F6598" w:rsidRPr="00457BDE" w:rsidRDefault="00207253" w:rsidP="00207253">
      <w:pPr>
        <w:pStyle w:val="Akapitzlist"/>
        <w:numPr>
          <w:ilvl w:val="0"/>
          <w:numId w:val="40"/>
        </w:numPr>
        <w:spacing w:line="240" w:lineRule="auto"/>
        <w:ind w:left="993" w:hanging="284"/>
        <w:jc w:val="both"/>
        <w:rPr>
          <w:rFonts w:cstheme="minorHAnsi"/>
          <w:color w:val="000000"/>
        </w:rPr>
      </w:pPr>
      <w:r w:rsidRPr="00457BDE">
        <w:rPr>
          <w:rFonts w:cstheme="minorHAnsi"/>
          <w:color w:val="000000"/>
        </w:rPr>
        <w:t xml:space="preserve">Rozporządzenia (WE) nr 178/2002 Parlamentu Europejskiego i Rady z dnia 28 stycznia 2002 r. ustanawiającego ogólne zasady i wymagania prawa żywnościowego, powołującego Europejski Urząd </w:t>
      </w:r>
      <w:proofErr w:type="spellStart"/>
      <w:r w:rsidRPr="00457BDE">
        <w:rPr>
          <w:rFonts w:cstheme="minorHAnsi"/>
          <w:color w:val="000000"/>
        </w:rPr>
        <w:t>d.s</w:t>
      </w:r>
      <w:proofErr w:type="spellEnd"/>
      <w:r w:rsidRPr="00457BDE">
        <w:rPr>
          <w:rFonts w:cstheme="minorHAnsi"/>
          <w:color w:val="000000"/>
        </w:rPr>
        <w:t xml:space="preserve"> Bezpieczeństwa Żywności oraz ustanawiającego procedury w zakresie bezpieczeństwa żywności;</w:t>
      </w:r>
    </w:p>
    <w:p w14:paraId="76FDC4BD" w14:textId="77777777" w:rsidR="001F6598" w:rsidRPr="00457BDE" w:rsidRDefault="00207253" w:rsidP="00207253">
      <w:pPr>
        <w:pStyle w:val="Akapitzlist"/>
        <w:numPr>
          <w:ilvl w:val="0"/>
          <w:numId w:val="40"/>
        </w:numPr>
        <w:spacing w:line="240" w:lineRule="auto"/>
        <w:ind w:left="993" w:hanging="284"/>
        <w:jc w:val="both"/>
        <w:rPr>
          <w:rFonts w:cstheme="minorHAnsi"/>
          <w:color w:val="000000"/>
        </w:rPr>
      </w:pPr>
      <w:r w:rsidRPr="00457BDE">
        <w:rPr>
          <w:rFonts w:cstheme="minorHAnsi"/>
          <w:color w:val="000000"/>
        </w:rPr>
        <w:t>Rozporządzenia Parlamentu Europejskiego i Rady (UE) Nr 1169/2011 z dnia 25 października 2011 r. w sprawie przekazywania konsumentom informacji na temat żywności;</w:t>
      </w:r>
    </w:p>
    <w:p w14:paraId="00717688" w14:textId="77777777" w:rsidR="001F6598" w:rsidRPr="00457BDE" w:rsidRDefault="00207253" w:rsidP="00207253">
      <w:pPr>
        <w:pStyle w:val="Akapitzlist"/>
        <w:numPr>
          <w:ilvl w:val="0"/>
          <w:numId w:val="40"/>
        </w:numPr>
        <w:spacing w:line="240" w:lineRule="auto"/>
        <w:ind w:left="993" w:hanging="284"/>
        <w:jc w:val="both"/>
        <w:rPr>
          <w:rFonts w:cstheme="minorHAnsi"/>
          <w:color w:val="000000"/>
        </w:rPr>
      </w:pPr>
      <w:proofErr w:type="spellStart"/>
      <w:r w:rsidRPr="00457BDE">
        <w:rPr>
          <w:rFonts w:cstheme="minorHAnsi"/>
          <w:color w:val="000000"/>
        </w:rPr>
        <w:t>Codex</w:t>
      </w:r>
      <w:proofErr w:type="spellEnd"/>
      <w:r w:rsidRPr="00457BDE">
        <w:rPr>
          <w:rFonts w:cstheme="minorHAnsi"/>
          <w:color w:val="000000"/>
        </w:rPr>
        <w:t xml:space="preserve"> </w:t>
      </w:r>
      <w:proofErr w:type="spellStart"/>
      <w:r w:rsidRPr="00457BDE">
        <w:rPr>
          <w:rFonts w:cstheme="minorHAnsi"/>
          <w:color w:val="000000"/>
        </w:rPr>
        <w:t>Alimentarius</w:t>
      </w:r>
      <w:proofErr w:type="spellEnd"/>
      <w:r w:rsidRPr="00457BDE">
        <w:rPr>
          <w:rFonts w:cstheme="minorHAnsi"/>
          <w:color w:val="000000"/>
        </w:rPr>
        <w:t xml:space="preserve"> (Kodeks Żywnościowy) CAC/RCP 39 – 1993;</w:t>
      </w:r>
    </w:p>
    <w:p w14:paraId="1BDCFA3A" w14:textId="77777777" w:rsidR="001F6598" w:rsidRPr="00457BDE" w:rsidRDefault="00207253" w:rsidP="00207253">
      <w:pPr>
        <w:pStyle w:val="Akapitzlist"/>
        <w:numPr>
          <w:ilvl w:val="0"/>
          <w:numId w:val="40"/>
        </w:numPr>
        <w:spacing w:line="240" w:lineRule="auto"/>
        <w:ind w:left="993" w:hanging="284"/>
        <w:jc w:val="both"/>
        <w:rPr>
          <w:rFonts w:cstheme="minorHAnsi"/>
          <w:color w:val="000000"/>
        </w:rPr>
      </w:pPr>
      <w:r w:rsidRPr="00457BDE">
        <w:rPr>
          <w:rFonts w:cstheme="minorHAnsi"/>
          <w:color w:val="000000"/>
        </w:rPr>
        <w:t>Ustawy z dnia 25 sierpnia 2006 r. o bezpieczeństwie zdrowotnym żywności żywienia (Dz.U 2023, poz. 1448 tj.)</w:t>
      </w:r>
    </w:p>
    <w:p w14:paraId="07784D1B" w14:textId="77777777" w:rsidR="001F6598" w:rsidRPr="00457BDE" w:rsidRDefault="00207253" w:rsidP="00207253">
      <w:pPr>
        <w:pStyle w:val="Akapitzlist"/>
        <w:numPr>
          <w:ilvl w:val="0"/>
          <w:numId w:val="40"/>
        </w:numPr>
        <w:spacing w:line="240" w:lineRule="auto"/>
        <w:ind w:left="993" w:hanging="284"/>
        <w:jc w:val="both"/>
        <w:rPr>
          <w:rFonts w:cstheme="minorHAnsi"/>
          <w:color w:val="000000"/>
        </w:rPr>
      </w:pPr>
      <w:r w:rsidRPr="00457BDE">
        <w:rPr>
          <w:rFonts w:cstheme="minorHAnsi"/>
          <w:color w:val="000000"/>
        </w:rPr>
        <w:t>norm ISO 22000:2008.</w:t>
      </w:r>
    </w:p>
    <w:p w14:paraId="2D32AF1B" w14:textId="2ED2AC40" w:rsidR="001F6598" w:rsidRPr="00457BDE" w:rsidRDefault="00207253" w:rsidP="00207253">
      <w:pPr>
        <w:numPr>
          <w:ilvl w:val="0"/>
          <w:numId w:val="4"/>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W jadłospisach należy również uwzględnić wymogi Sanepidu dla diety podstawowej. Ocena  dekadowa jadłospisu zakłada : produkty białkowe  - zwierzęce lub z roślin strączkowych w trzech głównych posiłkach każdego dnia, mleko i przetwory mleczne w tym napoje fermentowane w co najmniej dwóch posiłkach w ciągu dnia, warzywa i/ lub</w:t>
      </w:r>
      <w:r w:rsidRPr="00457BDE">
        <w:rPr>
          <w:rFonts w:cstheme="minorHAnsi"/>
          <w:i/>
          <w:iCs/>
          <w:color w:val="000000"/>
        </w:rPr>
        <w:t xml:space="preserve"> </w:t>
      </w:r>
      <w:r w:rsidRPr="00457BDE">
        <w:rPr>
          <w:rFonts w:cstheme="minorHAnsi"/>
          <w:color w:val="000000"/>
        </w:rPr>
        <w:t>owoce 5 porcji (min.400g) dziennie, uwzględnienie produktów zbożowych z pełnego przemiału w jednym głównym  posiłku każdego dnia, uwzględnienie tłuszczy roślinnych bogatych w kwasy wielonienasycone przynajmniej w jednym posiłku codziennie, uwzględnienie porcji surowych warzyw i/lub owoców przynajmniej w jednym posiłku codziennie. Następnie należy uwzględnić roślin</w:t>
      </w:r>
      <w:r w:rsidR="00457BDE">
        <w:rPr>
          <w:rFonts w:cstheme="minorHAnsi"/>
          <w:color w:val="000000"/>
        </w:rPr>
        <w:t xml:space="preserve">y strączkowe 3 razy w dekadzie </w:t>
      </w:r>
      <w:r w:rsidR="00457BDE">
        <w:rPr>
          <w:rFonts w:cstheme="minorHAnsi"/>
          <w:color w:val="000000"/>
        </w:rPr>
        <w:br/>
      </w:r>
      <w:r w:rsidRPr="00457BDE">
        <w:rPr>
          <w:rFonts w:cstheme="minorHAnsi"/>
          <w:color w:val="000000"/>
        </w:rPr>
        <w:t xml:space="preserve"> z wyłączeniem past), ryby i przetwory rybne 3 razy w dekadzie, zróżnicowanie technik przygotowywania potraw - potrawy smażone nie więcej niż 3 razy w dekadzie.</w:t>
      </w:r>
    </w:p>
    <w:p w14:paraId="0C747A0A" w14:textId="77777777" w:rsidR="001F6598" w:rsidRPr="00457BDE" w:rsidRDefault="00207253" w:rsidP="00207253">
      <w:pPr>
        <w:numPr>
          <w:ilvl w:val="0"/>
          <w:numId w:val="4"/>
        </w:numPr>
        <w:tabs>
          <w:tab w:val="clear" w:pos="720"/>
          <w:tab w:val="num" w:pos="284"/>
        </w:tabs>
        <w:spacing w:after="0" w:line="240" w:lineRule="auto"/>
        <w:ind w:hanging="720"/>
        <w:jc w:val="both"/>
        <w:rPr>
          <w:rFonts w:cstheme="minorHAnsi"/>
          <w:color w:val="000000"/>
        </w:rPr>
      </w:pPr>
      <w:r w:rsidRPr="00457BDE">
        <w:rPr>
          <w:rFonts w:cstheme="minorHAnsi"/>
          <w:color w:val="000000"/>
        </w:rPr>
        <w:t>Wykaz diet stosowanych przez Zamawiającego.</w:t>
      </w:r>
    </w:p>
    <w:p w14:paraId="6B7A7795"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Dieta podstawowa</w:t>
      </w:r>
    </w:p>
    <w:p w14:paraId="544A7C30"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Dieta łatwostrawna</w:t>
      </w:r>
    </w:p>
    <w:p w14:paraId="488B12A1"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 xml:space="preserve">Dieta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w:t>
      </w:r>
    </w:p>
    <w:p w14:paraId="1A56987C"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 xml:space="preserve">Dieta </w:t>
      </w:r>
      <w:proofErr w:type="spellStart"/>
      <w:r w:rsidRPr="00457BDE">
        <w:rPr>
          <w:rFonts w:cstheme="minorHAnsi"/>
          <w:color w:val="000000"/>
        </w:rPr>
        <w:t>bogatobiałkowa</w:t>
      </w:r>
      <w:proofErr w:type="spellEnd"/>
    </w:p>
    <w:p w14:paraId="07249967"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 xml:space="preserve">Dieta </w:t>
      </w:r>
      <w:proofErr w:type="spellStart"/>
      <w:r w:rsidRPr="00457BDE">
        <w:rPr>
          <w:rFonts w:cstheme="minorHAnsi"/>
          <w:color w:val="000000"/>
        </w:rPr>
        <w:t>bogatobiałkowa</w:t>
      </w:r>
      <w:proofErr w:type="spellEnd"/>
      <w:r w:rsidRPr="00457BDE">
        <w:rPr>
          <w:rFonts w:cstheme="minorHAnsi"/>
          <w:color w:val="000000"/>
        </w:rPr>
        <w:t>/bogatokaloryczna</w:t>
      </w:r>
    </w:p>
    <w:p w14:paraId="221DBB6B"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 xml:space="preserve">Dieta </w:t>
      </w:r>
      <w:proofErr w:type="spellStart"/>
      <w:r w:rsidRPr="00457BDE">
        <w:rPr>
          <w:rFonts w:cstheme="minorHAnsi"/>
          <w:color w:val="000000"/>
        </w:rPr>
        <w:t>ubogoresztkowa</w:t>
      </w:r>
      <w:proofErr w:type="spellEnd"/>
    </w:p>
    <w:p w14:paraId="69ABB7C8"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Dieta płynna</w:t>
      </w:r>
    </w:p>
    <w:p w14:paraId="7BB67188"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 xml:space="preserve">Dieta papkowata </w:t>
      </w:r>
    </w:p>
    <w:p w14:paraId="212E749B"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Dieta rozdrobniona</w:t>
      </w:r>
    </w:p>
    <w:p w14:paraId="0E3C1E13"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Dieta bezglutenowa</w:t>
      </w:r>
    </w:p>
    <w:p w14:paraId="335A887C"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Dieta bezmleczna</w:t>
      </w:r>
    </w:p>
    <w:p w14:paraId="3332BEC3"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Dieta kleikowa</w:t>
      </w:r>
    </w:p>
    <w:p w14:paraId="3CCCFDC8"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Dieta wegetariańska</w:t>
      </w:r>
    </w:p>
    <w:p w14:paraId="1F30AB50"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Dieta wegańska</w:t>
      </w:r>
    </w:p>
    <w:p w14:paraId="2928E4BF" w14:textId="77777777" w:rsidR="001F6598" w:rsidRPr="00457BDE" w:rsidRDefault="00207253" w:rsidP="00207253">
      <w:pPr>
        <w:pStyle w:val="Akapitzlist"/>
        <w:numPr>
          <w:ilvl w:val="0"/>
          <w:numId w:val="30"/>
        </w:numPr>
        <w:spacing w:line="240" w:lineRule="auto"/>
        <w:ind w:left="993" w:hanging="284"/>
        <w:jc w:val="both"/>
        <w:rPr>
          <w:rFonts w:cstheme="minorHAnsi"/>
          <w:color w:val="000000"/>
        </w:rPr>
      </w:pPr>
      <w:r w:rsidRPr="00457BDE">
        <w:rPr>
          <w:rFonts w:cstheme="minorHAnsi"/>
          <w:color w:val="000000"/>
        </w:rPr>
        <w:t xml:space="preserve">Specjalna- każda indywidualna dieta zlecona przez lekarza </w:t>
      </w:r>
    </w:p>
    <w:p w14:paraId="6911EB1C" w14:textId="77777777" w:rsidR="00AE005D" w:rsidRPr="00457BDE" w:rsidRDefault="00207253" w:rsidP="00207253">
      <w:pPr>
        <w:pStyle w:val="Akapitzlist"/>
        <w:numPr>
          <w:ilvl w:val="0"/>
          <w:numId w:val="4"/>
        </w:numPr>
        <w:tabs>
          <w:tab w:val="clear" w:pos="720"/>
        </w:tabs>
        <w:spacing w:line="240" w:lineRule="auto"/>
        <w:ind w:left="567" w:hanging="567"/>
        <w:jc w:val="both"/>
        <w:rPr>
          <w:rFonts w:cstheme="minorHAnsi"/>
          <w:color w:val="000000"/>
        </w:rPr>
      </w:pPr>
      <w:r w:rsidRPr="00457BDE">
        <w:rPr>
          <w:rFonts w:cstheme="minorHAnsi"/>
          <w:b/>
          <w:bCs/>
          <w:color w:val="000000"/>
        </w:rPr>
        <w:lastRenderedPageBreak/>
        <w:t xml:space="preserve">Pozostałe diety, z wyłączeniem diety podstawowej, stanowią modyfikację diety łatwostrawnej. </w:t>
      </w:r>
    </w:p>
    <w:p w14:paraId="66D5DFD9" w14:textId="77777777" w:rsidR="00AE005D" w:rsidRPr="00457BDE" w:rsidRDefault="00207253" w:rsidP="00207253">
      <w:pPr>
        <w:pStyle w:val="Akapitzlist"/>
        <w:numPr>
          <w:ilvl w:val="0"/>
          <w:numId w:val="4"/>
        </w:numPr>
        <w:tabs>
          <w:tab w:val="clear" w:pos="720"/>
        </w:tabs>
        <w:spacing w:line="240" w:lineRule="auto"/>
        <w:ind w:left="567" w:hanging="567"/>
        <w:jc w:val="both"/>
        <w:rPr>
          <w:rFonts w:cstheme="minorHAnsi"/>
          <w:color w:val="000000"/>
        </w:rPr>
      </w:pPr>
      <w:r w:rsidRPr="00457BDE">
        <w:rPr>
          <w:rFonts w:cstheme="minorHAnsi"/>
          <w:color w:val="000000"/>
        </w:rPr>
        <w:t xml:space="preserve">Wykonawca zobowiązany jest do przedstawienia jadłospisów dekadowych Zamawiającemu z co najmniej 4 dniowym wyprzedzeniem przed terminem realizacji jadłospisów w celu weryfikacji i zatwierdzenia do realizacji. Zamawiający zastrzega sobie prawo do wprowadzenia zmian w jadłospisie. </w:t>
      </w:r>
      <w:r w:rsidR="00AE005D" w:rsidRPr="00457BDE">
        <w:rPr>
          <w:rFonts w:cstheme="minorHAnsi"/>
          <w:color w:val="000000"/>
        </w:rPr>
        <w:t xml:space="preserve"> </w:t>
      </w:r>
    </w:p>
    <w:p w14:paraId="203459CA" w14:textId="5A19D990" w:rsidR="001F6598" w:rsidRPr="00457BDE" w:rsidRDefault="00207253" w:rsidP="00207253">
      <w:pPr>
        <w:pStyle w:val="Akapitzlist"/>
        <w:spacing w:after="0" w:line="240" w:lineRule="auto"/>
        <w:ind w:left="567"/>
        <w:jc w:val="both"/>
        <w:rPr>
          <w:rFonts w:cstheme="minorHAnsi"/>
        </w:rPr>
      </w:pPr>
      <w:r w:rsidRPr="00457BDE">
        <w:rPr>
          <w:rFonts w:cstheme="minorHAnsi"/>
        </w:rPr>
        <w:t>W Środę Popielcową należy uwzględnić potrawy tradycyjne.</w:t>
      </w:r>
    </w:p>
    <w:p w14:paraId="3411D86F" w14:textId="77777777" w:rsidR="001F6598" w:rsidRPr="00457BDE" w:rsidRDefault="00207253" w:rsidP="00207253">
      <w:pPr>
        <w:pStyle w:val="Akapitzlist"/>
        <w:numPr>
          <w:ilvl w:val="0"/>
          <w:numId w:val="4"/>
        </w:numPr>
        <w:tabs>
          <w:tab w:val="clear" w:pos="720"/>
          <w:tab w:val="num" w:pos="567"/>
        </w:tabs>
        <w:spacing w:after="0" w:line="240" w:lineRule="auto"/>
        <w:ind w:hanging="720"/>
        <w:jc w:val="both"/>
        <w:rPr>
          <w:rFonts w:cstheme="minorHAnsi"/>
          <w:color w:val="000000"/>
        </w:rPr>
      </w:pPr>
      <w:r w:rsidRPr="00457BDE">
        <w:rPr>
          <w:rFonts w:cstheme="minorHAnsi"/>
          <w:color w:val="000000"/>
        </w:rPr>
        <w:t xml:space="preserve">Jadłospis powinien posiadać: </w:t>
      </w:r>
    </w:p>
    <w:p w14:paraId="2BA8F2F7" w14:textId="77777777" w:rsidR="001F6598" w:rsidRPr="00457BDE" w:rsidRDefault="00207253" w:rsidP="00207253">
      <w:pPr>
        <w:numPr>
          <w:ilvl w:val="0"/>
          <w:numId w:val="31"/>
        </w:numPr>
        <w:tabs>
          <w:tab w:val="clear" w:pos="720"/>
          <w:tab w:val="left" w:pos="993"/>
        </w:tabs>
        <w:spacing w:after="0" w:line="240" w:lineRule="auto"/>
        <w:ind w:hanging="11"/>
        <w:jc w:val="both"/>
        <w:rPr>
          <w:rFonts w:cstheme="minorHAnsi"/>
          <w:color w:val="000000"/>
        </w:rPr>
      </w:pPr>
      <w:r w:rsidRPr="00457BDE">
        <w:rPr>
          <w:rFonts w:cstheme="minorHAnsi"/>
          <w:color w:val="000000"/>
        </w:rPr>
        <w:t xml:space="preserve">informacje o rodzaju posiłku i jego składzie, </w:t>
      </w:r>
    </w:p>
    <w:p w14:paraId="0B7DC301" w14:textId="77777777" w:rsidR="001F6598" w:rsidRPr="00457BDE" w:rsidRDefault="00207253" w:rsidP="00207253">
      <w:pPr>
        <w:numPr>
          <w:ilvl w:val="0"/>
          <w:numId w:val="31"/>
        </w:numPr>
        <w:tabs>
          <w:tab w:val="clear" w:pos="720"/>
          <w:tab w:val="left" w:pos="993"/>
        </w:tabs>
        <w:spacing w:after="0" w:line="240" w:lineRule="auto"/>
        <w:ind w:hanging="11"/>
        <w:jc w:val="both"/>
        <w:rPr>
          <w:rFonts w:cstheme="minorHAnsi"/>
          <w:color w:val="000000"/>
        </w:rPr>
      </w:pPr>
      <w:r w:rsidRPr="00457BDE">
        <w:rPr>
          <w:rFonts w:cstheme="minorHAnsi"/>
          <w:color w:val="000000"/>
        </w:rPr>
        <w:t>wyszczególnioną gramaturę poszczególnych potraw i produktów,</w:t>
      </w:r>
    </w:p>
    <w:p w14:paraId="72AEA599" w14:textId="77777777" w:rsidR="001F6598" w:rsidRPr="00457BDE" w:rsidRDefault="00207253" w:rsidP="00207253">
      <w:pPr>
        <w:numPr>
          <w:ilvl w:val="0"/>
          <w:numId w:val="31"/>
        </w:numPr>
        <w:tabs>
          <w:tab w:val="clear" w:pos="720"/>
          <w:tab w:val="left" w:pos="993"/>
        </w:tabs>
        <w:spacing w:after="0" w:line="240" w:lineRule="auto"/>
        <w:ind w:hanging="11"/>
        <w:jc w:val="both"/>
        <w:rPr>
          <w:rFonts w:cstheme="minorHAnsi"/>
          <w:color w:val="000000"/>
        </w:rPr>
      </w:pPr>
      <w:r w:rsidRPr="00457BDE">
        <w:rPr>
          <w:rFonts w:cstheme="minorHAnsi"/>
          <w:color w:val="000000"/>
        </w:rPr>
        <w:t xml:space="preserve">dobowych sumach wartości energetycznej (kaloryczności) i wartości odżywczej diet z podaniem ilości białka, węglowodanów w tym cukrów, tłuszczu w tym nasyconych kwasów tłuszczowych, błonnika i soli, </w:t>
      </w:r>
    </w:p>
    <w:p w14:paraId="3113CD2D" w14:textId="77777777" w:rsidR="001F6598" w:rsidRPr="00457BDE" w:rsidRDefault="00207253" w:rsidP="00207253">
      <w:pPr>
        <w:numPr>
          <w:ilvl w:val="0"/>
          <w:numId w:val="31"/>
        </w:numPr>
        <w:tabs>
          <w:tab w:val="clear" w:pos="720"/>
          <w:tab w:val="left" w:pos="993"/>
        </w:tabs>
        <w:spacing w:after="0" w:line="240" w:lineRule="auto"/>
        <w:ind w:hanging="11"/>
        <w:jc w:val="both"/>
        <w:rPr>
          <w:rFonts w:cstheme="minorHAnsi"/>
          <w:color w:val="000000"/>
        </w:rPr>
      </w:pPr>
      <w:r w:rsidRPr="00457BDE">
        <w:rPr>
          <w:rFonts w:cstheme="minorHAnsi"/>
          <w:color w:val="000000"/>
        </w:rPr>
        <w:t>sposobu obróbki termicznej,</w:t>
      </w:r>
    </w:p>
    <w:p w14:paraId="5FB31515" w14:textId="77777777" w:rsidR="001F6598" w:rsidRPr="00457BDE" w:rsidRDefault="00207253" w:rsidP="00207253">
      <w:pPr>
        <w:numPr>
          <w:ilvl w:val="0"/>
          <w:numId w:val="31"/>
        </w:numPr>
        <w:tabs>
          <w:tab w:val="clear" w:pos="720"/>
          <w:tab w:val="left" w:pos="993"/>
        </w:tabs>
        <w:spacing w:after="0" w:line="240" w:lineRule="auto"/>
        <w:ind w:hanging="11"/>
        <w:jc w:val="both"/>
        <w:rPr>
          <w:rFonts w:cstheme="minorHAnsi"/>
          <w:color w:val="000000"/>
        </w:rPr>
      </w:pPr>
      <w:r w:rsidRPr="00457BDE">
        <w:rPr>
          <w:rFonts w:cstheme="minorHAnsi"/>
          <w:color w:val="000000"/>
        </w:rPr>
        <w:t xml:space="preserve">obecności alergenów. </w:t>
      </w:r>
    </w:p>
    <w:p w14:paraId="743CA962" w14:textId="77777777" w:rsidR="001F6598" w:rsidRPr="00457BDE" w:rsidRDefault="00207253" w:rsidP="00207253">
      <w:pPr>
        <w:spacing w:after="0" w:line="240" w:lineRule="auto"/>
        <w:ind w:firstLine="708"/>
        <w:jc w:val="both"/>
        <w:rPr>
          <w:rFonts w:cstheme="minorHAnsi"/>
          <w:color w:val="000000"/>
        </w:rPr>
      </w:pPr>
      <w:r w:rsidRPr="00457BDE">
        <w:rPr>
          <w:rFonts w:cstheme="minorHAnsi"/>
          <w:color w:val="000000"/>
        </w:rPr>
        <w:t>Jadłospisy powinny być przez Wykonawcę podpisane oraz opatrzone pieczątką.</w:t>
      </w:r>
    </w:p>
    <w:p w14:paraId="563AFDE0" w14:textId="780DAF84" w:rsidR="001F6598" w:rsidRPr="00457BDE" w:rsidRDefault="00207253" w:rsidP="00E82A52">
      <w:pPr>
        <w:pStyle w:val="Akapitzlist"/>
        <w:numPr>
          <w:ilvl w:val="0"/>
          <w:numId w:val="4"/>
        </w:numPr>
        <w:tabs>
          <w:tab w:val="clear" w:pos="720"/>
          <w:tab w:val="num" w:pos="426"/>
        </w:tabs>
        <w:spacing w:line="240" w:lineRule="auto"/>
        <w:ind w:left="567" w:hanging="567"/>
        <w:jc w:val="both"/>
        <w:rPr>
          <w:rFonts w:cstheme="minorHAnsi"/>
          <w:color w:val="000000"/>
        </w:rPr>
      </w:pPr>
      <w:r w:rsidRPr="00457BDE">
        <w:rPr>
          <w:rFonts w:cstheme="minorHAnsi"/>
        </w:rPr>
        <w:t xml:space="preserve">Wykonawca zobowiązany jest do uwzględnienia w jadłospisach </w:t>
      </w:r>
      <w:r w:rsidRPr="00457BDE">
        <w:rPr>
          <w:rFonts w:cstheme="minorHAnsi"/>
          <w:color w:val="000000"/>
        </w:rPr>
        <w:t>zielon</w:t>
      </w:r>
      <w:r w:rsidR="0096348A" w:rsidRPr="00457BDE">
        <w:rPr>
          <w:rFonts w:cstheme="minorHAnsi"/>
          <w:color w:val="000000"/>
        </w:rPr>
        <w:t>ej</w:t>
      </w:r>
      <w:r w:rsidRPr="00457BDE">
        <w:rPr>
          <w:rFonts w:cstheme="minorHAnsi"/>
          <w:color w:val="000000"/>
        </w:rPr>
        <w:t xml:space="preserve"> pietruszkę lub koperk</w:t>
      </w:r>
      <w:r w:rsidR="0096348A" w:rsidRPr="00457BDE">
        <w:rPr>
          <w:rFonts w:cstheme="minorHAnsi"/>
          <w:color w:val="000000"/>
        </w:rPr>
        <w:t>u</w:t>
      </w:r>
      <w:r w:rsidRPr="00457BDE">
        <w:rPr>
          <w:rFonts w:cstheme="minorHAnsi"/>
          <w:color w:val="000000"/>
        </w:rPr>
        <w:t xml:space="preserve"> jako dodat</w:t>
      </w:r>
      <w:r w:rsidR="0096348A" w:rsidRPr="00457BDE">
        <w:rPr>
          <w:rFonts w:cstheme="minorHAnsi"/>
          <w:color w:val="000000"/>
        </w:rPr>
        <w:t>ku</w:t>
      </w:r>
      <w:r w:rsidRPr="00457BDE">
        <w:rPr>
          <w:rFonts w:cstheme="minorHAnsi"/>
          <w:color w:val="000000"/>
        </w:rPr>
        <w:t xml:space="preserve"> odżywcz</w:t>
      </w:r>
      <w:r w:rsidR="0096348A" w:rsidRPr="00457BDE">
        <w:rPr>
          <w:rFonts w:cstheme="minorHAnsi"/>
          <w:color w:val="000000"/>
        </w:rPr>
        <w:t>ego</w:t>
      </w:r>
      <w:r w:rsidRPr="00457BDE">
        <w:rPr>
          <w:rFonts w:cstheme="minorHAnsi"/>
          <w:color w:val="000000"/>
        </w:rPr>
        <w:t xml:space="preserve"> i estetyczn</w:t>
      </w:r>
      <w:r w:rsidR="0096348A" w:rsidRPr="00457BDE">
        <w:rPr>
          <w:rFonts w:cstheme="minorHAnsi"/>
          <w:color w:val="000000"/>
        </w:rPr>
        <w:t>ego</w:t>
      </w:r>
      <w:r w:rsidRPr="00457BDE">
        <w:rPr>
          <w:rFonts w:cstheme="minorHAnsi"/>
          <w:color w:val="000000"/>
        </w:rPr>
        <w:t xml:space="preserve"> do ziemniaków oraz pietruszkę do zup przez cały rok.</w:t>
      </w:r>
    </w:p>
    <w:p w14:paraId="641E45F1" w14:textId="02700CFC" w:rsidR="001F6598" w:rsidRPr="00457BDE" w:rsidRDefault="00207253" w:rsidP="00207253">
      <w:pPr>
        <w:pStyle w:val="Akapitzlist"/>
        <w:numPr>
          <w:ilvl w:val="0"/>
          <w:numId w:val="4"/>
        </w:numPr>
        <w:spacing w:line="240" w:lineRule="auto"/>
        <w:ind w:left="426" w:hanging="426"/>
        <w:jc w:val="both"/>
        <w:rPr>
          <w:rFonts w:cstheme="minorHAnsi"/>
        </w:rPr>
      </w:pPr>
      <w:r w:rsidRPr="00457BDE">
        <w:rPr>
          <w:rFonts w:cstheme="minorHAnsi"/>
        </w:rPr>
        <w:t>Wykonawca będzie zobowiązany do dostarczenia</w:t>
      </w:r>
      <w:r w:rsidR="003E70CB" w:rsidRPr="00457BDE">
        <w:rPr>
          <w:rFonts w:cstheme="minorHAnsi"/>
        </w:rPr>
        <w:t xml:space="preserve"> </w:t>
      </w:r>
      <w:r w:rsidR="006F4A08">
        <w:rPr>
          <w:rFonts w:cstheme="minorHAnsi"/>
        </w:rPr>
        <w:t xml:space="preserve">dekadowych </w:t>
      </w:r>
      <w:r w:rsidRPr="00457BDE">
        <w:rPr>
          <w:rFonts w:cstheme="minorHAnsi"/>
        </w:rPr>
        <w:t xml:space="preserve"> jadłospisów</w:t>
      </w:r>
      <w:r w:rsidR="003E70CB" w:rsidRPr="00457BDE">
        <w:rPr>
          <w:rFonts w:cstheme="minorHAnsi"/>
        </w:rPr>
        <w:t xml:space="preserve"> </w:t>
      </w:r>
      <w:r w:rsidRPr="00457BDE">
        <w:rPr>
          <w:rFonts w:cstheme="minorHAnsi"/>
        </w:rPr>
        <w:t>zatwierdzonych przez Zamawiającego na poszczególne Oddziały szpitalne z wyszczególnieniem diet wg nomenklatury Zamawiającego i gramatury poszczególnych potraw jak i produktów, nie później niż w pierwszym dniu obowiąz</w:t>
      </w:r>
      <w:r w:rsidR="003E70CB" w:rsidRPr="00457BDE">
        <w:rPr>
          <w:rFonts w:cstheme="minorHAnsi"/>
        </w:rPr>
        <w:t>ywania umowy</w:t>
      </w:r>
      <w:r w:rsidRPr="00457BDE">
        <w:rPr>
          <w:rFonts w:cstheme="minorHAnsi"/>
        </w:rPr>
        <w:t>. Jadłospis ma uwzględniać wyłącznie wyszczególnienie posiłków i potraw wg nomen</w:t>
      </w:r>
      <w:bookmarkStart w:id="1" w:name="_GoBack"/>
      <w:bookmarkEnd w:id="1"/>
      <w:r w:rsidRPr="00457BDE">
        <w:rPr>
          <w:rFonts w:cstheme="minorHAnsi"/>
        </w:rPr>
        <w:t xml:space="preserve">klatury diet stosowanej w SSWCH w Chorzowie. </w:t>
      </w:r>
      <w:r w:rsidRPr="00457BDE">
        <w:rPr>
          <w:rFonts w:cstheme="minorHAnsi"/>
        </w:rPr>
        <w:br/>
        <w:t>W jadłospisie powinny być zamieszczone informacje: o rodzaju posiłku i jego składzie , wyszczególniona gramatura poszczególnych potraw i produktów, dobowe sumy wartości energetycznych (kaloryczności) i wartości odżywcze diet z podaniem ilości białka, węglowodanów w tym cukrów, tłuszczu w tym nasyconych kwasów tłuszczowych, błonnika i soli, sposób obróbki termicznej, obecność alergenów.</w:t>
      </w:r>
    </w:p>
    <w:p w14:paraId="33BA0E2B" w14:textId="77777777" w:rsidR="001F6598" w:rsidRPr="00457BDE" w:rsidRDefault="00207253" w:rsidP="00207253">
      <w:pPr>
        <w:pStyle w:val="Akapitzlist"/>
        <w:numPr>
          <w:ilvl w:val="0"/>
          <w:numId w:val="4"/>
        </w:numPr>
        <w:tabs>
          <w:tab w:val="clear" w:pos="720"/>
          <w:tab w:val="num" w:pos="426"/>
        </w:tabs>
        <w:spacing w:line="240" w:lineRule="auto"/>
        <w:ind w:left="426" w:hanging="426"/>
        <w:jc w:val="both"/>
        <w:rPr>
          <w:rFonts w:cstheme="minorHAnsi"/>
          <w:color w:val="000000"/>
        </w:rPr>
      </w:pPr>
      <w:r w:rsidRPr="00457BDE">
        <w:rPr>
          <w:rFonts w:cstheme="minorHAnsi"/>
          <w:color w:val="000000"/>
        </w:rPr>
        <w:t>Posiłki będące przedmiotem zamówienia muszą być urozmaicone, przygotowywane w dniu wydania, powinny charakteryzować się wysoką jakością oraz posiadać w ocenie organoleptycznej właściwości swoiste dla danej potrawy oraz odpowiednią temperaturę.</w:t>
      </w:r>
    </w:p>
    <w:p w14:paraId="3923C3BF" w14:textId="77777777" w:rsidR="001F6598" w:rsidRPr="00457BDE" w:rsidRDefault="00207253" w:rsidP="00207253">
      <w:pPr>
        <w:pStyle w:val="Akapitzlist"/>
        <w:numPr>
          <w:ilvl w:val="0"/>
          <w:numId w:val="4"/>
        </w:numPr>
        <w:tabs>
          <w:tab w:val="clear" w:pos="720"/>
          <w:tab w:val="num" w:pos="426"/>
        </w:tabs>
        <w:spacing w:line="240" w:lineRule="auto"/>
        <w:ind w:left="426" w:hanging="426"/>
        <w:jc w:val="both"/>
        <w:rPr>
          <w:rFonts w:cstheme="minorHAnsi"/>
          <w:color w:val="000000"/>
        </w:rPr>
      </w:pPr>
      <w:r w:rsidRPr="00457BDE">
        <w:rPr>
          <w:rFonts w:cstheme="minorHAnsi"/>
          <w:color w:val="000000"/>
        </w:rPr>
        <w:t>Wykonawca zapewni codziennie niezbędne dodatki dla diet specjalnych, dla pacjentów u których ze względu na stan zdrowia nie można podać pełnej diety modyfikowanej na bazie diety łatwostrawnej np.: kisiele, galaretki, jajka gotowane, ryż ugotowany na gęsto, ryż z jabłkiem lub marchwią, jogurty oraz sucharki w przypadku diety kleikowej. Ilości tych produktów będą wynikały ze zlecenia z Oddziału i zapotrzebowania, a ich koszt będzie wliczony w cenę całodziennego wyżywienia.</w:t>
      </w:r>
    </w:p>
    <w:p w14:paraId="62FC492C" w14:textId="77777777" w:rsidR="001F6598" w:rsidRPr="00457BDE" w:rsidRDefault="00207253" w:rsidP="00207253">
      <w:pPr>
        <w:pStyle w:val="Akapitzlist"/>
        <w:numPr>
          <w:ilvl w:val="0"/>
          <w:numId w:val="4"/>
        </w:numPr>
        <w:tabs>
          <w:tab w:val="clear" w:pos="720"/>
          <w:tab w:val="num" w:pos="426"/>
        </w:tabs>
        <w:spacing w:line="240" w:lineRule="auto"/>
        <w:ind w:left="426" w:hanging="426"/>
        <w:jc w:val="both"/>
        <w:rPr>
          <w:rFonts w:cstheme="minorHAnsi"/>
          <w:color w:val="000000"/>
        </w:rPr>
      </w:pPr>
      <w:r w:rsidRPr="00457BDE">
        <w:rPr>
          <w:rFonts w:cstheme="minorHAnsi"/>
          <w:color w:val="000000"/>
        </w:rPr>
        <w:t xml:space="preserve">Wykonawca zagwarantuje, że potrawy będą pochodziły z naturalnych produktów poddanych właściwym obróbkom termicznym: smażenie, gotowanie, pieczenie, duszenie, gotowanie na parze. Posiłki powinny być wykonane z naturalnych produktów, </w:t>
      </w:r>
      <w:r w:rsidRPr="00457BDE">
        <w:rPr>
          <w:rFonts w:cstheme="minorHAnsi"/>
          <w:b/>
          <w:bCs/>
          <w:color w:val="000000"/>
          <w:u w:val="single"/>
        </w:rPr>
        <w:t xml:space="preserve">bez użycia </w:t>
      </w:r>
      <w:r w:rsidRPr="00457BDE">
        <w:rPr>
          <w:rFonts w:cstheme="minorHAnsi"/>
          <w:color w:val="000000"/>
        </w:rPr>
        <w:t xml:space="preserve">produktów typu instant i </w:t>
      </w:r>
      <w:r w:rsidRPr="00457BDE">
        <w:rPr>
          <w:rFonts w:cstheme="minorHAnsi"/>
          <w:b/>
          <w:bCs/>
          <w:color w:val="000000"/>
          <w:u w:val="single"/>
        </w:rPr>
        <w:t>bez użycia</w:t>
      </w:r>
      <w:r w:rsidRPr="00457BDE">
        <w:rPr>
          <w:rFonts w:cstheme="minorHAnsi"/>
          <w:color w:val="000000"/>
        </w:rPr>
        <w:t xml:space="preserve"> gotowych potraw obiadowych (mięso garmażeryjne, pierogi, klopsy, gołąbki, kotlety, pulpety, krokiety, filet gotowany gotowy do podgrzania i inne tego typu).</w:t>
      </w:r>
    </w:p>
    <w:p w14:paraId="45364BBD" w14:textId="77777777" w:rsidR="001F6598" w:rsidRPr="00457BDE" w:rsidRDefault="00207253" w:rsidP="00207253">
      <w:pPr>
        <w:pStyle w:val="Akapitzlist"/>
        <w:numPr>
          <w:ilvl w:val="0"/>
          <w:numId w:val="4"/>
        </w:numPr>
        <w:tabs>
          <w:tab w:val="clear" w:pos="720"/>
          <w:tab w:val="num" w:pos="426"/>
        </w:tabs>
        <w:spacing w:line="240" w:lineRule="auto"/>
        <w:ind w:left="426" w:hanging="426"/>
        <w:jc w:val="both"/>
        <w:rPr>
          <w:rFonts w:cstheme="minorHAnsi"/>
          <w:color w:val="000000"/>
        </w:rPr>
      </w:pPr>
      <w:r w:rsidRPr="00457BDE">
        <w:rPr>
          <w:rFonts w:cstheme="minorHAnsi"/>
          <w:color w:val="000000"/>
        </w:rPr>
        <w:t xml:space="preserve">Wędliny wykorzystywane do planowania jadłospisów powinny być świeże, wysokiej jakości. </w:t>
      </w:r>
    </w:p>
    <w:p w14:paraId="13A31215" w14:textId="48826E46" w:rsidR="001F6598" w:rsidRPr="00457BDE" w:rsidRDefault="00207253" w:rsidP="00207253">
      <w:pPr>
        <w:pStyle w:val="Akapitzlist"/>
        <w:numPr>
          <w:ilvl w:val="0"/>
          <w:numId w:val="4"/>
        </w:numPr>
        <w:tabs>
          <w:tab w:val="clear" w:pos="720"/>
          <w:tab w:val="num" w:pos="426"/>
        </w:tabs>
        <w:spacing w:after="0" w:line="240" w:lineRule="auto"/>
        <w:ind w:left="426" w:hanging="426"/>
        <w:jc w:val="both"/>
        <w:rPr>
          <w:rFonts w:cstheme="minorHAnsi"/>
          <w:color w:val="000000"/>
        </w:rPr>
      </w:pPr>
      <w:r w:rsidRPr="00457BDE">
        <w:rPr>
          <w:rFonts w:cstheme="minorHAnsi"/>
          <w:color w:val="000000"/>
        </w:rPr>
        <w:t>W przypadku wystąpienia zmian jadłospisu z przyczyn niezależnych od Wykonawcy, Wykonawca zobowiązany jest do uzgodnienia zmian każdorazowo z przedstawicielem Zamawiającego.</w:t>
      </w:r>
    </w:p>
    <w:p w14:paraId="66F671A7" w14:textId="77777777" w:rsidR="00207253" w:rsidRPr="00457BDE" w:rsidRDefault="00207253" w:rsidP="00207253">
      <w:pPr>
        <w:pStyle w:val="Akapitzlist"/>
        <w:spacing w:after="0" w:line="240" w:lineRule="auto"/>
        <w:ind w:left="426"/>
        <w:jc w:val="both"/>
        <w:rPr>
          <w:rFonts w:cstheme="minorHAnsi"/>
          <w:color w:val="000000"/>
        </w:rPr>
      </w:pPr>
    </w:p>
    <w:p w14:paraId="078132CE" w14:textId="5955FD9F" w:rsidR="001F6598" w:rsidRPr="00457BDE" w:rsidRDefault="00207253" w:rsidP="00207253">
      <w:pPr>
        <w:spacing w:line="240" w:lineRule="auto"/>
        <w:jc w:val="both"/>
        <w:rPr>
          <w:rFonts w:cstheme="minorHAnsi"/>
          <w:color w:val="000000"/>
        </w:rPr>
      </w:pPr>
      <w:r w:rsidRPr="00457BDE">
        <w:rPr>
          <w:rFonts w:cstheme="minorHAnsi"/>
          <w:b/>
          <w:bCs/>
          <w:color w:val="000000"/>
        </w:rPr>
        <w:t>VI. Wymagania szczegółowe w zakresie planowania jadłospisów Zamawiającego.</w:t>
      </w:r>
    </w:p>
    <w:p w14:paraId="0286ACBB" w14:textId="77777777" w:rsidR="001F6598" w:rsidRPr="00457BDE" w:rsidRDefault="00207253" w:rsidP="00207253">
      <w:pPr>
        <w:numPr>
          <w:ilvl w:val="0"/>
          <w:numId w:val="5"/>
        </w:numPr>
        <w:tabs>
          <w:tab w:val="clear" w:pos="720"/>
          <w:tab w:val="num" w:pos="284"/>
        </w:tabs>
        <w:spacing w:line="240" w:lineRule="auto"/>
        <w:ind w:hanging="720"/>
        <w:jc w:val="both"/>
        <w:rPr>
          <w:rFonts w:cstheme="minorHAnsi"/>
          <w:color w:val="000000"/>
        </w:rPr>
      </w:pPr>
      <w:r w:rsidRPr="00457BDE">
        <w:rPr>
          <w:rFonts w:cstheme="minorHAnsi"/>
          <w:b/>
          <w:bCs/>
          <w:color w:val="000000"/>
        </w:rPr>
        <w:t>Śniadanie:</w:t>
      </w:r>
    </w:p>
    <w:p w14:paraId="039D35A3"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a) codziennie dwa rodzaje świeżego pieczywa: </w:t>
      </w:r>
    </w:p>
    <w:p w14:paraId="411F6E6E"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lastRenderedPageBreak/>
        <w:t xml:space="preserve">- chleb mieszany 2 kromki oraz bułka kajzerka 50g dla wszystkich diet z wyłączeniem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w:t>
      </w:r>
    </w:p>
    <w:p w14:paraId="6DDC55FA"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2 kromki chleba mieszanego oraz bułka grahamka 50g,</w:t>
      </w:r>
    </w:p>
    <w:p w14:paraId="38DB5B8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dla diety bezglutenowej – pieczywo bezglutenowe 4 kromki,</w:t>
      </w:r>
    </w:p>
    <w:p w14:paraId="5253C9EC" w14:textId="41117563" w:rsidR="001F6598" w:rsidRPr="00457BDE" w:rsidRDefault="00207253" w:rsidP="00207253">
      <w:pPr>
        <w:spacing w:after="0" w:line="240" w:lineRule="auto"/>
        <w:jc w:val="both"/>
        <w:rPr>
          <w:rFonts w:cstheme="minorHAnsi"/>
          <w:color w:val="000000"/>
        </w:rPr>
      </w:pPr>
      <w:r w:rsidRPr="00457BDE">
        <w:rPr>
          <w:rFonts w:cstheme="minorHAnsi"/>
          <w:color w:val="000000"/>
        </w:rPr>
        <w:t>b)</w:t>
      </w:r>
      <w:r w:rsidR="0096348A" w:rsidRPr="00457BDE">
        <w:rPr>
          <w:rFonts w:cstheme="minorHAnsi"/>
          <w:color w:val="000000"/>
        </w:rPr>
        <w:t xml:space="preserve"> </w:t>
      </w:r>
      <w:r w:rsidR="0071259A" w:rsidRPr="00457BDE">
        <w:rPr>
          <w:rFonts w:cstheme="minorHAnsi"/>
          <w:color w:val="000000"/>
        </w:rPr>
        <w:t xml:space="preserve">- </w:t>
      </w:r>
      <w:r w:rsidRPr="00457BDE">
        <w:rPr>
          <w:rFonts w:cstheme="minorHAnsi"/>
          <w:color w:val="000000"/>
        </w:rPr>
        <w:t xml:space="preserve">masło 82 % tłuszczu 20 g, w opakowaniach jednoporcjowych – dla diety </w:t>
      </w:r>
      <w:proofErr w:type="spellStart"/>
      <w:r w:rsidRPr="00457BDE">
        <w:rPr>
          <w:rFonts w:cstheme="minorHAnsi"/>
          <w:color w:val="000000"/>
        </w:rPr>
        <w:t>bogatobiałkowej</w:t>
      </w:r>
      <w:proofErr w:type="spellEnd"/>
      <w:r w:rsidRPr="00457BDE">
        <w:rPr>
          <w:rFonts w:cstheme="minorHAnsi"/>
          <w:color w:val="000000"/>
        </w:rPr>
        <w:t xml:space="preserve">/bogatokalorycznej, </w:t>
      </w:r>
    </w:p>
    <w:p w14:paraId="7376482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tłuszcz do smarowania 59% 20g,  w opakowaniach jednoporcjowych, bez dodatku oleju palmowego – dla wszystkich diet z wyłączeniem diety </w:t>
      </w:r>
      <w:proofErr w:type="spellStart"/>
      <w:r w:rsidRPr="00457BDE">
        <w:rPr>
          <w:rFonts w:cstheme="minorHAnsi"/>
          <w:color w:val="000000"/>
        </w:rPr>
        <w:t>bogatobiałkowej-bogatokalorycznej</w:t>
      </w:r>
      <w:proofErr w:type="spellEnd"/>
      <w:r w:rsidRPr="00457BDE">
        <w:rPr>
          <w:rFonts w:cstheme="minorHAnsi"/>
          <w:color w:val="000000"/>
        </w:rPr>
        <w:t xml:space="preserve">, </w:t>
      </w:r>
    </w:p>
    <w:p w14:paraId="1BBC3108"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c) codziennie jogurt, kefir lub inny napój mleczny ( do śniadania lub kolacji),</w:t>
      </w:r>
    </w:p>
    <w:p w14:paraId="1DB1C06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d) kawa zbożowa co drugi dzień w pozostałe dni herbata (250 ml) – 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 bez dodatku cukru ,</w:t>
      </w:r>
    </w:p>
    <w:p w14:paraId="472FB1C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e) codziennie dla każdej diety dodatek śniadaniowy: 1 nabiałowy, 1 mięsny oraz 1 warzywny lub owocowy,</w:t>
      </w:r>
    </w:p>
    <w:p w14:paraId="0BC3B7C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f) raz w dekadzie dozwolony dżem/miód, 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 niskosłodzony. </w:t>
      </w:r>
    </w:p>
    <w:p w14:paraId="6326D3B0" w14:textId="77777777" w:rsidR="00457BDE" w:rsidRDefault="00457BDE" w:rsidP="00207253">
      <w:pPr>
        <w:spacing w:line="240" w:lineRule="auto"/>
        <w:jc w:val="both"/>
        <w:rPr>
          <w:rFonts w:cstheme="minorHAnsi"/>
          <w:b/>
          <w:bCs/>
          <w:color w:val="000000"/>
        </w:rPr>
      </w:pPr>
    </w:p>
    <w:p w14:paraId="6E6ECFCB"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Dodatki śniadaniowe w przypadku diety podstawowej:</w:t>
      </w:r>
    </w:p>
    <w:p w14:paraId="2C2691EA"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Nabiałowy:</w:t>
      </w:r>
    </w:p>
    <w:p w14:paraId="5EB87886"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 biały twarogowy ze szczypiorkiem lub koperkiem 70 g,</w:t>
      </w:r>
    </w:p>
    <w:p w14:paraId="65F4A78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twarożek 70 g,</w:t>
      </w:r>
    </w:p>
    <w:p w14:paraId="75CD14F4"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 żółty 60 g,</w:t>
      </w:r>
    </w:p>
    <w:p w14:paraId="57A9C61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topiony 50 g,</w:t>
      </w:r>
    </w:p>
    <w:p w14:paraId="2720EDC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jajko na twardo 1 </w:t>
      </w:r>
      <w:proofErr w:type="spellStart"/>
      <w:r w:rsidRPr="00457BDE">
        <w:rPr>
          <w:rFonts w:cstheme="minorHAnsi"/>
          <w:color w:val="000000"/>
        </w:rPr>
        <w:t>szt</w:t>
      </w:r>
      <w:proofErr w:type="spellEnd"/>
      <w:r w:rsidRPr="00457BDE">
        <w:rPr>
          <w:rFonts w:cstheme="minorHAnsi"/>
          <w:color w:val="000000"/>
        </w:rPr>
        <w:t>,</w:t>
      </w:r>
    </w:p>
    <w:p w14:paraId="354E65C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typu wiejski 70 g,</w:t>
      </w:r>
    </w:p>
    <w:p w14:paraId="1BA23FA8"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naturalny lub waniliowy 70 g,</w:t>
      </w:r>
    </w:p>
    <w:p w14:paraId="3A70DFC1" w14:textId="6A23A155" w:rsidR="001F6598" w:rsidRPr="00457BDE" w:rsidRDefault="00207253" w:rsidP="00207253">
      <w:pPr>
        <w:spacing w:after="0" w:line="240" w:lineRule="auto"/>
        <w:jc w:val="both"/>
        <w:rPr>
          <w:rFonts w:cstheme="minorHAnsi"/>
          <w:color w:val="000000"/>
        </w:rPr>
      </w:pPr>
      <w:r w:rsidRPr="00457BDE">
        <w:rPr>
          <w:rFonts w:cstheme="minorHAnsi"/>
          <w:color w:val="000000"/>
        </w:rPr>
        <w:t>- pasta z jajek gotowanych ze szczypiorkiem 70 g,</w:t>
      </w:r>
    </w:p>
    <w:p w14:paraId="1744D32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4664F8B9"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Mięsny ( w tym przetwory rybne):</w:t>
      </w:r>
    </w:p>
    <w:p w14:paraId="2AA6B99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szynka wieprzowa o zawartości mięsa min. 70 % 50 g 3 - 4 plasterki,</w:t>
      </w:r>
    </w:p>
    <w:p w14:paraId="592A63F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kiełbasa krakowska o zawartości mięsa min, 60 % 50 g 3-4 plasterków,</w:t>
      </w:r>
    </w:p>
    <w:p w14:paraId="4A48F416"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wędlina drobiowa o zawartości mięsa min 60 % 50 g 3 – 4 plasterków,</w:t>
      </w:r>
    </w:p>
    <w:p w14:paraId="6BC8BA2B"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szynka z piersi indyka o zawartości mięsa min. 60 % 50 g 3 – 4 plasterków,</w:t>
      </w:r>
    </w:p>
    <w:p w14:paraId="0E9AFD1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polędwica sopocka o zawartości mięsa min 77 % 50 g 3-4 plasterki,</w:t>
      </w:r>
    </w:p>
    <w:p w14:paraId="6AEBD309"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pasztet drobiowy jedno porcjowy 50 g,</w:t>
      </w:r>
    </w:p>
    <w:p w14:paraId="740BFA4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pasztet mięsny jedno porcjowy 50 g,</w:t>
      </w:r>
    </w:p>
    <w:p w14:paraId="0A8C5E5E"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paprykarz szczeciński 70 g,</w:t>
      </w:r>
    </w:p>
    <w:p w14:paraId="460CEC07"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pasta rybna 70 g,</w:t>
      </w:r>
    </w:p>
    <w:p w14:paraId="78C7A50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304D778B" w14:textId="77777777" w:rsidR="00207253" w:rsidRPr="00457BDE" w:rsidRDefault="00207253" w:rsidP="00207253">
      <w:pPr>
        <w:spacing w:after="0" w:line="240" w:lineRule="auto"/>
        <w:jc w:val="both"/>
        <w:rPr>
          <w:rFonts w:cstheme="minorHAnsi"/>
          <w:color w:val="000000"/>
        </w:rPr>
      </w:pPr>
    </w:p>
    <w:p w14:paraId="1E11F6C0"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Warzywny:</w:t>
      </w:r>
    </w:p>
    <w:p w14:paraId="3233E012"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pomidor 80g</w:t>
      </w:r>
    </w:p>
    <w:p w14:paraId="0B27CE7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ogórek zielony 80g</w:t>
      </w:r>
    </w:p>
    <w:p w14:paraId="11292A84"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papryka czerwona, żółta, zielona - świeża lub konserwowa 80g</w:t>
      </w:r>
    </w:p>
    <w:p w14:paraId="7350B7A8"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ogórek kiszony lub konserwowy 80g</w:t>
      </w:r>
    </w:p>
    <w:p w14:paraId="7AA2A096"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sałata wszystkie rodzaje lub cykoria min. 2 liście 20 g,  jako dodatek do innych warzyw </w:t>
      </w:r>
    </w:p>
    <w:p w14:paraId="4BF7A4B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rzodkiewka 80g</w:t>
      </w:r>
    </w:p>
    <w:p w14:paraId="76779F14"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5E953EBF" w14:textId="77777777" w:rsidR="0071259A" w:rsidRPr="00457BDE" w:rsidRDefault="0071259A" w:rsidP="00207253">
      <w:pPr>
        <w:spacing w:after="0" w:line="240" w:lineRule="auto"/>
        <w:jc w:val="both"/>
        <w:rPr>
          <w:rFonts w:cstheme="minorHAnsi"/>
          <w:color w:val="000000"/>
        </w:rPr>
      </w:pPr>
    </w:p>
    <w:p w14:paraId="661EB9D9"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lastRenderedPageBreak/>
        <w:t>Dodatki śniadaniowe w przypadku diety łatwostrawnej:</w:t>
      </w:r>
    </w:p>
    <w:p w14:paraId="43CCB623"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Nabiałowy:</w:t>
      </w:r>
    </w:p>
    <w:p w14:paraId="1F7443AB"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ser biały twarogowy 70 g, </w:t>
      </w:r>
    </w:p>
    <w:p w14:paraId="4A54C0A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twarożek 70 g,</w:t>
      </w:r>
    </w:p>
    <w:p w14:paraId="306E9B3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typu wiejski 70g,</w:t>
      </w:r>
    </w:p>
    <w:p w14:paraId="1E460FD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naturalny lub  waniliowy 70 g,</w:t>
      </w:r>
    </w:p>
    <w:p w14:paraId="00DB343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74CFB24A" w14:textId="77777777" w:rsidR="0071259A" w:rsidRPr="00457BDE" w:rsidRDefault="0071259A" w:rsidP="00207253">
      <w:pPr>
        <w:spacing w:after="0" w:line="240" w:lineRule="auto"/>
        <w:jc w:val="both"/>
        <w:rPr>
          <w:rFonts w:cstheme="minorHAnsi"/>
          <w:color w:val="000000"/>
        </w:rPr>
      </w:pPr>
    </w:p>
    <w:p w14:paraId="746E7B17"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lub mięsny:</w:t>
      </w:r>
    </w:p>
    <w:p w14:paraId="4D75172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szynka wieprzowa o zawartości mięsa min. 70 % 50 g 3- 4 plasterki,</w:t>
      </w:r>
    </w:p>
    <w:p w14:paraId="2005BA23"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polędwica sopocka o zawartości mięsa min 77 % 50 g 3-4 plasterki,</w:t>
      </w:r>
    </w:p>
    <w:p w14:paraId="16C2A67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wędlina drobiowa o zawartości mięsa min 60 % 50 g 3 – 4 plasterki,</w:t>
      </w:r>
    </w:p>
    <w:p w14:paraId="4477C25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szynka z piersi indyka o zawartości mięsa min. 60 % 50 g 3 - 4 plasterki,</w:t>
      </w:r>
    </w:p>
    <w:p w14:paraId="41688C6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pasztet drobiowy jedno porcjowy 50 g,</w:t>
      </w:r>
    </w:p>
    <w:p w14:paraId="62DE4538"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2606F37A" w14:textId="77777777" w:rsidR="0071259A" w:rsidRPr="00457BDE" w:rsidRDefault="0071259A" w:rsidP="00207253">
      <w:pPr>
        <w:spacing w:after="0" w:line="240" w:lineRule="auto"/>
        <w:jc w:val="both"/>
        <w:rPr>
          <w:rFonts w:cstheme="minorHAnsi"/>
          <w:color w:val="000000"/>
        </w:rPr>
      </w:pPr>
    </w:p>
    <w:p w14:paraId="04126956"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Warzywny:</w:t>
      </w:r>
    </w:p>
    <w:p w14:paraId="515FC29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pomidor 80 g</w:t>
      </w:r>
    </w:p>
    <w:p w14:paraId="61B9C79E"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szpinak gotowany 80 g</w:t>
      </w:r>
    </w:p>
    <w:p w14:paraId="2F2BD649"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dynia gotowana 80 g</w:t>
      </w:r>
    </w:p>
    <w:p w14:paraId="3FC878D9"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cukinia gotowana 80 g</w:t>
      </w:r>
    </w:p>
    <w:p w14:paraId="08D0FDDE"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sałata wszystkie rodzaje lub cykoria min. 2 liście 20 g, jako dodatek do innych warzyw, </w:t>
      </w:r>
    </w:p>
    <w:p w14:paraId="54A7E9BD"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48BEEB6D" w14:textId="77777777" w:rsidR="001F6598" w:rsidRPr="00457BDE" w:rsidRDefault="00207253" w:rsidP="00207253">
      <w:pPr>
        <w:spacing w:line="240" w:lineRule="auto"/>
        <w:jc w:val="both"/>
        <w:rPr>
          <w:rFonts w:cstheme="minorHAnsi"/>
          <w:color w:val="000000"/>
        </w:rPr>
      </w:pPr>
      <w:r w:rsidRPr="00457BDE">
        <w:rPr>
          <w:rFonts w:cstheme="minorHAnsi"/>
          <w:color w:val="000000"/>
        </w:rPr>
        <w:t xml:space="preserve">Dodatki śniadaniowe w </w:t>
      </w:r>
      <w:r w:rsidRPr="00457BDE">
        <w:rPr>
          <w:rFonts w:cstheme="minorHAnsi"/>
          <w:b/>
          <w:bCs/>
          <w:color w:val="000000"/>
        </w:rPr>
        <w:t xml:space="preserve">diecie z ograniczeniem łatwo przyswajalnych węglowodanów  </w:t>
      </w:r>
      <w:r w:rsidRPr="00457BDE">
        <w:rPr>
          <w:rFonts w:cstheme="minorHAnsi"/>
          <w:color w:val="000000"/>
        </w:rPr>
        <w:t xml:space="preserve">takie jak w przypadku diety łatwostrawnej </w:t>
      </w:r>
      <w:r w:rsidRPr="00457BDE">
        <w:rPr>
          <w:rFonts w:cstheme="minorHAnsi"/>
          <w:b/>
          <w:bCs/>
          <w:color w:val="000000"/>
        </w:rPr>
        <w:t>(wyłączając miód, dozwolony dżem niskosłodzony)</w:t>
      </w:r>
      <w:r w:rsidRPr="00457BDE">
        <w:rPr>
          <w:rFonts w:cstheme="minorHAnsi"/>
          <w:color w:val="000000"/>
        </w:rPr>
        <w:t>.</w:t>
      </w:r>
    </w:p>
    <w:p w14:paraId="5F5A806C" w14:textId="77777777" w:rsidR="001F6598" w:rsidRPr="00457BDE" w:rsidRDefault="00207253" w:rsidP="00207253">
      <w:pPr>
        <w:spacing w:line="240" w:lineRule="auto"/>
        <w:jc w:val="both"/>
        <w:rPr>
          <w:rFonts w:cstheme="minorHAnsi"/>
          <w:color w:val="000000"/>
        </w:rPr>
      </w:pPr>
      <w:r w:rsidRPr="00457BDE">
        <w:rPr>
          <w:rFonts w:cstheme="minorHAnsi"/>
          <w:color w:val="000000"/>
        </w:rPr>
        <w:t xml:space="preserve">Inne diety są modyfikacją diety łatwostrawnej. W </w:t>
      </w:r>
      <w:r w:rsidRPr="00457BDE">
        <w:rPr>
          <w:rFonts w:cstheme="minorHAnsi"/>
          <w:b/>
          <w:bCs/>
          <w:color w:val="000000"/>
        </w:rPr>
        <w:t xml:space="preserve">diecie bezglutenowej uwzględnia się </w:t>
      </w:r>
      <w:r w:rsidRPr="00457BDE">
        <w:rPr>
          <w:rFonts w:cstheme="minorHAnsi"/>
          <w:color w:val="000000"/>
        </w:rPr>
        <w:t>dodatki nie zawierające glutenu</w:t>
      </w:r>
    </w:p>
    <w:p w14:paraId="2DFDA88B" w14:textId="77777777" w:rsidR="001F6598" w:rsidRPr="00457BDE" w:rsidRDefault="00207253" w:rsidP="00207253">
      <w:pPr>
        <w:spacing w:line="240" w:lineRule="auto"/>
        <w:jc w:val="both"/>
        <w:rPr>
          <w:rFonts w:cstheme="minorHAnsi"/>
          <w:color w:val="000000"/>
        </w:rPr>
      </w:pPr>
      <w:r w:rsidRPr="00457BDE">
        <w:rPr>
          <w:rFonts w:cstheme="minorHAnsi"/>
          <w:color w:val="000000"/>
        </w:rPr>
        <w:t>Do kawy zbożowej z mlekiem Wykonawca będzie stosował mleko 2 % lub więcej procent</w:t>
      </w:r>
      <w:r w:rsidRPr="00457BDE">
        <w:rPr>
          <w:rFonts w:cstheme="minorHAnsi"/>
          <w:b/>
          <w:bCs/>
          <w:color w:val="000000"/>
          <w:u w:val="single"/>
        </w:rPr>
        <w:t xml:space="preserve">. Zamawiający nie wyraża zgody na stosowania mleka w proszku. </w:t>
      </w:r>
    </w:p>
    <w:p w14:paraId="7737B941" w14:textId="77777777" w:rsidR="001F6598" w:rsidRPr="00457BDE" w:rsidRDefault="00207253" w:rsidP="00207253">
      <w:pPr>
        <w:numPr>
          <w:ilvl w:val="0"/>
          <w:numId w:val="6"/>
        </w:numPr>
        <w:tabs>
          <w:tab w:val="clear" w:pos="720"/>
        </w:tabs>
        <w:spacing w:line="240" w:lineRule="auto"/>
        <w:ind w:left="284" w:hanging="284"/>
        <w:jc w:val="both"/>
        <w:rPr>
          <w:rFonts w:cstheme="minorHAnsi"/>
          <w:color w:val="000000"/>
        </w:rPr>
      </w:pPr>
      <w:r w:rsidRPr="00457BDE">
        <w:rPr>
          <w:rFonts w:cstheme="minorHAnsi"/>
          <w:b/>
          <w:bCs/>
          <w:color w:val="000000"/>
        </w:rPr>
        <w:t xml:space="preserve">II śniadanie codziennie dla diet:  z ograniczeniem łatwo przyswajalnych węglowodanów oraz </w:t>
      </w:r>
      <w:proofErr w:type="spellStart"/>
      <w:r w:rsidRPr="00457BDE">
        <w:rPr>
          <w:rFonts w:cstheme="minorHAnsi"/>
          <w:b/>
          <w:bCs/>
          <w:color w:val="000000"/>
        </w:rPr>
        <w:t>bogatobiałkowej</w:t>
      </w:r>
      <w:proofErr w:type="spellEnd"/>
      <w:r w:rsidRPr="00457BDE">
        <w:rPr>
          <w:rFonts w:cstheme="minorHAnsi"/>
          <w:b/>
          <w:bCs/>
          <w:color w:val="000000"/>
        </w:rPr>
        <w:t>/bogatokalorycznej:</w:t>
      </w:r>
    </w:p>
    <w:p w14:paraId="2FCAEDD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owoc o niskim indeksie </w:t>
      </w:r>
      <w:proofErr w:type="spellStart"/>
      <w:r w:rsidRPr="00457BDE">
        <w:rPr>
          <w:rFonts w:cstheme="minorHAnsi"/>
          <w:color w:val="000000"/>
        </w:rPr>
        <w:t>glikemicznym</w:t>
      </w:r>
      <w:proofErr w:type="spellEnd"/>
      <w:r w:rsidRPr="00457BDE">
        <w:rPr>
          <w:rFonts w:cstheme="minorHAnsi"/>
          <w:color w:val="000000"/>
        </w:rPr>
        <w:t xml:space="preserve"> np. 1 szt. jabłko, gruszka, mandarynka, pomarańcza, kiwi, nektarynka, grejpfrut (½ sztuki),</w:t>
      </w:r>
    </w:p>
    <w:p w14:paraId="17145636"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kisiel bez dodatku cukru 150 g,</w:t>
      </w:r>
    </w:p>
    <w:p w14:paraId="023C131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jogurt naturalny lub owocowy (dla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bez dodatku cukru) 100-150 g,</w:t>
      </w:r>
    </w:p>
    <w:p w14:paraId="55B3FE3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-maślanka 150 g,</w:t>
      </w:r>
    </w:p>
    <w:p w14:paraId="752B6C2D"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jajko gotowane 1 </w:t>
      </w:r>
      <w:proofErr w:type="spellStart"/>
      <w:r w:rsidRPr="00457BDE">
        <w:rPr>
          <w:rFonts w:cstheme="minorHAnsi"/>
          <w:color w:val="000000"/>
        </w:rPr>
        <w:t>szt</w:t>
      </w:r>
      <w:proofErr w:type="spellEnd"/>
      <w:r w:rsidRPr="00457BDE">
        <w:rPr>
          <w:rFonts w:cstheme="minorHAnsi"/>
          <w:color w:val="000000"/>
        </w:rPr>
        <w:t>: gdy nie ma na śniadanie czy kolację,</w:t>
      </w:r>
    </w:p>
    <w:p w14:paraId="1DE1EB0B"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wędlina 40 g : gdy nie ma jej na śniadanie czy kolację,</w:t>
      </w:r>
    </w:p>
    <w:p w14:paraId="7F02BFA9"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wafle ryżowe 2 </w:t>
      </w:r>
      <w:proofErr w:type="spellStart"/>
      <w:r w:rsidRPr="00457BDE">
        <w:rPr>
          <w:rFonts w:cstheme="minorHAnsi"/>
          <w:color w:val="000000"/>
        </w:rPr>
        <w:t>szt</w:t>
      </w:r>
      <w:proofErr w:type="spellEnd"/>
      <w:r w:rsidRPr="00457BDE">
        <w:rPr>
          <w:rFonts w:cstheme="minorHAnsi"/>
          <w:color w:val="000000"/>
        </w:rPr>
        <w:t>,</w:t>
      </w:r>
    </w:p>
    <w:p w14:paraId="277FBF37"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sok pomidorowy 150 ml,</w:t>
      </w:r>
    </w:p>
    <w:p w14:paraId="6AD76E87"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lub inny zatwierdzony przez Zamawiającego.</w:t>
      </w:r>
    </w:p>
    <w:p w14:paraId="65B8312B" w14:textId="77777777" w:rsidR="001F6598" w:rsidRPr="00457BDE" w:rsidRDefault="00207253" w:rsidP="00207253">
      <w:pPr>
        <w:spacing w:line="240" w:lineRule="auto"/>
        <w:jc w:val="both"/>
        <w:rPr>
          <w:rFonts w:cstheme="minorHAnsi"/>
          <w:color w:val="000000"/>
        </w:rPr>
      </w:pPr>
      <w:r w:rsidRPr="00457BDE">
        <w:rPr>
          <w:rFonts w:cstheme="minorHAnsi"/>
          <w:color w:val="000000"/>
        </w:rPr>
        <w:t xml:space="preserve">Niski indeks </w:t>
      </w:r>
      <w:proofErr w:type="spellStart"/>
      <w:r w:rsidRPr="00457BDE">
        <w:rPr>
          <w:rFonts w:cstheme="minorHAnsi"/>
          <w:color w:val="000000"/>
        </w:rPr>
        <w:t>glikemiczny</w:t>
      </w:r>
      <w:proofErr w:type="spellEnd"/>
      <w:r w:rsidRPr="00457BDE">
        <w:rPr>
          <w:rFonts w:cstheme="minorHAnsi"/>
          <w:color w:val="000000"/>
        </w:rPr>
        <w:t xml:space="preserve"> oraz brak dodatku cukru nie dotyczy diety </w:t>
      </w:r>
      <w:proofErr w:type="spellStart"/>
      <w:r w:rsidRPr="00457BDE">
        <w:rPr>
          <w:rFonts w:cstheme="minorHAnsi"/>
          <w:color w:val="000000"/>
        </w:rPr>
        <w:t>bogatobiałkowej</w:t>
      </w:r>
      <w:proofErr w:type="spellEnd"/>
      <w:r w:rsidRPr="00457BDE">
        <w:rPr>
          <w:rFonts w:cstheme="minorHAnsi"/>
          <w:color w:val="000000"/>
        </w:rPr>
        <w:t xml:space="preserve">/bogatokalorycznej. </w:t>
      </w:r>
    </w:p>
    <w:p w14:paraId="66432FD6" w14:textId="77777777" w:rsidR="001F6598" w:rsidRPr="00457BDE" w:rsidRDefault="00207253" w:rsidP="00207253">
      <w:pPr>
        <w:numPr>
          <w:ilvl w:val="0"/>
          <w:numId w:val="7"/>
        </w:numPr>
        <w:tabs>
          <w:tab w:val="clear" w:pos="720"/>
          <w:tab w:val="num" w:pos="284"/>
        </w:tabs>
        <w:spacing w:line="240" w:lineRule="auto"/>
        <w:ind w:hanging="720"/>
        <w:jc w:val="both"/>
        <w:rPr>
          <w:rFonts w:cstheme="minorHAnsi"/>
          <w:color w:val="000000"/>
        </w:rPr>
      </w:pPr>
      <w:r w:rsidRPr="00457BDE">
        <w:rPr>
          <w:rFonts w:cstheme="minorHAnsi"/>
          <w:b/>
          <w:bCs/>
          <w:color w:val="000000"/>
        </w:rPr>
        <w:t>Obiad:</w:t>
      </w:r>
    </w:p>
    <w:p w14:paraId="3A8F1031"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lastRenderedPageBreak/>
        <w:t>Dieta podstawowa</w:t>
      </w:r>
      <w:r w:rsidRPr="00457BDE">
        <w:rPr>
          <w:rFonts w:cstheme="minorHAnsi"/>
          <w:color w:val="000000"/>
        </w:rPr>
        <w:t>: zupa 300 ml (wywar na bazie mięsno-warzywnym lub warzywnym dla diety wegetariańskiej oraz wegańskiej) . Zupy mają być zabielane śmietaną 12% (min 20g/na osobę) w zależności od rodzaju zupy.</w:t>
      </w:r>
    </w:p>
    <w:p w14:paraId="1D6CED69" w14:textId="77777777" w:rsidR="001F6598" w:rsidRPr="00457BDE" w:rsidRDefault="00207253" w:rsidP="00207253">
      <w:pPr>
        <w:spacing w:line="240" w:lineRule="auto"/>
        <w:jc w:val="both"/>
        <w:rPr>
          <w:rFonts w:cstheme="minorHAnsi"/>
        </w:rPr>
      </w:pPr>
      <w:r w:rsidRPr="00457BDE">
        <w:rPr>
          <w:rFonts w:cstheme="minorHAnsi"/>
          <w:b/>
          <w:bCs/>
        </w:rPr>
        <w:t>II danie:</w:t>
      </w:r>
      <w:r w:rsidRPr="00457BDE">
        <w:rPr>
          <w:rFonts w:cstheme="minorHAnsi"/>
        </w:rPr>
        <w:t xml:space="preserve"> w ciągu dekady minimum:</w:t>
      </w:r>
    </w:p>
    <w:p w14:paraId="76DCA52A" w14:textId="77777777" w:rsidR="001F6598" w:rsidRPr="00457BDE" w:rsidRDefault="00207253" w:rsidP="00207253">
      <w:pPr>
        <w:spacing w:line="240" w:lineRule="auto"/>
        <w:rPr>
          <w:rFonts w:cstheme="minorHAnsi"/>
        </w:rPr>
      </w:pPr>
      <w:r w:rsidRPr="00457BDE">
        <w:rPr>
          <w:rFonts w:cstheme="minorHAnsi"/>
        </w:rPr>
        <w:t xml:space="preserve">-7 razy dania mięsne w tym 5 razy w porcjach (sztuka mięsa w kawałku: smażona, pieczona, duszona) z zastosowaniem - mięsa z szynki wieprzowej, łopatki wieprzowej, schabu, karczku wieprzowego, fileta z kurczaka, udka z kurczaka, wołowiny, fileta z indyka, wątróbki drobiowej smażonej 140 g, fileta z ryby (z wyłączeniem </w:t>
      </w:r>
      <w:proofErr w:type="spellStart"/>
      <w:r w:rsidRPr="00457BDE">
        <w:rPr>
          <w:rFonts w:cstheme="minorHAnsi"/>
        </w:rPr>
        <w:t>pangi</w:t>
      </w:r>
      <w:proofErr w:type="spellEnd"/>
      <w:r w:rsidRPr="00457BDE">
        <w:rPr>
          <w:rFonts w:cstheme="minorHAnsi"/>
        </w:rPr>
        <w:t xml:space="preserve"> i tilapii). Do mięsa pieczonego lub duszonego wymagany jest sos własny lub koperkowy jarzynowy, pomidorowy, pietruszkowy, cebulowy, musztardowy lub chrzanowy. Do mięs wymagany jest dodatek warzywny w postaci surówki, sałatki gotowane lub duszone, mizeria z ogórka zielonego, sałaty z sosem winegret lub śmietaną , fasolka szparagowa - 150 g. Do mięsa mielonego w postaci kotletów lub klopsów również wymagany jest dodatek warzywny w ilości 150 g. </w:t>
      </w:r>
    </w:p>
    <w:p w14:paraId="09B93C2A" w14:textId="77777777" w:rsidR="001F6598" w:rsidRPr="00457BDE" w:rsidRDefault="00207253" w:rsidP="00207253">
      <w:pPr>
        <w:spacing w:line="240" w:lineRule="auto"/>
        <w:rPr>
          <w:rFonts w:cstheme="minorHAnsi"/>
        </w:rPr>
      </w:pPr>
      <w:r w:rsidRPr="00457BDE">
        <w:rPr>
          <w:rFonts w:cstheme="minorHAnsi"/>
        </w:rPr>
        <w:t>-Dodatek skrobiowy do II dania: ziemniaki z wody w okresie letnim, ziemniaki puree, ryż, kasza, makarony, kluski śląskie, kopytka; -200g</w:t>
      </w:r>
    </w:p>
    <w:p w14:paraId="2245CD22" w14:textId="77777777" w:rsidR="001F6598" w:rsidRPr="00457BDE" w:rsidRDefault="00207253" w:rsidP="00207253">
      <w:pPr>
        <w:spacing w:line="240" w:lineRule="auto"/>
        <w:rPr>
          <w:rFonts w:cstheme="minorHAnsi"/>
        </w:rPr>
      </w:pPr>
      <w:r w:rsidRPr="00457BDE">
        <w:rPr>
          <w:rFonts w:cstheme="minorHAnsi"/>
        </w:rPr>
        <w:t>-kompot owocowy 250 ml</w:t>
      </w:r>
    </w:p>
    <w:p w14:paraId="6ADB5BD4" w14:textId="1FB66115" w:rsidR="001F6598" w:rsidRPr="00457BDE" w:rsidRDefault="00207253" w:rsidP="00207253">
      <w:pPr>
        <w:spacing w:line="240" w:lineRule="auto"/>
        <w:jc w:val="both"/>
        <w:rPr>
          <w:rFonts w:cstheme="minorHAnsi"/>
          <w:color w:val="000000"/>
        </w:rPr>
      </w:pPr>
      <w:r w:rsidRPr="00457BDE">
        <w:rPr>
          <w:rFonts w:cstheme="minorHAnsi"/>
          <w:b/>
          <w:bCs/>
          <w:color w:val="000000"/>
        </w:rPr>
        <w:t>Dieta łatwostrawna i modyfikacje diet na bazie diety łatwostrawnej</w:t>
      </w:r>
      <w:r w:rsidRPr="00457BDE">
        <w:rPr>
          <w:rFonts w:cstheme="minorHAnsi"/>
          <w:color w:val="000000"/>
        </w:rPr>
        <w:t>:</w:t>
      </w:r>
      <w:r w:rsidR="0071259A" w:rsidRPr="00457BDE">
        <w:rPr>
          <w:rFonts w:cstheme="minorHAnsi"/>
          <w:color w:val="000000"/>
        </w:rPr>
        <w:t xml:space="preserve"> </w:t>
      </w:r>
      <w:r w:rsidRPr="00457BDE">
        <w:rPr>
          <w:rFonts w:cstheme="minorHAnsi"/>
          <w:color w:val="000000"/>
        </w:rPr>
        <w:t>zupy: jak w diecie po</w:t>
      </w:r>
      <w:r w:rsidR="0071259A" w:rsidRPr="00457BDE">
        <w:rPr>
          <w:rFonts w:cstheme="minorHAnsi"/>
          <w:color w:val="000000"/>
        </w:rPr>
        <w:t>d</w:t>
      </w:r>
      <w:r w:rsidRPr="00457BDE">
        <w:rPr>
          <w:rFonts w:cstheme="minorHAnsi"/>
          <w:color w:val="000000"/>
        </w:rPr>
        <w:t>stawowej. II danie: w ciągu 10 dni minimum 7 razy dania mięsne w tym 5 razy w porcjach (sztuka mięsa w kawałku: z zastosowaniem - fileta z kurczaka, udka z kurczaka , wołowiny, fileta z indyka, fileta z ryby (tylko dorsz), wątróbki drobiowej gotowanej 140 g;</w:t>
      </w:r>
      <w:r w:rsidRPr="00457BDE">
        <w:rPr>
          <w:rFonts w:cstheme="minorHAnsi"/>
          <w:b/>
          <w:bCs/>
          <w:color w:val="000000"/>
        </w:rPr>
        <w:t xml:space="preserve"> </w:t>
      </w:r>
      <w:r w:rsidRPr="00457BDE">
        <w:rPr>
          <w:rFonts w:cstheme="minorHAnsi"/>
          <w:color w:val="000000"/>
        </w:rPr>
        <w:t xml:space="preserve">sosy - do mięsa i ryby w postaci gotowanej wymagany jest koperkowy, pietruszkowy, szpinakowy, warzywny z jarzyny trzyskładnikowej (marchew, pietruszka, seler), </w:t>
      </w:r>
      <w:r w:rsidRPr="00457BDE">
        <w:rPr>
          <w:rFonts w:cstheme="minorHAnsi"/>
          <w:b/>
          <w:bCs/>
          <w:color w:val="000000"/>
        </w:rPr>
        <w:t>w diecie bezglutenowej należy uwzględnić sos na bazie skrobi ziemniaczanej;</w:t>
      </w:r>
      <w:r w:rsidRPr="00457BDE">
        <w:rPr>
          <w:rFonts w:cstheme="minorHAnsi"/>
          <w:color w:val="000000"/>
        </w:rPr>
        <w:t xml:space="preserve"> warzywa gotowane w ilości 150 g - marchew, buraki, bukiet warzyw bez kalafiora, brokuły </w:t>
      </w:r>
      <w:r w:rsidRPr="00457BDE">
        <w:rPr>
          <w:rFonts w:cstheme="minorHAnsi"/>
          <w:b/>
          <w:bCs/>
          <w:color w:val="000000"/>
        </w:rPr>
        <w:t>, szpinak</w:t>
      </w:r>
      <w:r w:rsidRPr="00457BDE">
        <w:rPr>
          <w:rFonts w:cstheme="minorHAnsi"/>
          <w:color w:val="000000"/>
        </w:rPr>
        <w:t>, sałata zielona z sosem winegret;</w:t>
      </w:r>
      <w:r w:rsidRPr="00457BDE">
        <w:rPr>
          <w:rFonts w:cstheme="minorHAnsi"/>
          <w:b/>
          <w:bCs/>
          <w:color w:val="000000"/>
        </w:rPr>
        <w:t xml:space="preserve"> </w:t>
      </w:r>
      <w:r w:rsidRPr="00457BDE">
        <w:rPr>
          <w:rFonts w:cstheme="minorHAnsi"/>
          <w:color w:val="000000"/>
        </w:rPr>
        <w:t>dodatek skrobiowy do II dania ziemniaki z wody, ziemniaki puree,</w:t>
      </w:r>
      <w:r w:rsidR="003E70CB" w:rsidRPr="00457BDE">
        <w:rPr>
          <w:rFonts w:cstheme="minorHAnsi"/>
          <w:color w:val="000000"/>
        </w:rPr>
        <w:t xml:space="preserve"> </w:t>
      </w:r>
      <w:r w:rsidRPr="00457BDE">
        <w:rPr>
          <w:rFonts w:cstheme="minorHAnsi"/>
          <w:color w:val="000000"/>
        </w:rPr>
        <w:t>drobne kasze, makarony; kompot owocowy 250 ml</w:t>
      </w:r>
    </w:p>
    <w:p w14:paraId="7C5EC2FB"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 xml:space="preserve">Dieta z ograniczeniem </w:t>
      </w:r>
      <w:proofErr w:type="spellStart"/>
      <w:r w:rsidRPr="00457BDE">
        <w:rPr>
          <w:rFonts w:cstheme="minorHAnsi"/>
          <w:b/>
          <w:bCs/>
          <w:color w:val="000000"/>
        </w:rPr>
        <w:t>łatwoprzyswajalnych</w:t>
      </w:r>
      <w:proofErr w:type="spellEnd"/>
      <w:r w:rsidRPr="00457BDE">
        <w:rPr>
          <w:rFonts w:cstheme="minorHAnsi"/>
          <w:b/>
          <w:bCs/>
          <w:color w:val="000000"/>
        </w:rPr>
        <w:t xml:space="preserve"> węglowodanów jest modyfikacją diety łatwostrawnej z uwagi na choroby towarzyszące </w:t>
      </w:r>
      <w:r w:rsidRPr="00457BDE">
        <w:rPr>
          <w:rFonts w:cstheme="minorHAnsi"/>
          <w:color w:val="000000"/>
        </w:rPr>
        <w:t xml:space="preserve">zupa jak w diecie </w:t>
      </w:r>
      <w:proofErr w:type="spellStart"/>
      <w:r w:rsidRPr="00457BDE">
        <w:rPr>
          <w:rFonts w:cstheme="minorHAnsi"/>
          <w:color w:val="000000"/>
        </w:rPr>
        <w:t>postawowej</w:t>
      </w:r>
      <w:proofErr w:type="spellEnd"/>
      <w:r w:rsidRPr="00457BDE">
        <w:rPr>
          <w:rFonts w:cstheme="minorHAnsi"/>
          <w:color w:val="000000"/>
        </w:rPr>
        <w:t xml:space="preserve">, II danie: w ciągu 10 dni minimum 7 razy dania mięsne w tym 5 razy w porcjach (sztuka mięsa w kawałku: z zastosowaniem - fileta z kurczaka, udka z kurczaka , wołowiny, fileta z indyka, fileta z ryby, wątróbki drobiowej gotowanej 140 g; sosy - do mięsa i ryby w postaci gotowanej wymagany jest koperkowy, pietruszkowy, szpinakowy, warzywny z jarzyny trzyskładnikowej (marchew, pietruszka, seler), sałata zielona z sosem winegret. Do obiadów należy uwzględnić również ryż brązowy, kasze gruboziarniste oraz makaron pełnoziarnisty, ziemniaki z wody  max. 5 razy w dekadzie. Surówki lub inne dozwolone dodatki warzywne – 150g, kompot owocowy 250 ml – bez dodatku cukru. </w:t>
      </w:r>
    </w:p>
    <w:p w14:paraId="5A6B17D6" w14:textId="44016B38" w:rsidR="001F6598" w:rsidRPr="00457BDE" w:rsidRDefault="00207253" w:rsidP="00207253">
      <w:pPr>
        <w:numPr>
          <w:ilvl w:val="0"/>
          <w:numId w:val="8"/>
        </w:numPr>
        <w:tabs>
          <w:tab w:val="clear" w:pos="720"/>
          <w:tab w:val="num" w:pos="284"/>
        </w:tabs>
        <w:spacing w:line="240" w:lineRule="auto"/>
        <w:ind w:left="284" w:hanging="284"/>
        <w:jc w:val="both"/>
        <w:rPr>
          <w:rFonts w:cstheme="minorHAnsi"/>
          <w:color w:val="000000"/>
        </w:rPr>
      </w:pPr>
      <w:r w:rsidRPr="00457BDE">
        <w:rPr>
          <w:rFonts w:cstheme="minorHAnsi"/>
          <w:b/>
          <w:bCs/>
          <w:color w:val="000000"/>
        </w:rPr>
        <w:t xml:space="preserve">Podwieczorek codziennie dla </w:t>
      </w:r>
      <w:r w:rsidR="007D1362" w:rsidRPr="00457BDE">
        <w:rPr>
          <w:rFonts w:cstheme="minorHAnsi"/>
          <w:b/>
          <w:bCs/>
          <w:color w:val="000000"/>
        </w:rPr>
        <w:t>diet: z</w:t>
      </w:r>
      <w:r w:rsidRPr="00457BDE">
        <w:rPr>
          <w:rFonts w:cstheme="minorHAnsi"/>
          <w:b/>
          <w:bCs/>
          <w:color w:val="000000"/>
        </w:rPr>
        <w:t xml:space="preserve"> ograniczeniem łatwo przyswajalnych węglowodanów oraz </w:t>
      </w:r>
      <w:proofErr w:type="spellStart"/>
      <w:r w:rsidRPr="00457BDE">
        <w:rPr>
          <w:rFonts w:cstheme="minorHAnsi"/>
          <w:b/>
          <w:bCs/>
          <w:color w:val="000000"/>
        </w:rPr>
        <w:t>bogatobiałkowej</w:t>
      </w:r>
      <w:proofErr w:type="spellEnd"/>
      <w:r w:rsidRPr="00457BDE">
        <w:rPr>
          <w:rFonts w:cstheme="minorHAnsi"/>
          <w:b/>
          <w:bCs/>
          <w:color w:val="000000"/>
        </w:rPr>
        <w:t>/bogatokalorycznej</w:t>
      </w:r>
    </w:p>
    <w:p w14:paraId="597E41E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owoc o niskim indeksie </w:t>
      </w:r>
      <w:proofErr w:type="spellStart"/>
      <w:r w:rsidRPr="00457BDE">
        <w:rPr>
          <w:rFonts w:cstheme="minorHAnsi"/>
          <w:color w:val="000000"/>
        </w:rPr>
        <w:t>glikemicznym</w:t>
      </w:r>
      <w:proofErr w:type="spellEnd"/>
      <w:r w:rsidRPr="00457BDE">
        <w:rPr>
          <w:rFonts w:cstheme="minorHAnsi"/>
          <w:color w:val="000000"/>
        </w:rPr>
        <w:t xml:space="preserve"> 1 szt. jabłko, gruszka, mandarynka, pomarańcza, kiwi, nektarynka, grejpfrut (½ sztuki),</w:t>
      </w:r>
    </w:p>
    <w:p w14:paraId="5BB45BD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kisiel bez cukru 150 g,</w:t>
      </w:r>
    </w:p>
    <w:p w14:paraId="313353A4"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sok pomidorowy 150 g,</w:t>
      </w:r>
    </w:p>
    <w:p w14:paraId="191C97F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wafle ryżowe 2 szt. lub sucharki (raz w dekadzie),</w:t>
      </w:r>
    </w:p>
    <w:p w14:paraId="78FDB876"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ciasteczka, herbatniki lub biszkopty (dla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bez dodatku cukru) 50g,</w:t>
      </w:r>
    </w:p>
    <w:p w14:paraId="389A84B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jogurt naturalny lub owocowy (dla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bez dodatku cukru) 100-150 g,</w:t>
      </w:r>
    </w:p>
    <w:p w14:paraId="1AE37339"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-maślanka 150g,</w:t>
      </w:r>
    </w:p>
    <w:p w14:paraId="22C81166"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lub inny zatwierdzony przez Zamawiającego.</w:t>
      </w:r>
    </w:p>
    <w:p w14:paraId="705038AA"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lastRenderedPageBreak/>
        <w:t xml:space="preserve">Niski indeks </w:t>
      </w:r>
      <w:proofErr w:type="spellStart"/>
      <w:r w:rsidRPr="00457BDE">
        <w:rPr>
          <w:rFonts w:cstheme="minorHAnsi"/>
          <w:color w:val="000000"/>
        </w:rPr>
        <w:t>glikemiczny</w:t>
      </w:r>
      <w:proofErr w:type="spellEnd"/>
      <w:r w:rsidRPr="00457BDE">
        <w:rPr>
          <w:rFonts w:cstheme="minorHAnsi"/>
          <w:color w:val="000000"/>
        </w:rPr>
        <w:t xml:space="preserve"> oraz brak dodatku cukru nie dotyczy diety </w:t>
      </w:r>
      <w:proofErr w:type="spellStart"/>
      <w:r w:rsidRPr="00457BDE">
        <w:rPr>
          <w:rFonts w:cstheme="minorHAnsi"/>
          <w:color w:val="000000"/>
        </w:rPr>
        <w:t>bogatobiałkowej</w:t>
      </w:r>
      <w:proofErr w:type="spellEnd"/>
      <w:r w:rsidRPr="00457BDE">
        <w:rPr>
          <w:rFonts w:cstheme="minorHAnsi"/>
          <w:color w:val="000000"/>
        </w:rPr>
        <w:t xml:space="preserve">/bogatokalorycznej. </w:t>
      </w:r>
    </w:p>
    <w:p w14:paraId="752C7106" w14:textId="77777777" w:rsidR="0071259A" w:rsidRPr="00457BDE" w:rsidRDefault="0071259A" w:rsidP="00207253">
      <w:pPr>
        <w:spacing w:after="0" w:line="240" w:lineRule="auto"/>
        <w:jc w:val="both"/>
        <w:rPr>
          <w:rFonts w:cstheme="minorHAnsi"/>
          <w:color w:val="000000"/>
        </w:rPr>
      </w:pPr>
    </w:p>
    <w:p w14:paraId="509ABDF4" w14:textId="77777777" w:rsidR="001F6598" w:rsidRPr="00457BDE" w:rsidRDefault="00207253" w:rsidP="00207253">
      <w:pPr>
        <w:numPr>
          <w:ilvl w:val="0"/>
          <w:numId w:val="9"/>
        </w:numPr>
        <w:tabs>
          <w:tab w:val="clear" w:pos="720"/>
          <w:tab w:val="num" w:pos="284"/>
        </w:tabs>
        <w:spacing w:line="240" w:lineRule="auto"/>
        <w:ind w:hanging="720"/>
        <w:jc w:val="both"/>
        <w:rPr>
          <w:rFonts w:cstheme="minorHAnsi"/>
          <w:color w:val="000000"/>
        </w:rPr>
      </w:pPr>
      <w:r w:rsidRPr="00457BDE">
        <w:rPr>
          <w:rFonts w:cstheme="minorHAnsi"/>
          <w:b/>
          <w:bCs/>
          <w:color w:val="000000"/>
        </w:rPr>
        <w:t>Kolacja:</w:t>
      </w:r>
    </w:p>
    <w:p w14:paraId="5B761E9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a) codziennie trzy rodzaje świeżego pieczywa: </w:t>
      </w:r>
    </w:p>
    <w:p w14:paraId="5D7F9437"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chleb mieszany 1 kromka, chleb graham 1 kromka oraz bułka kajzerka 50g dla wszystkich diet z wyłączeniem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w:t>
      </w:r>
    </w:p>
    <w:p w14:paraId="0265DF4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2 kromki chleba graham oraz bułka grahamka 50g,</w:t>
      </w:r>
    </w:p>
    <w:p w14:paraId="19331304"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dla diety bezglutenowej – pieczywo bezglutenowe 4 kromki,</w:t>
      </w:r>
    </w:p>
    <w:p w14:paraId="576D35BA"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b) - masło 82 % tłuszczu 20 g, w opakowaniach jednoporcjowych – dla diety </w:t>
      </w:r>
      <w:proofErr w:type="spellStart"/>
      <w:r w:rsidRPr="00457BDE">
        <w:rPr>
          <w:rFonts w:cstheme="minorHAnsi"/>
          <w:color w:val="000000"/>
        </w:rPr>
        <w:t>bogatobiałkowej</w:t>
      </w:r>
      <w:proofErr w:type="spellEnd"/>
      <w:r w:rsidRPr="00457BDE">
        <w:rPr>
          <w:rFonts w:cstheme="minorHAnsi"/>
          <w:color w:val="000000"/>
        </w:rPr>
        <w:t xml:space="preserve">/bogatokalorycznej, </w:t>
      </w:r>
    </w:p>
    <w:p w14:paraId="13B31709"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tłuszcz do smarowania 59% 20g,  w opakowaniach jednoporcjowych, bez dodatku oleju palmowego – dla wszystkich diet z wyłączeniem diety </w:t>
      </w:r>
      <w:proofErr w:type="spellStart"/>
      <w:r w:rsidRPr="00457BDE">
        <w:rPr>
          <w:rFonts w:cstheme="minorHAnsi"/>
          <w:color w:val="000000"/>
        </w:rPr>
        <w:t>bogatobiałkowej-bogatokalorycznej</w:t>
      </w:r>
      <w:proofErr w:type="spellEnd"/>
      <w:r w:rsidRPr="00457BDE">
        <w:rPr>
          <w:rFonts w:cstheme="minorHAnsi"/>
          <w:color w:val="000000"/>
        </w:rPr>
        <w:t xml:space="preserve">, </w:t>
      </w:r>
    </w:p>
    <w:p w14:paraId="58876E6A" w14:textId="0065B81E"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c) codziennie jogurt, kefir lub inny napój mleczny </w:t>
      </w:r>
      <w:r w:rsidR="007D1362" w:rsidRPr="00457BDE">
        <w:rPr>
          <w:rFonts w:cstheme="minorHAnsi"/>
          <w:color w:val="000000"/>
        </w:rPr>
        <w:t>(do</w:t>
      </w:r>
      <w:r w:rsidRPr="00457BDE">
        <w:rPr>
          <w:rFonts w:cstheme="minorHAnsi"/>
          <w:color w:val="000000"/>
        </w:rPr>
        <w:t xml:space="preserve"> śniadania lub kolacji),</w:t>
      </w:r>
    </w:p>
    <w:p w14:paraId="5EA3B08C" w14:textId="5F9DA5E3"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d) codziennie herbata (250 ml) – 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 bez dodatku </w:t>
      </w:r>
      <w:r w:rsidR="007D1362" w:rsidRPr="00457BDE">
        <w:rPr>
          <w:rFonts w:cstheme="minorHAnsi"/>
          <w:color w:val="000000"/>
        </w:rPr>
        <w:t>cukru,</w:t>
      </w:r>
    </w:p>
    <w:p w14:paraId="48B8D51C"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 xml:space="preserve">e) raz w dekadzie dozwolony dżem lub miód, dla diety z ograniczeniem </w:t>
      </w:r>
      <w:proofErr w:type="spellStart"/>
      <w:r w:rsidRPr="00457BDE">
        <w:rPr>
          <w:rFonts w:cstheme="minorHAnsi"/>
          <w:b/>
          <w:bCs/>
          <w:color w:val="000000"/>
        </w:rPr>
        <w:t>łatwoprzyswajalnych</w:t>
      </w:r>
      <w:proofErr w:type="spellEnd"/>
      <w:r w:rsidRPr="00457BDE">
        <w:rPr>
          <w:rFonts w:cstheme="minorHAnsi"/>
          <w:b/>
          <w:bCs/>
          <w:color w:val="000000"/>
        </w:rPr>
        <w:t xml:space="preserve"> węglowodanów – niskosłodzony  </w:t>
      </w:r>
    </w:p>
    <w:p w14:paraId="75D45C60" w14:textId="77777777" w:rsidR="001F6598" w:rsidRPr="00457BDE" w:rsidRDefault="00207253" w:rsidP="00207253">
      <w:pPr>
        <w:spacing w:line="240" w:lineRule="auto"/>
        <w:jc w:val="both"/>
        <w:rPr>
          <w:rFonts w:cstheme="minorHAnsi"/>
          <w:color w:val="000000"/>
        </w:rPr>
      </w:pPr>
      <w:r w:rsidRPr="00457BDE">
        <w:rPr>
          <w:rFonts w:cstheme="minorHAnsi"/>
          <w:color w:val="000000"/>
        </w:rPr>
        <w:t>f) codziennie dla każdej diety dodatek: 1 nabiałowy lub mięsny oraz 1 warzywny lub owocowy.</w:t>
      </w:r>
    </w:p>
    <w:p w14:paraId="6EE8BA78" w14:textId="5D5AF9EB" w:rsidR="001F6598" w:rsidRPr="00457BDE" w:rsidRDefault="00207253" w:rsidP="00207253">
      <w:pPr>
        <w:spacing w:line="240" w:lineRule="auto"/>
        <w:jc w:val="both"/>
        <w:rPr>
          <w:rFonts w:cstheme="minorHAnsi"/>
          <w:color w:val="000000"/>
        </w:rPr>
      </w:pPr>
      <w:r w:rsidRPr="00457BDE">
        <w:rPr>
          <w:rFonts w:cstheme="minorHAnsi"/>
          <w:b/>
          <w:bCs/>
          <w:color w:val="000000"/>
        </w:rPr>
        <w:t xml:space="preserve">Dodatki kolacyjne w przypadku diety </w:t>
      </w:r>
      <w:r w:rsidR="007D1362" w:rsidRPr="00457BDE">
        <w:rPr>
          <w:rFonts w:cstheme="minorHAnsi"/>
          <w:b/>
          <w:bCs/>
          <w:color w:val="000000"/>
        </w:rPr>
        <w:t>podstawowej:</w:t>
      </w:r>
    </w:p>
    <w:p w14:paraId="71468780"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Nabiałowy:</w:t>
      </w:r>
    </w:p>
    <w:p w14:paraId="39C927B8"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 biały twarogowy ze szczypiorkiem lub koperkiem 70 g,</w:t>
      </w:r>
    </w:p>
    <w:p w14:paraId="75059F2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twarożek 70 g,</w:t>
      </w:r>
    </w:p>
    <w:p w14:paraId="73B8595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 żółty 60 g,</w:t>
      </w:r>
    </w:p>
    <w:p w14:paraId="0247357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topiony 50 g,</w:t>
      </w:r>
    </w:p>
    <w:p w14:paraId="00DBFE1D"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typu wiejski 70 g,</w:t>
      </w:r>
    </w:p>
    <w:p w14:paraId="12B0622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waniliowy lub naturalny 70 g,</w:t>
      </w:r>
    </w:p>
    <w:p w14:paraId="13B129F5" w14:textId="4F4645E7" w:rsidR="001F6598" w:rsidRPr="00457BDE" w:rsidRDefault="00207253" w:rsidP="00207253">
      <w:pPr>
        <w:spacing w:after="0" w:line="240" w:lineRule="auto"/>
        <w:jc w:val="both"/>
        <w:rPr>
          <w:rFonts w:cstheme="minorHAnsi"/>
          <w:color w:val="000000"/>
        </w:rPr>
      </w:pPr>
      <w:r w:rsidRPr="00457BDE">
        <w:rPr>
          <w:rFonts w:cstheme="minorHAnsi"/>
          <w:color w:val="000000"/>
        </w:rPr>
        <w:t>- pasta z jajek gotowanych ze szczypiorkiem 70 g,</w:t>
      </w:r>
    </w:p>
    <w:p w14:paraId="0EA35589"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38D9FF00" w14:textId="77777777" w:rsidR="0071259A" w:rsidRPr="00457BDE" w:rsidRDefault="0071259A" w:rsidP="00207253">
      <w:pPr>
        <w:spacing w:after="0" w:line="240" w:lineRule="auto"/>
        <w:jc w:val="both"/>
        <w:rPr>
          <w:rFonts w:cstheme="minorHAnsi"/>
          <w:color w:val="000000"/>
        </w:rPr>
      </w:pPr>
    </w:p>
    <w:p w14:paraId="2B1510EA"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lub mięsny ( w tym przetwory rybne):</w:t>
      </w:r>
    </w:p>
    <w:p w14:paraId="6236AA1E"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szynka wieprzowa o zawartości mięsa min. 70 % 50 g 3- 4 plasterki,</w:t>
      </w:r>
    </w:p>
    <w:p w14:paraId="66292D6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kiełbasa krakowska o zawartości mięsa min, 60 % 50 g 3-4 plasterków,</w:t>
      </w:r>
    </w:p>
    <w:p w14:paraId="54BF562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wędlina drobiowa o zawartości mięsa min 60 %,</w:t>
      </w:r>
    </w:p>
    <w:p w14:paraId="4B58130B"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szynka z piersi indyka o zawartości mięsa min. 60 %,</w:t>
      </w:r>
    </w:p>
    <w:p w14:paraId="0CDF6BC9"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polędwica sopocka o zawartości mięsa min 77 % 50 g 3-4 plasterki,</w:t>
      </w:r>
    </w:p>
    <w:p w14:paraId="7236A8E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pasztet drobiowy jedno porcjowy 50 g,</w:t>
      </w:r>
    </w:p>
    <w:p w14:paraId="35F995A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pasztet mięsny jedno porcjowy 50 g,</w:t>
      </w:r>
    </w:p>
    <w:p w14:paraId="42F01B3D"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kiełbaska śniadaniowa 1 </w:t>
      </w:r>
      <w:proofErr w:type="spellStart"/>
      <w:r w:rsidRPr="00457BDE">
        <w:rPr>
          <w:rFonts w:cstheme="minorHAnsi"/>
          <w:color w:val="000000"/>
        </w:rPr>
        <w:t>szt</w:t>
      </w:r>
      <w:proofErr w:type="spellEnd"/>
      <w:r w:rsidRPr="00457BDE">
        <w:rPr>
          <w:rFonts w:cstheme="minorHAnsi"/>
          <w:color w:val="000000"/>
        </w:rPr>
        <w:t xml:space="preserve"> w całości min. 60 g,</w:t>
      </w:r>
    </w:p>
    <w:p w14:paraId="1051C3A3"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paprykarz szczeciński 70 g,</w:t>
      </w:r>
    </w:p>
    <w:p w14:paraId="2BCAFAD7"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pasta rybna 70g,</w:t>
      </w:r>
    </w:p>
    <w:p w14:paraId="2505CD8B"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77F0262F" w14:textId="77777777" w:rsidR="0071259A" w:rsidRPr="00457BDE" w:rsidRDefault="0071259A" w:rsidP="00207253">
      <w:pPr>
        <w:spacing w:after="0" w:line="240" w:lineRule="auto"/>
        <w:jc w:val="both"/>
        <w:rPr>
          <w:rFonts w:cstheme="minorHAnsi"/>
          <w:color w:val="000000"/>
        </w:rPr>
      </w:pPr>
    </w:p>
    <w:p w14:paraId="6AAB1341"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Warzywny:</w:t>
      </w:r>
    </w:p>
    <w:p w14:paraId="400E8293"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pomidor 80g,</w:t>
      </w:r>
    </w:p>
    <w:p w14:paraId="07B412B4"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ogórek zielony 80g,</w:t>
      </w:r>
    </w:p>
    <w:p w14:paraId="223E39F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lastRenderedPageBreak/>
        <w:t>- papryka czerwona, żółta, zielona - świeża lub konserwowa 80g,</w:t>
      </w:r>
    </w:p>
    <w:p w14:paraId="48418F0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ogórek kiszony lub konserwowy 80g,</w:t>
      </w:r>
    </w:p>
    <w:p w14:paraId="16187CB3"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sałata wszystkie rodzaje lub cykoria min. 2 liście 20 g – jako dodatek do innych warzyw, </w:t>
      </w:r>
    </w:p>
    <w:p w14:paraId="4474964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rzodkiewka  80g,</w:t>
      </w:r>
    </w:p>
    <w:p w14:paraId="47B4EA12"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63D1F22C" w14:textId="77777777" w:rsidR="0071259A" w:rsidRPr="00457BDE" w:rsidRDefault="0071259A" w:rsidP="00207253">
      <w:pPr>
        <w:spacing w:after="0" w:line="240" w:lineRule="auto"/>
        <w:jc w:val="both"/>
        <w:rPr>
          <w:rFonts w:cstheme="minorHAnsi"/>
          <w:color w:val="000000"/>
        </w:rPr>
      </w:pPr>
    </w:p>
    <w:p w14:paraId="02847FB2"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Dodatki kolacyjne w przypadku diety lekkostrawnej :</w:t>
      </w:r>
    </w:p>
    <w:p w14:paraId="30238A42"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Nabiałowy:</w:t>
      </w:r>
    </w:p>
    <w:p w14:paraId="5E7BE177"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 biały twarogowy 70 g,</w:t>
      </w:r>
    </w:p>
    <w:p w14:paraId="51857AC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twarożek 70 g,</w:t>
      </w:r>
    </w:p>
    <w:p w14:paraId="08C326DE"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typu wiejski 70 g,</w:t>
      </w:r>
    </w:p>
    <w:p w14:paraId="41B6C394"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serek naturalny lub waniliowy 70 g,</w:t>
      </w:r>
    </w:p>
    <w:p w14:paraId="1B79CFB2"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62E0A285" w14:textId="77777777" w:rsidR="0071259A" w:rsidRPr="00457BDE" w:rsidRDefault="0071259A" w:rsidP="00207253">
      <w:pPr>
        <w:spacing w:after="0" w:line="240" w:lineRule="auto"/>
        <w:jc w:val="both"/>
        <w:rPr>
          <w:rFonts w:cstheme="minorHAnsi"/>
          <w:color w:val="000000"/>
        </w:rPr>
      </w:pPr>
    </w:p>
    <w:p w14:paraId="2B21ABB8"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lub mięsny:</w:t>
      </w:r>
    </w:p>
    <w:p w14:paraId="45C5735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szynka wieprzowa o zawartości mięsa min. 70 % 50 g 3- 4 plasterki,</w:t>
      </w:r>
    </w:p>
    <w:p w14:paraId="42E65447"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polędwica sopocka o zawartości mięsa min 77 % 50 g 3-4 plasterki,</w:t>
      </w:r>
    </w:p>
    <w:p w14:paraId="193BFDD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wędlina drobiowa o zawartości mięsa min 60 % 50 g 3-4 plasterki,</w:t>
      </w:r>
    </w:p>
    <w:p w14:paraId="2D84DC1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szynka z piersi indyka o zawartości mięsa min. 60 % 50 g 3-4 plasterki,</w:t>
      </w:r>
    </w:p>
    <w:p w14:paraId="5CFD56A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pasztet drobiowy jedno porcjowy 50 g,</w:t>
      </w:r>
    </w:p>
    <w:p w14:paraId="7DF1D96B"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inny po zatwierdzeniu przez Zamawiającego.</w:t>
      </w:r>
    </w:p>
    <w:p w14:paraId="422EEA23" w14:textId="77777777" w:rsidR="001F6598" w:rsidRPr="00457BDE" w:rsidRDefault="00207253" w:rsidP="00207253">
      <w:pPr>
        <w:spacing w:line="240" w:lineRule="auto"/>
        <w:jc w:val="both"/>
        <w:rPr>
          <w:rFonts w:cstheme="minorHAnsi"/>
          <w:color w:val="000000"/>
        </w:rPr>
      </w:pPr>
      <w:r w:rsidRPr="00457BDE">
        <w:rPr>
          <w:rFonts w:cstheme="minorHAnsi"/>
          <w:b/>
          <w:bCs/>
          <w:i/>
          <w:iCs/>
          <w:color w:val="000000"/>
        </w:rPr>
        <w:t>Warzywny</w:t>
      </w:r>
      <w:r w:rsidRPr="00457BDE">
        <w:rPr>
          <w:rFonts w:cstheme="minorHAnsi"/>
          <w:b/>
          <w:bCs/>
          <w:i/>
          <w:iCs/>
          <w:color w:val="000000"/>
          <w:u w:val="single"/>
        </w:rPr>
        <w:t>:</w:t>
      </w:r>
    </w:p>
    <w:p w14:paraId="1CD91BC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pomidor 80 g,</w:t>
      </w:r>
    </w:p>
    <w:p w14:paraId="500A893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szpinak gotowany 80 g,</w:t>
      </w:r>
    </w:p>
    <w:p w14:paraId="3F3DDA9E"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dynia gotowana 80 g,</w:t>
      </w:r>
    </w:p>
    <w:p w14:paraId="42F8B39E"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cukinia gotowana 80 g,</w:t>
      </w:r>
    </w:p>
    <w:p w14:paraId="5A0F9488"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sałata wszystkie rodzaje lub cykoria min. 2 liście 20 g jako dodatek do innych warzyw.</w:t>
      </w:r>
    </w:p>
    <w:p w14:paraId="22C200F9" w14:textId="77777777" w:rsidR="001F6598" w:rsidRPr="00457BDE" w:rsidRDefault="00207253" w:rsidP="00207253">
      <w:pPr>
        <w:spacing w:line="240" w:lineRule="auto"/>
        <w:jc w:val="both"/>
        <w:rPr>
          <w:rFonts w:cstheme="minorHAnsi"/>
          <w:color w:val="000000"/>
        </w:rPr>
      </w:pPr>
      <w:r w:rsidRPr="00457BDE">
        <w:rPr>
          <w:rFonts w:cstheme="minorHAnsi"/>
          <w:color w:val="000000"/>
        </w:rPr>
        <w:t>- inny po zatwierdzeniu przez Zamawiającego.</w:t>
      </w:r>
    </w:p>
    <w:p w14:paraId="07AC0296" w14:textId="0B0FFC90" w:rsidR="001F6598" w:rsidRPr="00457BDE" w:rsidRDefault="00207253" w:rsidP="00207253">
      <w:pPr>
        <w:spacing w:line="240" w:lineRule="auto"/>
        <w:jc w:val="both"/>
        <w:rPr>
          <w:rFonts w:cstheme="minorHAnsi"/>
          <w:color w:val="000000"/>
        </w:rPr>
      </w:pPr>
      <w:r w:rsidRPr="00457BDE">
        <w:rPr>
          <w:rFonts w:cstheme="minorHAnsi"/>
          <w:color w:val="000000"/>
        </w:rPr>
        <w:t xml:space="preserve">Dodatki kolacyjne w </w:t>
      </w:r>
      <w:r w:rsidRPr="00457BDE">
        <w:rPr>
          <w:rFonts w:cstheme="minorHAnsi"/>
          <w:b/>
          <w:bCs/>
          <w:color w:val="000000"/>
        </w:rPr>
        <w:t xml:space="preserve">diecie z ograniczeniem łatwo przyswajalnych węglowodanów  </w:t>
      </w:r>
      <w:r w:rsidRPr="00457BDE">
        <w:rPr>
          <w:rFonts w:cstheme="minorHAnsi"/>
          <w:color w:val="000000"/>
        </w:rPr>
        <w:t>takie jak w przypadku diety łatwostrawnej</w:t>
      </w:r>
      <w:r w:rsidRPr="00457BDE">
        <w:rPr>
          <w:rFonts w:cstheme="minorHAnsi"/>
          <w:b/>
          <w:bCs/>
          <w:color w:val="000000"/>
        </w:rPr>
        <w:t>(wyłączając miód, dozwolony dżem niskosłodzony)</w:t>
      </w:r>
      <w:r w:rsidRPr="00457BDE">
        <w:rPr>
          <w:rFonts w:cstheme="minorHAnsi"/>
          <w:color w:val="000000"/>
        </w:rPr>
        <w:t>.</w:t>
      </w:r>
    </w:p>
    <w:p w14:paraId="6CEBFBD2" w14:textId="77777777" w:rsidR="001F6598" w:rsidRPr="00457BDE" w:rsidRDefault="00207253" w:rsidP="00207253">
      <w:pPr>
        <w:spacing w:line="240" w:lineRule="auto"/>
        <w:jc w:val="both"/>
        <w:rPr>
          <w:rFonts w:cstheme="minorHAnsi"/>
          <w:color w:val="000000"/>
        </w:rPr>
      </w:pPr>
      <w:r w:rsidRPr="00457BDE">
        <w:rPr>
          <w:rFonts w:cstheme="minorHAnsi"/>
          <w:color w:val="000000"/>
        </w:rPr>
        <w:t xml:space="preserve">Inne diety są modyfikacją diety łatwostrawnej. W </w:t>
      </w:r>
      <w:r w:rsidRPr="00457BDE">
        <w:rPr>
          <w:rFonts w:cstheme="minorHAnsi"/>
          <w:b/>
          <w:bCs/>
          <w:color w:val="000000"/>
        </w:rPr>
        <w:t xml:space="preserve">diecie bezglutenowej </w:t>
      </w:r>
      <w:r w:rsidRPr="00457BDE">
        <w:rPr>
          <w:rFonts w:cstheme="minorHAnsi"/>
          <w:color w:val="000000"/>
        </w:rPr>
        <w:t xml:space="preserve">stosuje się dodatki nie zawierające glutenu. </w:t>
      </w:r>
    </w:p>
    <w:p w14:paraId="06C4E6F8" w14:textId="1109B3E6" w:rsidR="000B74B6" w:rsidRPr="00457BDE" w:rsidRDefault="000B74B6" w:rsidP="00207253">
      <w:pPr>
        <w:pStyle w:val="Akapitzlist"/>
        <w:numPr>
          <w:ilvl w:val="0"/>
          <w:numId w:val="9"/>
        </w:numPr>
        <w:tabs>
          <w:tab w:val="clear" w:pos="720"/>
        </w:tabs>
        <w:spacing w:line="240" w:lineRule="auto"/>
        <w:ind w:left="142" w:hanging="284"/>
        <w:jc w:val="both"/>
        <w:rPr>
          <w:rFonts w:cstheme="minorHAnsi"/>
        </w:rPr>
      </w:pPr>
      <w:r w:rsidRPr="00457BDE">
        <w:rPr>
          <w:rFonts w:cstheme="minorHAnsi"/>
          <w:b/>
          <w:bCs/>
        </w:rPr>
        <w:t>Posiłek nocny:</w:t>
      </w:r>
    </w:p>
    <w:p w14:paraId="4ADD7097" w14:textId="77777777" w:rsidR="000B74B6" w:rsidRPr="00457BDE" w:rsidRDefault="000B74B6" w:rsidP="00207253">
      <w:pPr>
        <w:spacing w:line="240" w:lineRule="auto"/>
        <w:jc w:val="both"/>
        <w:rPr>
          <w:rFonts w:cstheme="minorHAnsi"/>
        </w:rPr>
      </w:pPr>
      <w:r w:rsidRPr="00457BDE">
        <w:rPr>
          <w:rFonts w:cstheme="minorHAnsi"/>
          <w:b/>
          <w:bCs/>
        </w:rPr>
        <w:t xml:space="preserve">Codziennie 1 dodatek: </w:t>
      </w:r>
    </w:p>
    <w:p w14:paraId="2C35290C" w14:textId="77777777" w:rsidR="000B74B6" w:rsidRPr="00457BDE" w:rsidRDefault="000B74B6" w:rsidP="00207253">
      <w:pPr>
        <w:pStyle w:val="Akapitzlist"/>
        <w:spacing w:line="240" w:lineRule="auto"/>
        <w:ind w:hanging="720"/>
        <w:jc w:val="both"/>
        <w:rPr>
          <w:rFonts w:cstheme="minorHAnsi"/>
        </w:rPr>
      </w:pPr>
      <w:r w:rsidRPr="00457BDE">
        <w:rPr>
          <w:rFonts w:cstheme="minorHAnsi"/>
          <w:b/>
          <w:bCs/>
        </w:rPr>
        <w:t>- mus/owsianka w tubce 100g,</w:t>
      </w:r>
    </w:p>
    <w:p w14:paraId="0E74832F" w14:textId="77777777" w:rsidR="000B74B6" w:rsidRPr="00457BDE" w:rsidRDefault="000B74B6" w:rsidP="00207253">
      <w:pPr>
        <w:pStyle w:val="Akapitzlist"/>
        <w:spacing w:line="240" w:lineRule="auto"/>
        <w:ind w:hanging="720"/>
        <w:jc w:val="both"/>
        <w:rPr>
          <w:rFonts w:cstheme="minorHAnsi"/>
        </w:rPr>
      </w:pPr>
      <w:r w:rsidRPr="00457BDE">
        <w:rPr>
          <w:rFonts w:cstheme="minorHAnsi"/>
          <w:b/>
          <w:bCs/>
        </w:rPr>
        <w:t>- sok owocowy lub warzywny 200ml,</w:t>
      </w:r>
    </w:p>
    <w:p w14:paraId="26D9630A" w14:textId="77777777" w:rsidR="000B74B6" w:rsidRPr="00457BDE" w:rsidRDefault="000B74B6" w:rsidP="00207253">
      <w:pPr>
        <w:pStyle w:val="Akapitzlist"/>
        <w:spacing w:line="240" w:lineRule="auto"/>
        <w:ind w:hanging="720"/>
        <w:jc w:val="both"/>
        <w:rPr>
          <w:rFonts w:cstheme="minorHAnsi"/>
        </w:rPr>
      </w:pPr>
      <w:r w:rsidRPr="00457BDE">
        <w:rPr>
          <w:rFonts w:cstheme="minorHAnsi"/>
          <w:b/>
          <w:bCs/>
        </w:rPr>
        <w:t>- ciasteczka zbożowe 50g,</w:t>
      </w:r>
    </w:p>
    <w:p w14:paraId="7CB93C9D" w14:textId="77777777" w:rsidR="000B74B6" w:rsidRPr="00457BDE" w:rsidRDefault="000B74B6" w:rsidP="00207253">
      <w:pPr>
        <w:pStyle w:val="Akapitzlist"/>
        <w:spacing w:line="240" w:lineRule="auto"/>
        <w:ind w:hanging="720"/>
        <w:jc w:val="both"/>
        <w:rPr>
          <w:rFonts w:cstheme="minorHAnsi"/>
        </w:rPr>
      </w:pPr>
      <w:r w:rsidRPr="00457BDE">
        <w:rPr>
          <w:rFonts w:cstheme="minorHAnsi"/>
          <w:b/>
          <w:bCs/>
        </w:rPr>
        <w:t>- rogal/ drożdżówka 50g,</w:t>
      </w:r>
    </w:p>
    <w:p w14:paraId="695745E6" w14:textId="77777777" w:rsidR="000B74B6" w:rsidRPr="00457BDE" w:rsidRDefault="000B74B6" w:rsidP="00207253">
      <w:pPr>
        <w:pStyle w:val="Akapitzlist"/>
        <w:spacing w:line="240" w:lineRule="auto"/>
        <w:ind w:hanging="720"/>
        <w:jc w:val="both"/>
        <w:rPr>
          <w:rFonts w:cstheme="minorHAnsi"/>
        </w:rPr>
      </w:pPr>
      <w:r w:rsidRPr="00457BDE">
        <w:rPr>
          <w:rFonts w:cstheme="minorHAnsi"/>
          <w:b/>
          <w:bCs/>
        </w:rPr>
        <w:t>- lub inny zatwierdzony przez Zamawiającego.</w:t>
      </w:r>
    </w:p>
    <w:p w14:paraId="2269301A" w14:textId="77777777" w:rsidR="000B74B6" w:rsidRPr="00457BDE" w:rsidRDefault="000B74B6" w:rsidP="00207253">
      <w:pPr>
        <w:spacing w:line="240" w:lineRule="auto"/>
        <w:jc w:val="both"/>
        <w:rPr>
          <w:rFonts w:cstheme="minorHAnsi"/>
        </w:rPr>
      </w:pPr>
      <w:r w:rsidRPr="00457BDE">
        <w:rPr>
          <w:rFonts w:cstheme="minorHAnsi"/>
          <w:b/>
          <w:bCs/>
        </w:rPr>
        <w:t xml:space="preserve">Dla diety z ograniczeniem </w:t>
      </w:r>
      <w:proofErr w:type="spellStart"/>
      <w:r w:rsidRPr="00457BDE">
        <w:rPr>
          <w:rFonts w:cstheme="minorHAnsi"/>
          <w:b/>
          <w:bCs/>
        </w:rPr>
        <w:t>łatwoprzyswajalnych</w:t>
      </w:r>
      <w:proofErr w:type="spellEnd"/>
      <w:r w:rsidRPr="00457BDE">
        <w:rPr>
          <w:rFonts w:cstheme="minorHAnsi"/>
          <w:b/>
          <w:bCs/>
        </w:rPr>
        <w:t xml:space="preserve"> węglowodanów produkty bez dodatku cukru. </w:t>
      </w:r>
    </w:p>
    <w:p w14:paraId="3428A47F" w14:textId="77777777" w:rsidR="001F6598" w:rsidRPr="00457BDE" w:rsidRDefault="00207253" w:rsidP="00207253">
      <w:pPr>
        <w:numPr>
          <w:ilvl w:val="0"/>
          <w:numId w:val="10"/>
        </w:numPr>
        <w:tabs>
          <w:tab w:val="clear" w:pos="720"/>
          <w:tab w:val="num" w:pos="142"/>
        </w:tabs>
        <w:spacing w:line="240" w:lineRule="auto"/>
        <w:ind w:hanging="862"/>
        <w:jc w:val="both"/>
        <w:rPr>
          <w:rFonts w:cstheme="minorHAnsi"/>
          <w:color w:val="000000"/>
        </w:rPr>
      </w:pPr>
      <w:r w:rsidRPr="00457BDE">
        <w:rPr>
          <w:rFonts w:cstheme="minorHAnsi"/>
          <w:b/>
          <w:bCs/>
          <w:color w:val="000000"/>
        </w:rPr>
        <w:t>Dodatkowe ograniczenia i wymagania w zakresie planowania jadłospisów:</w:t>
      </w:r>
    </w:p>
    <w:p w14:paraId="163B63B2" w14:textId="190910FD"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Zamawiający nie wyraża zgody na planowanie dla diety z ograniczeniem łatwo przyswajalnych węglowodanów dań obiadowych w postaci klusek na parze, </w:t>
      </w:r>
      <w:r w:rsidR="007D1362" w:rsidRPr="00457BDE">
        <w:rPr>
          <w:rFonts w:cstheme="minorHAnsi"/>
          <w:color w:val="000000"/>
        </w:rPr>
        <w:t>kopytek,</w:t>
      </w:r>
      <w:r w:rsidRPr="00457BDE">
        <w:rPr>
          <w:rFonts w:cstheme="minorHAnsi"/>
          <w:color w:val="000000"/>
        </w:rPr>
        <w:t xml:space="preserve"> pierogów oraz potraw zawierających wysoki indeks </w:t>
      </w:r>
      <w:proofErr w:type="spellStart"/>
      <w:r w:rsidRPr="00457BDE">
        <w:rPr>
          <w:rFonts w:cstheme="minorHAnsi"/>
          <w:color w:val="000000"/>
        </w:rPr>
        <w:t>glikemiczny</w:t>
      </w:r>
      <w:proofErr w:type="spellEnd"/>
      <w:r w:rsidRPr="00457BDE">
        <w:rPr>
          <w:rFonts w:cstheme="minorHAnsi"/>
          <w:color w:val="000000"/>
        </w:rPr>
        <w:t>;</w:t>
      </w:r>
    </w:p>
    <w:p w14:paraId="7F6C690B"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lastRenderedPageBreak/>
        <w:t>- Zamawiający nie wyraża zgody na zastosowanie do przygotowywania potraw mięsa oddzielanego mechanicznie (MOM);</w:t>
      </w:r>
    </w:p>
    <w:p w14:paraId="7D06D2D6"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Zamawiający nie wyraża zgody na stosowanie produktów </w:t>
      </w:r>
      <w:proofErr w:type="spellStart"/>
      <w:r w:rsidRPr="00457BDE">
        <w:rPr>
          <w:rFonts w:cstheme="minorHAnsi"/>
          <w:color w:val="000000"/>
        </w:rPr>
        <w:t>seropodobnych</w:t>
      </w:r>
      <w:proofErr w:type="spellEnd"/>
      <w:r w:rsidRPr="00457BDE">
        <w:rPr>
          <w:rFonts w:cstheme="minorHAnsi"/>
          <w:color w:val="000000"/>
        </w:rPr>
        <w:t>;</w:t>
      </w:r>
    </w:p>
    <w:p w14:paraId="09D36816"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W przypadku planowania porcji z kurczaka (nie dotyczy filetu z piersi) należy uwzględnić wyłącznie udko;</w:t>
      </w:r>
    </w:p>
    <w:p w14:paraId="0E4CCFB7"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Pulpety mięsne powinny posiadać minimum 80 % mięsa w stosunku do pozostałych składników </w:t>
      </w:r>
      <w:r w:rsidRPr="00457BDE">
        <w:rPr>
          <w:rFonts w:cstheme="minorHAnsi"/>
          <w:color w:val="000000"/>
        </w:rPr>
        <w:br/>
        <w:t>w recepturze;</w:t>
      </w:r>
    </w:p>
    <w:p w14:paraId="33C94A0A"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Pieczywo ma być świeże z oznaczeniem daty przydatności do spożycia;</w:t>
      </w:r>
    </w:p>
    <w:p w14:paraId="4C2A421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Dla diety </w:t>
      </w:r>
      <w:proofErr w:type="spellStart"/>
      <w:r w:rsidRPr="00457BDE">
        <w:rPr>
          <w:rFonts w:cstheme="minorHAnsi"/>
          <w:color w:val="000000"/>
        </w:rPr>
        <w:t>bezlaktozowej</w:t>
      </w:r>
      <w:proofErr w:type="spellEnd"/>
      <w:r w:rsidRPr="00457BDE">
        <w:rPr>
          <w:rFonts w:cstheme="minorHAnsi"/>
          <w:color w:val="000000"/>
        </w:rPr>
        <w:t xml:space="preserve"> zapewnić masło </w:t>
      </w:r>
      <w:proofErr w:type="spellStart"/>
      <w:r w:rsidRPr="00457BDE">
        <w:rPr>
          <w:rFonts w:cstheme="minorHAnsi"/>
          <w:color w:val="000000"/>
        </w:rPr>
        <w:t>bezlaktozowe</w:t>
      </w:r>
      <w:proofErr w:type="spellEnd"/>
      <w:r w:rsidRPr="00457BDE">
        <w:rPr>
          <w:rFonts w:cstheme="minorHAnsi"/>
          <w:color w:val="000000"/>
        </w:rPr>
        <w:t xml:space="preserve">, serki, jogurty i mleko </w:t>
      </w:r>
      <w:proofErr w:type="spellStart"/>
      <w:r w:rsidRPr="00457BDE">
        <w:rPr>
          <w:rFonts w:cstheme="minorHAnsi"/>
          <w:color w:val="000000"/>
        </w:rPr>
        <w:t>bezlaktozowe</w:t>
      </w:r>
      <w:proofErr w:type="spellEnd"/>
      <w:r w:rsidRPr="00457BDE">
        <w:rPr>
          <w:rFonts w:cstheme="minorHAnsi"/>
          <w:color w:val="000000"/>
        </w:rPr>
        <w:t xml:space="preserve">; </w:t>
      </w:r>
    </w:p>
    <w:p w14:paraId="0C355740"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Zamawiający nie wyraża zgody na planowanie jako dodatków past z nasion strączkowych oraz past mięsno-warzywnych – akceptowalna forma to pasztety.</w:t>
      </w:r>
    </w:p>
    <w:p w14:paraId="57729642" w14:textId="77777777" w:rsidR="0071259A" w:rsidRPr="00457BDE" w:rsidRDefault="0071259A" w:rsidP="00207253">
      <w:pPr>
        <w:spacing w:after="0" w:line="240" w:lineRule="auto"/>
        <w:jc w:val="both"/>
        <w:rPr>
          <w:rFonts w:cstheme="minorHAnsi"/>
          <w:color w:val="000000"/>
        </w:rPr>
      </w:pPr>
    </w:p>
    <w:p w14:paraId="7560FA41" w14:textId="77777777" w:rsidR="001F6598" w:rsidRPr="00457BDE" w:rsidRDefault="00207253" w:rsidP="00207253">
      <w:pPr>
        <w:spacing w:line="240" w:lineRule="auto"/>
        <w:jc w:val="both"/>
        <w:rPr>
          <w:rFonts w:cstheme="minorHAnsi"/>
          <w:color w:val="000000"/>
        </w:rPr>
      </w:pPr>
      <w:r w:rsidRPr="00457BDE">
        <w:rPr>
          <w:rFonts w:cstheme="minorHAnsi"/>
          <w:color w:val="000000"/>
        </w:rPr>
        <w:t>1. Planowanie posiłku dla pacjentów Oddziału Psychiatrii Dziennej:</w:t>
      </w:r>
    </w:p>
    <w:p w14:paraId="246D7ECF"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a) codziennie: śniadanie powinno składać się z 2 dodatków:</w:t>
      </w:r>
    </w:p>
    <w:p w14:paraId="17A693F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-2 szt. bułki pszennej (50g) dla diety podstawowej, bułki grahamki (50g) 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Każda z 1 dodatkiem białkowym oraz 1 dodatkiem warzywnym ( wymienione jako: </w:t>
      </w:r>
      <w:r w:rsidRPr="00457BDE">
        <w:rPr>
          <w:rFonts w:cstheme="minorHAnsi"/>
          <w:bCs/>
          <w:color w:val="000000"/>
        </w:rPr>
        <w:t>Dodatki śniadaniowe w przypadku diety podstawowej), dodatek tłuszczowy – jak w diecie podstawowej (margaryna 10g) – 3 x w tygodniu</w:t>
      </w:r>
    </w:p>
    <w:p w14:paraId="6C86DFCA" w14:textId="77777777" w:rsidR="001F6598" w:rsidRPr="00457BDE" w:rsidRDefault="00207253" w:rsidP="00207253">
      <w:pPr>
        <w:spacing w:after="0" w:line="240" w:lineRule="auto"/>
        <w:jc w:val="both"/>
        <w:rPr>
          <w:rFonts w:cstheme="minorHAnsi"/>
          <w:color w:val="000000"/>
        </w:rPr>
      </w:pPr>
      <w:r w:rsidRPr="00457BDE">
        <w:rPr>
          <w:rFonts w:cstheme="minorHAnsi"/>
          <w:bCs/>
          <w:color w:val="000000"/>
        </w:rPr>
        <w:t>lub</w:t>
      </w:r>
    </w:p>
    <w:p w14:paraId="0D4434A8" w14:textId="77777777" w:rsidR="001F6598" w:rsidRPr="00457BDE" w:rsidRDefault="00207253" w:rsidP="00207253">
      <w:pPr>
        <w:spacing w:after="0" w:line="240" w:lineRule="auto"/>
        <w:jc w:val="both"/>
        <w:rPr>
          <w:rFonts w:cstheme="minorHAnsi"/>
          <w:color w:val="000000"/>
        </w:rPr>
      </w:pPr>
      <w:r w:rsidRPr="00457BDE">
        <w:rPr>
          <w:rFonts w:cstheme="minorHAnsi"/>
          <w:bCs/>
          <w:color w:val="000000"/>
        </w:rPr>
        <w:t xml:space="preserve">-1 szt. bułki pszennej (50g) dla diety podstawowej, bułki grahamki (50g) dla diety z ograniczeniem </w:t>
      </w:r>
      <w:proofErr w:type="spellStart"/>
      <w:r w:rsidRPr="00457BDE">
        <w:rPr>
          <w:rFonts w:cstheme="minorHAnsi"/>
          <w:bCs/>
          <w:color w:val="000000"/>
        </w:rPr>
        <w:t>łatwoprzyswajalnych</w:t>
      </w:r>
      <w:proofErr w:type="spellEnd"/>
      <w:r w:rsidRPr="00457BDE">
        <w:rPr>
          <w:rFonts w:cstheme="minorHAnsi"/>
          <w:bCs/>
          <w:color w:val="000000"/>
        </w:rPr>
        <w:t xml:space="preserve"> węglowodanów, z 1 dodatkiem białkowym oraz 1 dodatkiem warzywnym ( wymienione jako: Dodatki śniadaniowe w przypadku diety podstawowej), dodatek tłuszczowy – jak w diecie podstawowej (margaryna 10g) oraz : np. rogal maślany 50g, drożdżówka 50g, owoc 1 szt. (min. 100g), mus w tubce 100g, jogurt naturalny/owocowy 100 -150g . Dla diety z ograniczeniem </w:t>
      </w:r>
      <w:proofErr w:type="spellStart"/>
      <w:r w:rsidRPr="00457BDE">
        <w:rPr>
          <w:rFonts w:cstheme="minorHAnsi"/>
          <w:bCs/>
          <w:color w:val="000000"/>
        </w:rPr>
        <w:t>łatwoprzyswajalnych</w:t>
      </w:r>
      <w:proofErr w:type="spellEnd"/>
      <w:r w:rsidRPr="00457BDE">
        <w:rPr>
          <w:rFonts w:cstheme="minorHAnsi"/>
          <w:bCs/>
          <w:color w:val="000000"/>
        </w:rPr>
        <w:t xml:space="preserve"> węglowodanów: z wyłączeniem rogala maślanego, drożdżówki i innych produktów zawierających dodatek cukru. – 2x w tygodniu. </w:t>
      </w:r>
    </w:p>
    <w:p w14:paraId="0CA4D6A5" w14:textId="77777777" w:rsidR="001F6598" w:rsidRPr="00457BDE" w:rsidRDefault="00207253" w:rsidP="00207253">
      <w:pPr>
        <w:spacing w:after="0" w:line="240" w:lineRule="auto"/>
        <w:jc w:val="both"/>
        <w:rPr>
          <w:rFonts w:cstheme="minorHAnsi"/>
          <w:color w:val="000000"/>
        </w:rPr>
      </w:pPr>
      <w:r w:rsidRPr="00457BDE">
        <w:rPr>
          <w:rFonts w:cstheme="minorHAnsi"/>
          <w:bCs/>
          <w:color w:val="000000"/>
        </w:rPr>
        <w:t xml:space="preserve">b) II </w:t>
      </w:r>
      <w:proofErr w:type="spellStart"/>
      <w:r w:rsidRPr="00457BDE">
        <w:rPr>
          <w:rFonts w:cstheme="minorHAnsi"/>
          <w:bCs/>
          <w:color w:val="000000"/>
        </w:rPr>
        <w:t>śn</w:t>
      </w:r>
      <w:proofErr w:type="spellEnd"/>
      <w:r w:rsidRPr="00457BDE">
        <w:rPr>
          <w:rFonts w:cstheme="minorHAnsi"/>
          <w:bCs/>
          <w:color w:val="000000"/>
        </w:rPr>
        <w:t xml:space="preserve">. dla diety z ograniczeniem </w:t>
      </w:r>
      <w:proofErr w:type="spellStart"/>
      <w:r w:rsidRPr="00457BDE">
        <w:rPr>
          <w:rFonts w:cstheme="minorHAnsi"/>
          <w:bCs/>
          <w:color w:val="000000"/>
        </w:rPr>
        <w:t>łatwoprzyswajalnych</w:t>
      </w:r>
      <w:proofErr w:type="spellEnd"/>
      <w:r w:rsidRPr="00457BDE">
        <w:rPr>
          <w:rFonts w:cstheme="minorHAnsi"/>
          <w:bCs/>
          <w:color w:val="000000"/>
        </w:rPr>
        <w:t xml:space="preserve"> węglowodanów:</w:t>
      </w:r>
    </w:p>
    <w:p w14:paraId="2ACB219A"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owoc o niskim indeksie </w:t>
      </w:r>
      <w:proofErr w:type="spellStart"/>
      <w:r w:rsidRPr="00457BDE">
        <w:rPr>
          <w:rFonts w:cstheme="minorHAnsi"/>
          <w:color w:val="000000"/>
        </w:rPr>
        <w:t>glikemicznym</w:t>
      </w:r>
      <w:proofErr w:type="spellEnd"/>
      <w:r w:rsidRPr="00457BDE">
        <w:rPr>
          <w:rFonts w:cstheme="minorHAnsi"/>
          <w:color w:val="000000"/>
        </w:rPr>
        <w:t xml:space="preserve"> np. 1 szt. jabłko, gruszka, mandarynka, pomarańcza, kiwi, nektarynka, grejpfrut (½ sztuki),</w:t>
      </w:r>
    </w:p>
    <w:p w14:paraId="4DD4EA7C"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kisiel bez dodatku cukru 150 g,</w:t>
      </w:r>
    </w:p>
    <w:p w14:paraId="7C347335"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jogurt naturalny lub owocowy (bez dodatku cukru) 100-150 g,</w:t>
      </w:r>
    </w:p>
    <w:p w14:paraId="0334A222"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-maślanka 150 g,</w:t>
      </w:r>
    </w:p>
    <w:p w14:paraId="153C98CB"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jajko gotowane 1 </w:t>
      </w:r>
      <w:proofErr w:type="spellStart"/>
      <w:r w:rsidRPr="00457BDE">
        <w:rPr>
          <w:rFonts w:cstheme="minorHAnsi"/>
          <w:color w:val="000000"/>
        </w:rPr>
        <w:t>szt</w:t>
      </w:r>
      <w:proofErr w:type="spellEnd"/>
      <w:r w:rsidRPr="00457BDE">
        <w:rPr>
          <w:rFonts w:cstheme="minorHAnsi"/>
          <w:color w:val="000000"/>
        </w:rPr>
        <w:t>,</w:t>
      </w:r>
    </w:p>
    <w:p w14:paraId="50BE5E31"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wędlina 40 g,</w:t>
      </w:r>
    </w:p>
    <w:p w14:paraId="3230625B"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xml:space="preserve">- wafle ryżowe 2 </w:t>
      </w:r>
      <w:proofErr w:type="spellStart"/>
      <w:r w:rsidRPr="00457BDE">
        <w:rPr>
          <w:rFonts w:cstheme="minorHAnsi"/>
          <w:color w:val="000000"/>
        </w:rPr>
        <w:t>szt</w:t>
      </w:r>
      <w:proofErr w:type="spellEnd"/>
      <w:r w:rsidRPr="00457BDE">
        <w:rPr>
          <w:rFonts w:cstheme="minorHAnsi"/>
          <w:color w:val="000000"/>
        </w:rPr>
        <w:t>,</w:t>
      </w:r>
    </w:p>
    <w:p w14:paraId="053A0DC3" w14:textId="77777777" w:rsidR="001F6598" w:rsidRPr="00457BDE" w:rsidRDefault="00207253" w:rsidP="00207253">
      <w:pPr>
        <w:spacing w:after="0" w:line="240" w:lineRule="auto"/>
        <w:jc w:val="both"/>
        <w:rPr>
          <w:rFonts w:cstheme="minorHAnsi"/>
          <w:color w:val="000000"/>
        </w:rPr>
      </w:pPr>
      <w:r w:rsidRPr="00457BDE">
        <w:rPr>
          <w:rFonts w:cstheme="minorHAnsi"/>
          <w:color w:val="000000"/>
        </w:rPr>
        <w:t>- sok pomidorowy 150 ml,</w:t>
      </w:r>
    </w:p>
    <w:p w14:paraId="1F2E9702" w14:textId="77777777" w:rsidR="001F6598" w:rsidRPr="00457BDE" w:rsidRDefault="00207253" w:rsidP="00207253">
      <w:pPr>
        <w:spacing w:after="0" w:line="240" w:lineRule="auto"/>
        <w:jc w:val="both"/>
        <w:rPr>
          <w:rFonts w:cstheme="minorHAnsi"/>
          <w:color w:val="000000"/>
        </w:rPr>
      </w:pPr>
      <w:r w:rsidRPr="00457BDE">
        <w:rPr>
          <w:rFonts w:cstheme="minorHAnsi"/>
          <w:b/>
          <w:bCs/>
          <w:color w:val="000000"/>
        </w:rPr>
        <w:t>- lub inny zatwierdzony przez Zamawiającego.</w:t>
      </w:r>
    </w:p>
    <w:p w14:paraId="5963DECC"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 xml:space="preserve">Produkty zaplanowane do śniadania i II śniadanie nie mogą się powtarzać. </w:t>
      </w:r>
    </w:p>
    <w:p w14:paraId="7B10E773" w14:textId="2264F2D1" w:rsidR="001F6598" w:rsidRPr="00457BDE" w:rsidRDefault="00207253" w:rsidP="00207253">
      <w:pPr>
        <w:spacing w:line="240" w:lineRule="auto"/>
        <w:jc w:val="both"/>
        <w:rPr>
          <w:rFonts w:cstheme="minorHAnsi"/>
          <w:color w:val="000000"/>
        </w:rPr>
      </w:pPr>
      <w:r w:rsidRPr="00457BDE">
        <w:rPr>
          <w:rFonts w:cstheme="minorHAnsi"/>
          <w:b/>
          <w:bCs/>
          <w:color w:val="000000"/>
        </w:rPr>
        <w:t>Ponadto posiłek powinien spełniać określone w zamówieniu szczegółowe wymagania Zamawiającego np. posiłek rozdrobniony, dieta wegańska.</w:t>
      </w:r>
    </w:p>
    <w:p w14:paraId="5876FE20" w14:textId="7B6A1C5B" w:rsidR="001F6598" w:rsidRPr="00457BDE" w:rsidRDefault="00207253" w:rsidP="00207253">
      <w:pPr>
        <w:numPr>
          <w:ilvl w:val="0"/>
          <w:numId w:val="11"/>
        </w:numPr>
        <w:tabs>
          <w:tab w:val="clear" w:pos="720"/>
          <w:tab w:val="num" w:pos="284"/>
        </w:tabs>
        <w:spacing w:line="240" w:lineRule="auto"/>
        <w:ind w:hanging="720"/>
        <w:jc w:val="both"/>
        <w:rPr>
          <w:rFonts w:cstheme="minorHAnsi"/>
          <w:color w:val="000000"/>
        </w:rPr>
      </w:pPr>
      <w:r w:rsidRPr="00457BDE">
        <w:rPr>
          <w:rFonts w:cstheme="minorHAnsi"/>
          <w:b/>
          <w:bCs/>
          <w:color w:val="000000"/>
        </w:rPr>
        <w:t>Wymagana minimalna gramatura potraw i produktów zawiera poniższa tabela.</w:t>
      </w:r>
    </w:p>
    <w:tbl>
      <w:tblPr>
        <w:tblW w:w="9660" w:type="dxa"/>
        <w:tblLayout w:type="fixed"/>
        <w:tblCellMar>
          <w:left w:w="11" w:type="dxa"/>
          <w:right w:w="0" w:type="dxa"/>
        </w:tblCellMar>
        <w:tblLook w:val="04A0" w:firstRow="1" w:lastRow="0" w:firstColumn="1" w:lastColumn="0" w:noHBand="0" w:noVBand="1"/>
      </w:tblPr>
      <w:tblGrid>
        <w:gridCol w:w="3624"/>
        <w:gridCol w:w="2373"/>
        <w:gridCol w:w="3663"/>
      </w:tblGrid>
      <w:tr w:rsidR="001F6598" w:rsidRPr="00457BDE" w14:paraId="2CF1AF0C" w14:textId="77777777">
        <w:tc>
          <w:tcPr>
            <w:tcW w:w="3624" w:type="dxa"/>
            <w:tcBorders>
              <w:top w:val="single" w:sz="6" w:space="0" w:color="000000"/>
              <w:left w:val="single" w:sz="6" w:space="0" w:color="000000"/>
              <w:bottom w:val="single" w:sz="6" w:space="0" w:color="000000"/>
            </w:tcBorders>
          </w:tcPr>
          <w:p w14:paraId="680009CF"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Potrawy / produkt</w:t>
            </w:r>
          </w:p>
        </w:tc>
        <w:tc>
          <w:tcPr>
            <w:tcW w:w="2373" w:type="dxa"/>
            <w:tcBorders>
              <w:top w:val="single" w:sz="6" w:space="0" w:color="000000"/>
              <w:left w:val="single" w:sz="6" w:space="0" w:color="000000"/>
              <w:bottom w:val="single" w:sz="6" w:space="0" w:color="000000"/>
            </w:tcBorders>
          </w:tcPr>
          <w:p w14:paraId="64853186" w14:textId="77777777" w:rsidR="001F6598" w:rsidRPr="00457BDE" w:rsidRDefault="00207253" w:rsidP="00207253">
            <w:pPr>
              <w:widowControl w:val="0"/>
              <w:spacing w:line="240" w:lineRule="auto"/>
              <w:rPr>
                <w:rFonts w:cstheme="minorHAnsi"/>
                <w:color w:val="000000"/>
              </w:rPr>
            </w:pPr>
            <w:r w:rsidRPr="00457BDE">
              <w:rPr>
                <w:rFonts w:cstheme="minorHAnsi"/>
                <w:b/>
                <w:bCs/>
                <w:color w:val="000000"/>
              </w:rPr>
              <w:t>Gramatura potrawy wyprodukowanej</w:t>
            </w:r>
          </w:p>
        </w:tc>
        <w:tc>
          <w:tcPr>
            <w:tcW w:w="3663" w:type="dxa"/>
            <w:tcBorders>
              <w:top w:val="single" w:sz="6" w:space="0" w:color="000000"/>
              <w:left w:val="single" w:sz="6" w:space="0" w:color="000000"/>
              <w:bottom w:val="single" w:sz="6" w:space="0" w:color="000000"/>
              <w:right w:val="single" w:sz="6" w:space="0" w:color="000000"/>
            </w:tcBorders>
            <w:tcMar>
              <w:right w:w="11" w:type="dxa"/>
            </w:tcMar>
          </w:tcPr>
          <w:p w14:paraId="64C9CE06"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Uwagi</w:t>
            </w:r>
          </w:p>
        </w:tc>
      </w:tr>
      <w:tr w:rsidR="001F6598" w:rsidRPr="00457BDE" w14:paraId="65E4C906" w14:textId="77777777">
        <w:tc>
          <w:tcPr>
            <w:tcW w:w="3624" w:type="dxa"/>
            <w:tcBorders>
              <w:left w:val="single" w:sz="6" w:space="0" w:color="000000"/>
              <w:bottom w:val="single" w:sz="6" w:space="0" w:color="000000"/>
            </w:tcBorders>
          </w:tcPr>
          <w:p w14:paraId="4ED5244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Chleb mieszany 2 kromki</w:t>
            </w:r>
          </w:p>
        </w:tc>
        <w:tc>
          <w:tcPr>
            <w:tcW w:w="2373" w:type="dxa"/>
            <w:tcBorders>
              <w:left w:val="single" w:sz="6" w:space="0" w:color="000000"/>
              <w:bottom w:val="single" w:sz="6" w:space="0" w:color="000000"/>
            </w:tcBorders>
          </w:tcPr>
          <w:p w14:paraId="61DE2F4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60 g</w:t>
            </w:r>
          </w:p>
        </w:tc>
        <w:tc>
          <w:tcPr>
            <w:tcW w:w="3663" w:type="dxa"/>
            <w:tcBorders>
              <w:left w:val="single" w:sz="6" w:space="0" w:color="000000"/>
              <w:bottom w:val="single" w:sz="6" w:space="0" w:color="000000"/>
              <w:right w:val="single" w:sz="6" w:space="0" w:color="000000"/>
            </w:tcBorders>
            <w:tcMar>
              <w:right w:w="11" w:type="dxa"/>
            </w:tcMar>
          </w:tcPr>
          <w:p w14:paraId="23C8B56C" w14:textId="77777777" w:rsidR="001F6598" w:rsidRPr="00457BDE" w:rsidRDefault="001F6598" w:rsidP="00207253">
            <w:pPr>
              <w:widowControl w:val="0"/>
              <w:spacing w:line="240" w:lineRule="auto"/>
              <w:jc w:val="both"/>
              <w:rPr>
                <w:rFonts w:cstheme="minorHAnsi"/>
                <w:color w:val="000000"/>
              </w:rPr>
            </w:pPr>
          </w:p>
        </w:tc>
      </w:tr>
      <w:tr w:rsidR="001F6598" w:rsidRPr="00457BDE" w14:paraId="147F260C" w14:textId="77777777">
        <w:tc>
          <w:tcPr>
            <w:tcW w:w="3624" w:type="dxa"/>
            <w:tcBorders>
              <w:left w:val="single" w:sz="6" w:space="0" w:color="000000"/>
              <w:bottom w:val="single" w:sz="6" w:space="0" w:color="000000"/>
            </w:tcBorders>
          </w:tcPr>
          <w:p w14:paraId="1500CE6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Chleb razowy 3 kromki</w:t>
            </w:r>
          </w:p>
        </w:tc>
        <w:tc>
          <w:tcPr>
            <w:tcW w:w="2373" w:type="dxa"/>
            <w:tcBorders>
              <w:left w:val="single" w:sz="6" w:space="0" w:color="000000"/>
              <w:bottom w:val="single" w:sz="6" w:space="0" w:color="000000"/>
            </w:tcBorders>
          </w:tcPr>
          <w:p w14:paraId="5AFA725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70 g</w:t>
            </w:r>
          </w:p>
        </w:tc>
        <w:tc>
          <w:tcPr>
            <w:tcW w:w="3663" w:type="dxa"/>
            <w:tcBorders>
              <w:left w:val="single" w:sz="6" w:space="0" w:color="000000"/>
              <w:bottom w:val="single" w:sz="6" w:space="0" w:color="000000"/>
              <w:right w:val="single" w:sz="6" w:space="0" w:color="000000"/>
            </w:tcBorders>
            <w:tcMar>
              <w:right w:w="11" w:type="dxa"/>
            </w:tcMar>
          </w:tcPr>
          <w:p w14:paraId="5500A322" w14:textId="77777777" w:rsidR="001F6598" w:rsidRPr="00457BDE" w:rsidRDefault="001F6598" w:rsidP="00207253">
            <w:pPr>
              <w:widowControl w:val="0"/>
              <w:spacing w:line="240" w:lineRule="auto"/>
              <w:jc w:val="both"/>
              <w:rPr>
                <w:rFonts w:cstheme="minorHAnsi"/>
                <w:color w:val="000000"/>
              </w:rPr>
            </w:pPr>
          </w:p>
        </w:tc>
      </w:tr>
      <w:tr w:rsidR="001F6598" w:rsidRPr="00457BDE" w14:paraId="45F73113" w14:textId="77777777">
        <w:tc>
          <w:tcPr>
            <w:tcW w:w="3624" w:type="dxa"/>
            <w:tcBorders>
              <w:left w:val="single" w:sz="6" w:space="0" w:color="000000"/>
              <w:bottom w:val="single" w:sz="6" w:space="0" w:color="000000"/>
            </w:tcBorders>
          </w:tcPr>
          <w:p w14:paraId="6CE353E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Pieczywo bezglutenowe 4 kromki</w:t>
            </w:r>
          </w:p>
        </w:tc>
        <w:tc>
          <w:tcPr>
            <w:tcW w:w="2373" w:type="dxa"/>
            <w:tcBorders>
              <w:left w:val="single" w:sz="6" w:space="0" w:color="000000"/>
              <w:bottom w:val="single" w:sz="6" w:space="0" w:color="000000"/>
            </w:tcBorders>
          </w:tcPr>
          <w:p w14:paraId="6816B1F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 g</w:t>
            </w:r>
          </w:p>
        </w:tc>
        <w:tc>
          <w:tcPr>
            <w:tcW w:w="3663" w:type="dxa"/>
            <w:tcBorders>
              <w:left w:val="single" w:sz="6" w:space="0" w:color="000000"/>
              <w:bottom w:val="single" w:sz="6" w:space="0" w:color="000000"/>
              <w:right w:val="single" w:sz="6" w:space="0" w:color="000000"/>
            </w:tcBorders>
            <w:tcMar>
              <w:right w:w="11" w:type="dxa"/>
            </w:tcMar>
          </w:tcPr>
          <w:p w14:paraId="49B5291E"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Dla diety bezglutenowej</w:t>
            </w:r>
          </w:p>
        </w:tc>
      </w:tr>
      <w:tr w:rsidR="001F6598" w:rsidRPr="00457BDE" w14:paraId="26F693A4" w14:textId="77777777">
        <w:tc>
          <w:tcPr>
            <w:tcW w:w="3624" w:type="dxa"/>
            <w:tcBorders>
              <w:left w:val="single" w:sz="6" w:space="0" w:color="000000"/>
              <w:bottom w:val="single" w:sz="6" w:space="0" w:color="000000"/>
            </w:tcBorders>
          </w:tcPr>
          <w:p w14:paraId="3722833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lastRenderedPageBreak/>
              <w:t>Bułka kajzerka, bułka grahamka 1szt</w:t>
            </w:r>
          </w:p>
        </w:tc>
        <w:tc>
          <w:tcPr>
            <w:tcW w:w="2373" w:type="dxa"/>
            <w:tcBorders>
              <w:left w:val="single" w:sz="6" w:space="0" w:color="000000"/>
              <w:bottom w:val="single" w:sz="6" w:space="0" w:color="000000"/>
            </w:tcBorders>
          </w:tcPr>
          <w:p w14:paraId="420FA7BF"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50 g</w:t>
            </w:r>
          </w:p>
        </w:tc>
        <w:tc>
          <w:tcPr>
            <w:tcW w:w="3663" w:type="dxa"/>
            <w:tcBorders>
              <w:left w:val="single" w:sz="6" w:space="0" w:color="000000"/>
              <w:bottom w:val="single" w:sz="6" w:space="0" w:color="000000"/>
              <w:right w:val="single" w:sz="6" w:space="0" w:color="000000"/>
            </w:tcBorders>
            <w:tcMar>
              <w:right w:w="11" w:type="dxa"/>
            </w:tcMar>
          </w:tcPr>
          <w:p w14:paraId="6DA32606" w14:textId="77777777" w:rsidR="001F6598" w:rsidRPr="00457BDE" w:rsidRDefault="001F6598" w:rsidP="00207253">
            <w:pPr>
              <w:widowControl w:val="0"/>
              <w:spacing w:line="240" w:lineRule="auto"/>
              <w:jc w:val="both"/>
              <w:rPr>
                <w:rFonts w:cstheme="minorHAnsi"/>
                <w:color w:val="000000"/>
              </w:rPr>
            </w:pPr>
          </w:p>
        </w:tc>
      </w:tr>
      <w:tr w:rsidR="001F6598" w:rsidRPr="00457BDE" w14:paraId="5599FCDC" w14:textId="77777777">
        <w:tc>
          <w:tcPr>
            <w:tcW w:w="3624" w:type="dxa"/>
            <w:tcBorders>
              <w:left w:val="single" w:sz="6" w:space="0" w:color="000000"/>
              <w:bottom w:val="single" w:sz="6" w:space="0" w:color="000000"/>
            </w:tcBorders>
          </w:tcPr>
          <w:p w14:paraId="5C8ABDF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Sucharki</w:t>
            </w:r>
          </w:p>
        </w:tc>
        <w:tc>
          <w:tcPr>
            <w:tcW w:w="2373" w:type="dxa"/>
            <w:tcBorders>
              <w:left w:val="single" w:sz="6" w:space="0" w:color="000000"/>
              <w:bottom w:val="single" w:sz="6" w:space="0" w:color="000000"/>
            </w:tcBorders>
          </w:tcPr>
          <w:p w14:paraId="51A5855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25 – 30 g</w:t>
            </w:r>
          </w:p>
        </w:tc>
        <w:tc>
          <w:tcPr>
            <w:tcW w:w="3663" w:type="dxa"/>
            <w:tcBorders>
              <w:left w:val="single" w:sz="6" w:space="0" w:color="000000"/>
              <w:bottom w:val="single" w:sz="6" w:space="0" w:color="000000"/>
              <w:right w:val="single" w:sz="6" w:space="0" w:color="000000"/>
            </w:tcBorders>
            <w:tcMar>
              <w:right w:w="11" w:type="dxa"/>
            </w:tcMar>
          </w:tcPr>
          <w:p w14:paraId="55F93CB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3 szt. dla diety kleikowej</w:t>
            </w:r>
          </w:p>
        </w:tc>
      </w:tr>
      <w:tr w:rsidR="001F6598" w:rsidRPr="00457BDE" w14:paraId="2B01FA41" w14:textId="77777777">
        <w:tc>
          <w:tcPr>
            <w:tcW w:w="3624" w:type="dxa"/>
            <w:tcBorders>
              <w:left w:val="single" w:sz="6" w:space="0" w:color="000000"/>
              <w:bottom w:val="single" w:sz="6" w:space="0" w:color="000000"/>
            </w:tcBorders>
          </w:tcPr>
          <w:p w14:paraId="0F86645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Kawa zbożowa z mlekiem i cukrem</w:t>
            </w:r>
          </w:p>
        </w:tc>
        <w:tc>
          <w:tcPr>
            <w:tcW w:w="237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1C4C82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250 ml /cukier 5 g</w:t>
            </w:r>
          </w:p>
        </w:tc>
        <w:tc>
          <w:tcPr>
            <w:tcW w:w="3663" w:type="dxa"/>
            <w:tcBorders>
              <w:left w:val="single" w:sz="6" w:space="0" w:color="000000"/>
              <w:bottom w:val="single" w:sz="6" w:space="0" w:color="000000"/>
              <w:right w:val="single" w:sz="6" w:space="0" w:color="000000"/>
            </w:tcBorders>
            <w:tcMar>
              <w:right w:w="11" w:type="dxa"/>
            </w:tcMar>
          </w:tcPr>
          <w:p w14:paraId="653E885B"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 xml:space="preserve">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bez cukru</w:t>
            </w:r>
          </w:p>
        </w:tc>
      </w:tr>
      <w:tr w:rsidR="001F6598" w:rsidRPr="00457BDE" w14:paraId="00C87CA4" w14:textId="77777777">
        <w:tc>
          <w:tcPr>
            <w:tcW w:w="3624" w:type="dxa"/>
            <w:tcBorders>
              <w:left w:val="single" w:sz="6" w:space="0" w:color="000000"/>
              <w:bottom w:val="single" w:sz="6" w:space="0" w:color="000000"/>
            </w:tcBorders>
          </w:tcPr>
          <w:p w14:paraId="05EA585F"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Herbata z cukrem</w:t>
            </w:r>
          </w:p>
        </w:tc>
        <w:tc>
          <w:tcPr>
            <w:tcW w:w="2373" w:type="dxa"/>
            <w:tcBorders>
              <w:left w:val="single" w:sz="6" w:space="0" w:color="000000"/>
              <w:bottom w:val="single" w:sz="6" w:space="0" w:color="000000"/>
              <w:right w:val="single" w:sz="6" w:space="0" w:color="000000"/>
            </w:tcBorders>
            <w:tcMar>
              <w:left w:w="57" w:type="dxa"/>
              <w:bottom w:w="57" w:type="dxa"/>
              <w:right w:w="57" w:type="dxa"/>
            </w:tcMar>
          </w:tcPr>
          <w:p w14:paraId="0A4CF64D"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250 ml /cukier 5 g</w:t>
            </w:r>
          </w:p>
        </w:tc>
        <w:tc>
          <w:tcPr>
            <w:tcW w:w="3663" w:type="dxa"/>
            <w:tcBorders>
              <w:left w:val="single" w:sz="6" w:space="0" w:color="000000"/>
              <w:bottom w:val="single" w:sz="6" w:space="0" w:color="000000"/>
              <w:right w:val="single" w:sz="6" w:space="0" w:color="000000"/>
            </w:tcBorders>
            <w:tcMar>
              <w:right w:w="11" w:type="dxa"/>
            </w:tcMar>
          </w:tcPr>
          <w:p w14:paraId="4591ADE1"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 xml:space="preserve">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bez cukru</w:t>
            </w:r>
          </w:p>
        </w:tc>
      </w:tr>
      <w:tr w:rsidR="001F6598" w:rsidRPr="00457BDE" w14:paraId="2D545036" w14:textId="77777777">
        <w:tc>
          <w:tcPr>
            <w:tcW w:w="3624" w:type="dxa"/>
            <w:tcBorders>
              <w:left w:val="single" w:sz="6" w:space="0" w:color="000000"/>
              <w:bottom w:val="single" w:sz="6" w:space="0" w:color="000000"/>
            </w:tcBorders>
          </w:tcPr>
          <w:p w14:paraId="26624246"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 xml:space="preserve">Masło 82 %  </w:t>
            </w:r>
            <w:proofErr w:type="spellStart"/>
            <w:r w:rsidRPr="00457BDE">
              <w:rPr>
                <w:rFonts w:cstheme="minorHAnsi"/>
                <w:color w:val="000000"/>
              </w:rPr>
              <w:t>bogatobiałkowej</w:t>
            </w:r>
            <w:proofErr w:type="spellEnd"/>
            <w:r w:rsidRPr="00457BDE">
              <w:rPr>
                <w:rFonts w:cstheme="minorHAnsi"/>
                <w:color w:val="000000"/>
              </w:rPr>
              <w:t xml:space="preserve">/bogatokalorycznej </w:t>
            </w:r>
          </w:p>
          <w:p w14:paraId="22952EBB" w14:textId="77777777" w:rsidR="001F6598" w:rsidRPr="00457BDE" w:rsidRDefault="001F6598" w:rsidP="00207253">
            <w:pPr>
              <w:widowControl w:val="0"/>
              <w:spacing w:line="240" w:lineRule="auto"/>
              <w:jc w:val="both"/>
              <w:rPr>
                <w:rFonts w:cstheme="minorHAnsi"/>
                <w:color w:val="000000"/>
              </w:rPr>
            </w:pPr>
          </w:p>
          <w:p w14:paraId="502E7CD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Tłuszcz do smarowania 59% </w:t>
            </w:r>
          </w:p>
        </w:tc>
        <w:tc>
          <w:tcPr>
            <w:tcW w:w="2373" w:type="dxa"/>
            <w:tcBorders>
              <w:left w:val="single" w:sz="6" w:space="0" w:color="000000"/>
              <w:bottom w:val="single" w:sz="6" w:space="0" w:color="000000"/>
            </w:tcBorders>
          </w:tcPr>
          <w:p w14:paraId="2278D99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20 g śniadanie/ 20 g kolacja</w:t>
            </w:r>
          </w:p>
        </w:tc>
        <w:tc>
          <w:tcPr>
            <w:tcW w:w="3663" w:type="dxa"/>
            <w:tcBorders>
              <w:left w:val="single" w:sz="6" w:space="0" w:color="000000"/>
              <w:bottom w:val="single" w:sz="6" w:space="0" w:color="000000"/>
              <w:right w:val="single" w:sz="6" w:space="0" w:color="000000"/>
            </w:tcBorders>
            <w:tcMar>
              <w:right w:w="11" w:type="dxa"/>
            </w:tcMar>
          </w:tcPr>
          <w:p w14:paraId="1140CAA8"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 xml:space="preserve">Dla diety </w:t>
            </w:r>
            <w:proofErr w:type="spellStart"/>
            <w:r w:rsidRPr="00457BDE">
              <w:rPr>
                <w:rFonts w:cstheme="minorHAnsi"/>
                <w:color w:val="000000"/>
              </w:rPr>
              <w:t>bogatobiałkowej</w:t>
            </w:r>
            <w:proofErr w:type="spellEnd"/>
            <w:r w:rsidRPr="00457BDE">
              <w:rPr>
                <w:rFonts w:cstheme="minorHAnsi"/>
                <w:color w:val="000000"/>
              </w:rPr>
              <w:t xml:space="preserve">/bogatokalorycznej, opakowania jednoporcjowe  </w:t>
            </w:r>
          </w:p>
          <w:p w14:paraId="7DAB3D1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Dla wszystkich diet z wyłączeniem diety </w:t>
            </w:r>
            <w:proofErr w:type="spellStart"/>
            <w:r w:rsidRPr="00457BDE">
              <w:rPr>
                <w:rFonts w:cstheme="minorHAnsi"/>
                <w:color w:val="000000"/>
              </w:rPr>
              <w:t>bogatobiałkowej-bogatokalorycznej</w:t>
            </w:r>
            <w:proofErr w:type="spellEnd"/>
            <w:r w:rsidRPr="00457BDE">
              <w:rPr>
                <w:rFonts w:cstheme="minorHAnsi"/>
                <w:color w:val="000000"/>
              </w:rPr>
              <w:t>, opakowania jednoporcjowe</w:t>
            </w:r>
          </w:p>
        </w:tc>
      </w:tr>
      <w:tr w:rsidR="001F6598" w:rsidRPr="00457BDE" w14:paraId="59F1CE7F" w14:textId="77777777">
        <w:tc>
          <w:tcPr>
            <w:tcW w:w="3624" w:type="dxa"/>
            <w:tcBorders>
              <w:left w:val="single" w:sz="6" w:space="0" w:color="000000"/>
              <w:bottom w:val="single" w:sz="6" w:space="0" w:color="000000"/>
            </w:tcBorders>
          </w:tcPr>
          <w:p w14:paraId="1695F6F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Wędlina krojona</w:t>
            </w:r>
          </w:p>
        </w:tc>
        <w:tc>
          <w:tcPr>
            <w:tcW w:w="2373" w:type="dxa"/>
            <w:tcBorders>
              <w:left w:val="single" w:sz="6" w:space="0" w:color="000000"/>
              <w:bottom w:val="single" w:sz="6" w:space="0" w:color="000000"/>
            </w:tcBorders>
          </w:tcPr>
          <w:p w14:paraId="1230494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50 g</w:t>
            </w:r>
          </w:p>
        </w:tc>
        <w:tc>
          <w:tcPr>
            <w:tcW w:w="3663" w:type="dxa"/>
            <w:tcBorders>
              <w:left w:val="single" w:sz="6" w:space="0" w:color="000000"/>
              <w:bottom w:val="single" w:sz="6" w:space="0" w:color="000000"/>
              <w:right w:val="single" w:sz="6" w:space="0" w:color="000000"/>
            </w:tcBorders>
            <w:tcMar>
              <w:right w:w="11" w:type="dxa"/>
            </w:tcMar>
          </w:tcPr>
          <w:p w14:paraId="61782A0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3-4 plasterków</w:t>
            </w:r>
          </w:p>
        </w:tc>
      </w:tr>
      <w:tr w:rsidR="001F6598" w:rsidRPr="00457BDE" w14:paraId="699ED5C4" w14:textId="77777777">
        <w:tc>
          <w:tcPr>
            <w:tcW w:w="3624" w:type="dxa"/>
            <w:tcBorders>
              <w:left w:val="single" w:sz="6" w:space="0" w:color="000000"/>
              <w:bottom w:val="single" w:sz="6" w:space="0" w:color="000000"/>
            </w:tcBorders>
          </w:tcPr>
          <w:p w14:paraId="2C8BCA8F"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Ser żółty</w:t>
            </w:r>
          </w:p>
        </w:tc>
        <w:tc>
          <w:tcPr>
            <w:tcW w:w="2373" w:type="dxa"/>
            <w:tcBorders>
              <w:left w:val="single" w:sz="6" w:space="0" w:color="000000"/>
              <w:bottom w:val="single" w:sz="6" w:space="0" w:color="000000"/>
            </w:tcBorders>
          </w:tcPr>
          <w:p w14:paraId="09E6A36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60 g</w:t>
            </w:r>
          </w:p>
        </w:tc>
        <w:tc>
          <w:tcPr>
            <w:tcW w:w="3663" w:type="dxa"/>
            <w:tcBorders>
              <w:left w:val="single" w:sz="6" w:space="0" w:color="000000"/>
              <w:bottom w:val="single" w:sz="6" w:space="0" w:color="000000"/>
              <w:right w:val="single" w:sz="6" w:space="0" w:color="000000"/>
            </w:tcBorders>
            <w:tcMar>
              <w:right w:w="11" w:type="dxa"/>
            </w:tcMar>
          </w:tcPr>
          <w:p w14:paraId="7018270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Minimum 3 plasterki</w:t>
            </w:r>
          </w:p>
        </w:tc>
      </w:tr>
      <w:tr w:rsidR="001F6598" w:rsidRPr="00457BDE" w14:paraId="5D5BEFD8" w14:textId="77777777">
        <w:tc>
          <w:tcPr>
            <w:tcW w:w="3624" w:type="dxa"/>
            <w:tcBorders>
              <w:left w:val="single" w:sz="6" w:space="0" w:color="000000"/>
              <w:bottom w:val="single" w:sz="6" w:space="0" w:color="000000"/>
            </w:tcBorders>
          </w:tcPr>
          <w:p w14:paraId="0D7BBB5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Serek topiony </w:t>
            </w:r>
          </w:p>
        </w:tc>
        <w:tc>
          <w:tcPr>
            <w:tcW w:w="2373" w:type="dxa"/>
            <w:tcBorders>
              <w:left w:val="single" w:sz="6" w:space="0" w:color="000000"/>
              <w:bottom w:val="single" w:sz="6" w:space="0" w:color="000000"/>
            </w:tcBorders>
          </w:tcPr>
          <w:p w14:paraId="5ECDB03F"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50 g</w:t>
            </w:r>
          </w:p>
        </w:tc>
        <w:tc>
          <w:tcPr>
            <w:tcW w:w="3663" w:type="dxa"/>
            <w:tcBorders>
              <w:left w:val="single" w:sz="6" w:space="0" w:color="000000"/>
              <w:bottom w:val="single" w:sz="6" w:space="0" w:color="000000"/>
              <w:right w:val="single" w:sz="6" w:space="0" w:color="000000"/>
            </w:tcBorders>
            <w:tcMar>
              <w:right w:w="11" w:type="dxa"/>
            </w:tcMar>
          </w:tcPr>
          <w:p w14:paraId="13EF45F8" w14:textId="77777777" w:rsidR="001F6598" w:rsidRPr="00457BDE" w:rsidRDefault="001F6598" w:rsidP="00207253">
            <w:pPr>
              <w:widowControl w:val="0"/>
              <w:spacing w:line="240" w:lineRule="auto"/>
              <w:jc w:val="both"/>
              <w:rPr>
                <w:rFonts w:cstheme="minorHAnsi"/>
                <w:color w:val="000000"/>
              </w:rPr>
            </w:pPr>
          </w:p>
        </w:tc>
      </w:tr>
      <w:tr w:rsidR="001F6598" w:rsidRPr="00457BDE" w14:paraId="114D1F2B" w14:textId="77777777">
        <w:tc>
          <w:tcPr>
            <w:tcW w:w="3624" w:type="dxa"/>
            <w:tcBorders>
              <w:left w:val="single" w:sz="6" w:space="0" w:color="000000"/>
              <w:bottom w:val="single" w:sz="6" w:space="0" w:color="000000"/>
            </w:tcBorders>
          </w:tcPr>
          <w:p w14:paraId="2B0D068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Jajko gotowane 1szt</w:t>
            </w:r>
          </w:p>
        </w:tc>
        <w:tc>
          <w:tcPr>
            <w:tcW w:w="2373" w:type="dxa"/>
            <w:tcBorders>
              <w:left w:val="single" w:sz="6" w:space="0" w:color="000000"/>
              <w:bottom w:val="single" w:sz="6" w:space="0" w:color="000000"/>
            </w:tcBorders>
          </w:tcPr>
          <w:p w14:paraId="2DBFAFA6"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Minimum 1szt</w:t>
            </w:r>
          </w:p>
        </w:tc>
        <w:tc>
          <w:tcPr>
            <w:tcW w:w="3663" w:type="dxa"/>
            <w:tcBorders>
              <w:left w:val="single" w:sz="6" w:space="0" w:color="000000"/>
              <w:bottom w:val="single" w:sz="6" w:space="0" w:color="000000"/>
              <w:right w:val="single" w:sz="6" w:space="0" w:color="000000"/>
            </w:tcBorders>
            <w:tcMar>
              <w:right w:w="11" w:type="dxa"/>
            </w:tcMar>
          </w:tcPr>
          <w:p w14:paraId="2DC247E6" w14:textId="77777777" w:rsidR="001F6598" w:rsidRPr="00457BDE" w:rsidRDefault="001F6598" w:rsidP="00207253">
            <w:pPr>
              <w:widowControl w:val="0"/>
              <w:spacing w:line="240" w:lineRule="auto"/>
              <w:jc w:val="both"/>
              <w:rPr>
                <w:rFonts w:cstheme="minorHAnsi"/>
                <w:color w:val="000000"/>
              </w:rPr>
            </w:pPr>
          </w:p>
        </w:tc>
      </w:tr>
      <w:tr w:rsidR="001F6598" w:rsidRPr="00457BDE" w14:paraId="731440E1" w14:textId="77777777">
        <w:tc>
          <w:tcPr>
            <w:tcW w:w="3624" w:type="dxa"/>
            <w:tcBorders>
              <w:left w:val="single" w:sz="6" w:space="0" w:color="000000"/>
              <w:bottom w:val="single" w:sz="6" w:space="0" w:color="000000"/>
            </w:tcBorders>
          </w:tcPr>
          <w:p w14:paraId="56B17B9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Serek typu wiejski </w:t>
            </w:r>
          </w:p>
        </w:tc>
        <w:tc>
          <w:tcPr>
            <w:tcW w:w="2373" w:type="dxa"/>
            <w:tcBorders>
              <w:left w:val="single" w:sz="6" w:space="0" w:color="000000"/>
              <w:bottom w:val="single" w:sz="6" w:space="0" w:color="000000"/>
            </w:tcBorders>
          </w:tcPr>
          <w:p w14:paraId="71DEB72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70 g</w:t>
            </w:r>
          </w:p>
        </w:tc>
        <w:tc>
          <w:tcPr>
            <w:tcW w:w="3663" w:type="dxa"/>
            <w:tcBorders>
              <w:left w:val="single" w:sz="6" w:space="0" w:color="000000"/>
              <w:bottom w:val="single" w:sz="6" w:space="0" w:color="000000"/>
              <w:right w:val="single" w:sz="6" w:space="0" w:color="000000"/>
            </w:tcBorders>
            <w:tcMar>
              <w:right w:w="11" w:type="dxa"/>
            </w:tcMar>
          </w:tcPr>
          <w:p w14:paraId="08244914" w14:textId="77777777" w:rsidR="001F6598" w:rsidRPr="00457BDE" w:rsidRDefault="001F6598" w:rsidP="00207253">
            <w:pPr>
              <w:widowControl w:val="0"/>
              <w:spacing w:line="240" w:lineRule="auto"/>
              <w:jc w:val="both"/>
              <w:rPr>
                <w:rFonts w:cstheme="minorHAnsi"/>
                <w:color w:val="000000"/>
              </w:rPr>
            </w:pPr>
          </w:p>
        </w:tc>
      </w:tr>
      <w:tr w:rsidR="001F6598" w:rsidRPr="00457BDE" w14:paraId="05ACC5C8" w14:textId="77777777">
        <w:tc>
          <w:tcPr>
            <w:tcW w:w="3624" w:type="dxa"/>
            <w:tcBorders>
              <w:left w:val="single" w:sz="6" w:space="0" w:color="000000"/>
              <w:bottom w:val="single" w:sz="6" w:space="0" w:color="000000"/>
            </w:tcBorders>
          </w:tcPr>
          <w:p w14:paraId="6B09F5E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Serek waniliowy</w:t>
            </w:r>
          </w:p>
        </w:tc>
        <w:tc>
          <w:tcPr>
            <w:tcW w:w="2373" w:type="dxa"/>
            <w:tcBorders>
              <w:left w:val="single" w:sz="6" w:space="0" w:color="000000"/>
              <w:bottom w:val="single" w:sz="6" w:space="0" w:color="000000"/>
            </w:tcBorders>
          </w:tcPr>
          <w:p w14:paraId="782C0DB6"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70 g</w:t>
            </w:r>
          </w:p>
        </w:tc>
        <w:tc>
          <w:tcPr>
            <w:tcW w:w="3663" w:type="dxa"/>
            <w:tcBorders>
              <w:left w:val="single" w:sz="6" w:space="0" w:color="000000"/>
              <w:bottom w:val="single" w:sz="6" w:space="0" w:color="000000"/>
              <w:right w:val="single" w:sz="6" w:space="0" w:color="000000"/>
            </w:tcBorders>
            <w:tcMar>
              <w:right w:w="11" w:type="dxa"/>
            </w:tcMar>
          </w:tcPr>
          <w:p w14:paraId="4D16FB1F" w14:textId="77777777" w:rsidR="001F6598" w:rsidRPr="00457BDE" w:rsidRDefault="001F6598" w:rsidP="00207253">
            <w:pPr>
              <w:widowControl w:val="0"/>
              <w:spacing w:line="240" w:lineRule="auto"/>
              <w:jc w:val="both"/>
              <w:rPr>
                <w:rFonts w:cstheme="minorHAnsi"/>
                <w:color w:val="000000"/>
              </w:rPr>
            </w:pPr>
          </w:p>
        </w:tc>
      </w:tr>
      <w:tr w:rsidR="001F6598" w:rsidRPr="00457BDE" w14:paraId="2B24C087" w14:textId="77777777">
        <w:tc>
          <w:tcPr>
            <w:tcW w:w="3624" w:type="dxa"/>
            <w:tcBorders>
              <w:left w:val="single" w:sz="6" w:space="0" w:color="000000"/>
              <w:bottom w:val="single" w:sz="6" w:space="0" w:color="000000"/>
            </w:tcBorders>
          </w:tcPr>
          <w:p w14:paraId="502C444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Pasta z jajek gotowanych ze szczypiorkiem</w:t>
            </w:r>
          </w:p>
        </w:tc>
        <w:tc>
          <w:tcPr>
            <w:tcW w:w="2373" w:type="dxa"/>
            <w:tcBorders>
              <w:left w:val="single" w:sz="6" w:space="0" w:color="000000"/>
              <w:bottom w:val="single" w:sz="6" w:space="0" w:color="000000"/>
            </w:tcBorders>
          </w:tcPr>
          <w:p w14:paraId="4D4326BD"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70 g</w:t>
            </w:r>
          </w:p>
        </w:tc>
        <w:tc>
          <w:tcPr>
            <w:tcW w:w="3663" w:type="dxa"/>
            <w:tcBorders>
              <w:left w:val="single" w:sz="6" w:space="0" w:color="000000"/>
              <w:bottom w:val="single" w:sz="6" w:space="0" w:color="000000"/>
              <w:right w:val="single" w:sz="6" w:space="0" w:color="000000"/>
            </w:tcBorders>
            <w:tcMar>
              <w:right w:w="11" w:type="dxa"/>
            </w:tcMar>
          </w:tcPr>
          <w:p w14:paraId="2431F22F" w14:textId="3CED3D26" w:rsidR="001F6598" w:rsidRPr="00457BDE" w:rsidRDefault="001F6598" w:rsidP="00207253">
            <w:pPr>
              <w:widowControl w:val="0"/>
              <w:spacing w:line="240" w:lineRule="auto"/>
              <w:jc w:val="both"/>
              <w:rPr>
                <w:rFonts w:cstheme="minorHAnsi"/>
                <w:color w:val="000000"/>
              </w:rPr>
            </w:pPr>
          </w:p>
        </w:tc>
      </w:tr>
      <w:tr w:rsidR="001F6598" w:rsidRPr="00457BDE" w14:paraId="723FDAE3" w14:textId="77777777">
        <w:tc>
          <w:tcPr>
            <w:tcW w:w="3624" w:type="dxa"/>
            <w:tcBorders>
              <w:left w:val="single" w:sz="6" w:space="0" w:color="000000"/>
              <w:bottom w:val="single" w:sz="6" w:space="0" w:color="000000"/>
            </w:tcBorders>
          </w:tcPr>
          <w:p w14:paraId="3BFAD18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Pasztet drobiowy</w:t>
            </w:r>
          </w:p>
        </w:tc>
        <w:tc>
          <w:tcPr>
            <w:tcW w:w="2373" w:type="dxa"/>
            <w:tcBorders>
              <w:left w:val="single" w:sz="6" w:space="0" w:color="000000"/>
              <w:bottom w:val="single" w:sz="6" w:space="0" w:color="000000"/>
            </w:tcBorders>
          </w:tcPr>
          <w:p w14:paraId="2044599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50 g</w:t>
            </w:r>
          </w:p>
        </w:tc>
        <w:tc>
          <w:tcPr>
            <w:tcW w:w="3663" w:type="dxa"/>
            <w:tcBorders>
              <w:left w:val="single" w:sz="6" w:space="0" w:color="000000"/>
              <w:bottom w:val="single" w:sz="6" w:space="0" w:color="000000"/>
              <w:right w:val="single" w:sz="6" w:space="0" w:color="000000"/>
            </w:tcBorders>
            <w:tcMar>
              <w:right w:w="11" w:type="dxa"/>
            </w:tcMar>
          </w:tcPr>
          <w:p w14:paraId="792DEF3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Jedno porcjowy</w:t>
            </w:r>
          </w:p>
        </w:tc>
      </w:tr>
      <w:tr w:rsidR="001F6598" w:rsidRPr="00457BDE" w14:paraId="1006B6A7" w14:textId="77777777">
        <w:tc>
          <w:tcPr>
            <w:tcW w:w="3624" w:type="dxa"/>
            <w:tcBorders>
              <w:left w:val="single" w:sz="6" w:space="0" w:color="000000"/>
              <w:bottom w:val="single" w:sz="6" w:space="0" w:color="000000"/>
            </w:tcBorders>
          </w:tcPr>
          <w:p w14:paraId="16BD2DAE"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Pasztet mięsny</w:t>
            </w:r>
          </w:p>
        </w:tc>
        <w:tc>
          <w:tcPr>
            <w:tcW w:w="2373" w:type="dxa"/>
            <w:tcBorders>
              <w:left w:val="single" w:sz="6" w:space="0" w:color="000000"/>
              <w:bottom w:val="single" w:sz="6" w:space="0" w:color="000000"/>
            </w:tcBorders>
          </w:tcPr>
          <w:p w14:paraId="728E1F6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50 g</w:t>
            </w:r>
          </w:p>
        </w:tc>
        <w:tc>
          <w:tcPr>
            <w:tcW w:w="3663" w:type="dxa"/>
            <w:tcBorders>
              <w:left w:val="single" w:sz="6" w:space="0" w:color="000000"/>
              <w:bottom w:val="single" w:sz="6" w:space="0" w:color="000000"/>
              <w:right w:val="single" w:sz="6" w:space="0" w:color="000000"/>
            </w:tcBorders>
            <w:tcMar>
              <w:right w:w="11" w:type="dxa"/>
            </w:tcMar>
          </w:tcPr>
          <w:p w14:paraId="5156F52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Jedno porcjowy</w:t>
            </w:r>
          </w:p>
        </w:tc>
      </w:tr>
      <w:tr w:rsidR="001F6598" w:rsidRPr="00457BDE" w14:paraId="2CD4AE6D" w14:textId="77777777">
        <w:tc>
          <w:tcPr>
            <w:tcW w:w="3624" w:type="dxa"/>
            <w:tcBorders>
              <w:left w:val="single" w:sz="6" w:space="0" w:color="000000"/>
              <w:bottom w:val="single" w:sz="6" w:space="0" w:color="000000"/>
            </w:tcBorders>
          </w:tcPr>
          <w:p w14:paraId="6C99D8F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Dżem/ miód </w:t>
            </w:r>
          </w:p>
        </w:tc>
        <w:tc>
          <w:tcPr>
            <w:tcW w:w="2373" w:type="dxa"/>
            <w:tcBorders>
              <w:left w:val="single" w:sz="6" w:space="0" w:color="000000"/>
              <w:bottom w:val="single" w:sz="6" w:space="0" w:color="000000"/>
            </w:tcBorders>
          </w:tcPr>
          <w:p w14:paraId="652573B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50 g</w:t>
            </w:r>
          </w:p>
        </w:tc>
        <w:tc>
          <w:tcPr>
            <w:tcW w:w="3663" w:type="dxa"/>
            <w:tcBorders>
              <w:left w:val="single" w:sz="6" w:space="0" w:color="000000"/>
              <w:bottom w:val="single" w:sz="6" w:space="0" w:color="000000"/>
              <w:right w:val="single" w:sz="6" w:space="0" w:color="000000"/>
            </w:tcBorders>
            <w:tcMar>
              <w:right w:w="11" w:type="dxa"/>
            </w:tcMar>
          </w:tcPr>
          <w:p w14:paraId="68D41FC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Jedno porcjowy</w:t>
            </w:r>
          </w:p>
        </w:tc>
      </w:tr>
      <w:tr w:rsidR="001F6598" w:rsidRPr="00457BDE" w14:paraId="3DDAC43E" w14:textId="77777777">
        <w:tc>
          <w:tcPr>
            <w:tcW w:w="3624" w:type="dxa"/>
            <w:tcBorders>
              <w:left w:val="single" w:sz="6" w:space="0" w:color="000000"/>
              <w:bottom w:val="single" w:sz="6" w:space="0" w:color="000000"/>
            </w:tcBorders>
          </w:tcPr>
          <w:p w14:paraId="763452D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Pomidor</w:t>
            </w:r>
          </w:p>
        </w:tc>
        <w:tc>
          <w:tcPr>
            <w:tcW w:w="2373" w:type="dxa"/>
            <w:tcBorders>
              <w:left w:val="single" w:sz="6" w:space="0" w:color="000000"/>
              <w:bottom w:val="single" w:sz="6" w:space="0" w:color="000000"/>
            </w:tcBorders>
          </w:tcPr>
          <w:p w14:paraId="505B6B6E"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 g</w:t>
            </w:r>
          </w:p>
        </w:tc>
        <w:tc>
          <w:tcPr>
            <w:tcW w:w="3663" w:type="dxa"/>
            <w:tcBorders>
              <w:left w:val="single" w:sz="6" w:space="0" w:color="000000"/>
              <w:bottom w:val="single" w:sz="6" w:space="0" w:color="000000"/>
              <w:right w:val="single" w:sz="6" w:space="0" w:color="000000"/>
            </w:tcBorders>
            <w:tcMar>
              <w:right w:w="11" w:type="dxa"/>
            </w:tcMar>
          </w:tcPr>
          <w:p w14:paraId="5E354D13" w14:textId="77777777" w:rsidR="001F6598" w:rsidRPr="00457BDE" w:rsidRDefault="001F6598" w:rsidP="00207253">
            <w:pPr>
              <w:widowControl w:val="0"/>
              <w:spacing w:line="240" w:lineRule="auto"/>
              <w:jc w:val="both"/>
              <w:rPr>
                <w:rFonts w:cstheme="minorHAnsi"/>
                <w:color w:val="000000"/>
              </w:rPr>
            </w:pPr>
          </w:p>
        </w:tc>
      </w:tr>
      <w:tr w:rsidR="001F6598" w:rsidRPr="00457BDE" w14:paraId="3927107A" w14:textId="77777777">
        <w:tc>
          <w:tcPr>
            <w:tcW w:w="3624" w:type="dxa"/>
            <w:tcBorders>
              <w:left w:val="single" w:sz="6" w:space="0" w:color="000000"/>
              <w:bottom w:val="single" w:sz="6" w:space="0" w:color="000000"/>
            </w:tcBorders>
          </w:tcPr>
          <w:p w14:paraId="0CA75F6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Ogórek zielony</w:t>
            </w:r>
          </w:p>
        </w:tc>
        <w:tc>
          <w:tcPr>
            <w:tcW w:w="2373" w:type="dxa"/>
            <w:tcBorders>
              <w:left w:val="single" w:sz="6" w:space="0" w:color="000000"/>
              <w:bottom w:val="single" w:sz="6" w:space="0" w:color="000000"/>
            </w:tcBorders>
          </w:tcPr>
          <w:p w14:paraId="0C03ED4E"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w:t>
            </w:r>
          </w:p>
        </w:tc>
        <w:tc>
          <w:tcPr>
            <w:tcW w:w="3663" w:type="dxa"/>
            <w:tcBorders>
              <w:left w:val="single" w:sz="6" w:space="0" w:color="000000"/>
              <w:bottom w:val="single" w:sz="6" w:space="0" w:color="000000"/>
              <w:right w:val="single" w:sz="6" w:space="0" w:color="000000"/>
            </w:tcBorders>
            <w:tcMar>
              <w:right w:w="11" w:type="dxa"/>
            </w:tcMar>
          </w:tcPr>
          <w:p w14:paraId="0DB3789E" w14:textId="77777777" w:rsidR="001F6598" w:rsidRPr="00457BDE" w:rsidRDefault="001F6598" w:rsidP="00207253">
            <w:pPr>
              <w:widowControl w:val="0"/>
              <w:spacing w:line="240" w:lineRule="auto"/>
              <w:jc w:val="both"/>
              <w:rPr>
                <w:rFonts w:cstheme="minorHAnsi"/>
                <w:color w:val="000000"/>
              </w:rPr>
            </w:pPr>
          </w:p>
        </w:tc>
      </w:tr>
      <w:tr w:rsidR="001F6598" w:rsidRPr="00457BDE" w14:paraId="2B309ECF" w14:textId="77777777">
        <w:tc>
          <w:tcPr>
            <w:tcW w:w="3624" w:type="dxa"/>
            <w:tcBorders>
              <w:left w:val="single" w:sz="6" w:space="0" w:color="000000"/>
              <w:bottom w:val="single" w:sz="6" w:space="0" w:color="000000"/>
            </w:tcBorders>
          </w:tcPr>
          <w:p w14:paraId="2AAFF25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Ogórek konserwowy/kiszony</w:t>
            </w:r>
          </w:p>
        </w:tc>
        <w:tc>
          <w:tcPr>
            <w:tcW w:w="2373" w:type="dxa"/>
            <w:tcBorders>
              <w:left w:val="single" w:sz="6" w:space="0" w:color="000000"/>
              <w:bottom w:val="single" w:sz="6" w:space="0" w:color="000000"/>
            </w:tcBorders>
          </w:tcPr>
          <w:p w14:paraId="3AEFA04F"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w:t>
            </w:r>
          </w:p>
        </w:tc>
        <w:tc>
          <w:tcPr>
            <w:tcW w:w="3663" w:type="dxa"/>
            <w:tcBorders>
              <w:left w:val="single" w:sz="6" w:space="0" w:color="000000"/>
              <w:bottom w:val="single" w:sz="6" w:space="0" w:color="000000"/>
              <w:right w:val="single" w:sz="6" w:space="0" w:color="000000"/>
            </w:tcBorders>
            <w:tcMar>
              <w:right w:w="11" w:type="dxa"/>
            </w:tcMar>
          </w:tcPr>
          <w:p w14:paraId="15E5C7D9" w14:textId="77777777" w:rsidR="001F6598" w:rsidRPr="00457BDE" w:rsidRDefault="001F6598" w:rsidP="00207253">
            <w:pPr>
              <w:widowControl w:val="0"/>
              <w:spacing w:line="240" w:lineRule="auto"/>
              <w:jc w:val="both"/>
              <w:rPr>
                <w:rFonts w:cstheme="minorHAnsi"/>
                <w:color w:val="000000"/>
              </w:rPr>
            </w:pPr>
          </w:p>
        </w:tc>
      </w:tr>
      <w:tr w:rsidR="001F6598" w:rsidRPr="00457BDE" w14:paraId="61B9229E" w14:textId="77777777">
        <w:tc>
          <w:tcPr>
            <w:tcW w:w="3624" w:type="dxa"/>
            <w:tcBorders>
              <w:left w:val="single" w:sz="6" w:space="0" w:color="000000"/>
              <w:bottom w:val="single" w:sz="6" w:space="0" w:color="000000"/>
            </w:tcBorders>
          </w:tcPr>
          <w:p w14:paraId="03492FE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Rzodkiewka</w:t>
            </w:r>
          </w:p>
        </w:tc>
        <w:tc>
          <w:tcPr>
            <w:tcW w:w="2373" w:type="dxa"/>
            <w:tcBorders>
              <w:left w:val="single" w:sz="6" w:space="0" w:color="000000"/>
              <w:bottom w:val="single" w:sz="6" w:space="0" w:color="000000"/>
            </w:tcBorders>
          </w:tcPr>
          <w:p w14:paraId="29BFC6C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w:t>
            </w:r>
          </w:p>
        </w:tc>
        <w:tc>
          <w:tcPr>
            <w:tcW w:w="3663" w:type="dxa"/>
            <w:tcBorders>
              <w:left w:val="single" w:sz="6" w:space="0" w:color="000000"/>
              <w:bottom w:val="single" w:sz="6" w:space="0" w:color="000000"/>
              <w:right w:val="single" w:sz="6" w:space="0" w:color="000000"/>
            </w:tcBorders>
            <w:tcMar>
              <w:right w:w="11" w:type="dxa"/>
            </w:tcMar>
          </w:tcPr>
          <w:p w14:paraId="3D397E90" w14:textId="77777777" w:rsidR="001F6598" w:rsidRPr="00457BDE" w:rsidRDefault="001F6598" w:rsidP="00207253">
            <w:pPr>
              <w:widowControl w:val="0"/>
              <w:spacing w:line="240" w:lineRule="auto"/>
              <w:jc w:val="both"/>
              <w:rPr>
                <w:rFonts w:cstheme="minorHAnsi"/>
                <w:color w:val="000000"/>
              </w:rPr>
            </w:pPr>
          </w:p>
        </w:tc>
      </w:tr>
      <w:tr w:rsidR="001F6598" w:rsidRPr="00457BDE" w14:paraId="1DDEB732" w14:textId="77777777">
        <w:tc>
          <w:tcPr>
            <w:tcW w:w="3624" w:type="dxa"/>
            <w:tcBorders>
              <w:left w:val="single" w:sz="6" w:space="0" w:color="000000"/>
              <w:bottom w:val="single" w:sz="6" w:space="0" w:color="000000"/>
            </w:tcBorders>
          </w:tcPr>
          <w:p w14:paraId="1671EC1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Papryka</w:t>
            </w:r>
          </w:p>
        </w:tc>
        <w:tc>
          <w:tcPr>
            <w:tcW w:w="2373" w:type="dxa"/>
            <w:tcBorders>
              <w:left w:val="single" w:sz="6" w:space="0" w:color="000000"/>
              <w:bottom w:val="single" w:sz="6" w:space="0" w:color="000000"/>
            </w:tcBorders>
          </w:tcPr>
          <w:p w14:paraId="2B7B801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w:t>
            </w:r>
          </w:p>
        </w:tc>
        <w:tc>
          <w:tcPr>
            <w:tcW w:w="3663" w:type="dxa"/>
            <w:tcBorders>
              <w:left w:val="single" w:sz="6" w:space="0" w:color="000000"/>
              <w:bottom w:val="single" w:sz="6" w:space="0" w:color="000000"/>
              <w:right w:val="single" w:sz="6" w:space="0" w:color="000000"/>
            </w:tcBorders>
            <w:tcMar>
              <w:right w:w="11" w:type="dxa"/>
            </w:tcMar>
          </w:tcPr>
          <w:p w14:paraId="3BED68EA" w14:textId="77777777" w:rsidR="001F6598" w:rsidRPr="00457BDE" w:rsidRDefault="001F6598" w:rsidP="00207253">
            <w:pPr>
              <w:widowControl w:val="0"/>
              <w:spacing w:line="240" w:lineRule="auto"/>
              <w:jc w:val="both"/>
              <w:rPr>
                <w:rFonts w:cstheme="minorHAnsi"/>
                <w:color w:val="000000"/>
              </w:rPr>
            </w:pPr>
          </w:p>
        </w:tc>
      </w:tr>
      <w:tr w:rsidR="001F6598" w:rsidRPr="00457BDE" w14:paraId="3D2A6C43" w14:textId="77777777">
        <w:tc>
          <w:tcPr>
            <w:tcW w:w="3624" w:type="dxa"/>
            <w:tcBorders>
              <w:left w:val="single" w:sz="6" w:space="0" w:color="000000"/>
              <w:bottom w:val="single" w:sz="6" w:space="0" w:color="000000"/>
            </w:tcBorders>
          </w:tcPr>
          <w:p w14:paraId="0426B90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Sałata zielona/cykoria</w:t>
            </w:r>
          </w:p>
        </w:tc>
        <w:tc>
          <w:tcPr>
            <w:tcW w:w="2373" w:type="dxa"/>
            <w:tcBorders>
              <w:left w:val="single" w:sz="6" w:space="0" w:color="000000"/>
              <w:bottom w:val="single" w:sz="6" w:space="0" w:color="000000"/>
            </w:tcBorders>
          </w:tcPr>
          <w:p w14:paraId="5C942BE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 liście 20g</w:t>
            </w:r>
          </w:p>
        </w:tc>
        <w:tc>
          <w:tcPr>
            <w:tcW w:w="3663" w:type="dxa"/>
            <w:tcBorders>
              <w:left w:val="single" w:sz="6" w:space="0" w:color="000000"/>
              <w:bottom w:val="single" w:sz="6" w:space="0" w:color="000000"/>
              <w:right w:val="single" w:sz="6" w:space="0" w:color="000000"/>
            </w:tcBorders>
            <w:tcMar>
              <w:right w:w="11" w:type="dxa"/>
            </w:tcMar>
          </w:tcPr>
          <w:p w14:paraId="3B656D9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Dodatek warzywny śniadanie /kolacja</w:t>
            </w:r>
          </w:p>
        </w:tc>
      </w:tr>
      <w:tr w:rsidR="001F6598" w:rsidRPr="00457BDE" w14:paraId="177D672C" w14:textId="77777777">
        <w:tc>
          <w:tcPr>
            <w:tcW w:w="3624" w:type="dxa"/>
            <w:tcBorders>
              <w:left w:val="single" w:sz="6" w:space="0" w:color="000000"/>
              <w:bottom w:val="single" w:sz="6" w:space="0" w:color="000000"/>
            </w:tcBorders>
          </w:tcPr>
          <w:p w14:paraId="1F880C7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Owoce</w:t>
            </w:r>
          </w:p>
        </w:tc>
        <w:tc>
          <w:tcPr>
            <w:tcW w:w="2373" w:type="dxa"/>
            <w:tcBorders>
              <w:left w:val="single" w:sz="6" w:space="0" w:color="000000"/>
              <w:bottom w:val="single" w:sz="6" w:space="0" w:color="000000"/>
            </w:tcBorders>
          </w:tcPr>
          <w:p w14:paraId="4153586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 sztuka – min. 100g</w:t>
            </w:r>
          </w:p>
        </w:tc>
        <w:tc>
          <w:tcPr>
            <w:tcW w:w="3663" w:type="dxa"/>
            <w:tcBorders>
              <w:left w:val="single" w:sz="6" w:space="0" w:color="000000"/>
              <w:bottom w:val="single" w:sz="6" w:space="0" w:color="000000"/>
              <w:right w:val="single" w:sz="6" w:space="0" w:color="000000"/>
            </w:tcBorders>
            <w:tcMar>
              <w:right w:w="11" w:type="dxa"/>
            </w:tcMar>
          </w:tcPr>
          <w:p w14:paraId="3572FDBF" w14:textId="77777777" w:rsidR="001F6598" w:rsidRPr="00457BDE" w:rsidRDefault="001F6598" w:rsidP="00207253">
            <w:pPr>
              <w:widowControl w:val="0"/>
              <w:spacing w:line="240" w:lineRule="auto"/>
              <w:rPr>
                <w:rFonts w:cstheme="minorHAnsi"/>
                <w:color w:val="000000"/>
              </w:rPr>
            </w:pPr>
          </w:p>
        </w:tc>
      </w:tr>
      <w:tr w:rsidR="001F6598" w:rsidRPr="00457BDE" w14:paraId="49EE5C67" w14:textId="77777777">
        <w:tc>
          <w:tcPr>
            <w:tcW w:w="3624" w:type="dxa"/>
            <w:tcBorders>
              <w:left w:val="single" w:sz="6" w:space="0" w:color="000000"/>
              <w:bottom w:val="single" w:sz="6" w:space="0" w:color="000000"/>
            </w:tcBorders>
          </w:tcPr>
          <w:p w14:paraId="40EBD43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Jogurt naturalny</w:t>
            </w:r>
          </w:p>
        </w:tc>
        <w:tc>
          <w:tcPr>
            <w:tcW w:w="2373" w:type="dxa"/>
            <w:tcBorders>
              <w:left w:val="single" w:sz="6" w:space="0" w:color="000000"/>
              <w:bottom w:val="single" w:sz="6" w:space="0" w:color="000000"/>
            </w:tcBorders>
          </w:tcPr>
          <w:p w14:paraId="3238CB3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100-150ml</w:t>
            </w:r>
          </w:p>
        </w:tc>
        <w:tc>
          <w:tcPr>
            <w:tcW w:w="3663" w:type="dxa"/>
            <w:tcBorders>
              <w:left w:val="single" w:sz="6" w:space="0" w:color="000000"/>
              <w:bottom w:val="single" w:sz="6" w:space="0" w:color="000000"/>
              <w:right w:val="single" w:sz="6" w:space="0" w:color="000000"/>
            </w:tcBorders>
            <w:tcMar>
              <w:right w:w="11" w:type="dxa"/>
            </w:tcMar>
          </w:tcPr>
          <w:p w14:paraId="47D8241E" w14:textId="77777777" w:rsidR="001F6598" w:rsidRPr="00457BDE" w:rsidRDefault="001F6598" w:rsidP="00207253">
            <w:pPr>
              <w:widowControl w:val="0"/>
              <w:spacing w:line="240" w:lineRule="auto"/>
              <w:rPr>
                <w:rFonts w:cstheme="minorHAnsi"/>
                <w:color w:val="000000"/>
              </w:rPr>
            </w:pPr>
          </w:p>
        </w:tc>
      </w:tr>
      <w:tr w:rsidR="001F6598" w:rsidRPr="00457BDE" w14:paraId="72E3B98E" w14:textId="77777777">
        <w:tc>
          <w:tcPr>
            <w:tcW w:w="3624" w:type="dxa"/>
            <w:tcBorders>
              <w:left w:val="single" w:sz="6" w:space="0" w:color="000000"/>
              <w:bottom w:val="single" w:sz="6" w:space="0" w:color="000000"/>
            </w:tcBorders>
          </w:tcPr>
          <w:p w14:paraId="585BBC86"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Jogurt owocowy</w:t>
            </w:r>
          </w:p>
        </w:tc>
        <w:tc>
          <w:tcPr>
            <w:tcW w:w="2373" w:type="dxa"/>
            <w:tcBorders>
              <w:left w:val="single" w:sz="6" w:space="0" w:color="000000"/>
              <w:bottom w:val="single" w:sz="6" w:space="0" w:color="000000"/>
            </w:tcBorders>
          </w:tcPr>
          <w:p w14:paraId="525C4A1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150ml</w:t>
            </w:r>
          </w:p>
        </w:tc>
        <w:tc>
          <w:tcPr>
            <w:tcW w:w="3663" w:type="dxa"/>
            <w:tcBorders>
              <w:left w:val="single" w:sz="6" w:space="0" w:color="000000"/>
              <w:bottom w:val="single" w:sz="6" w:space="0" w:color="000000"/>
              <w:right w:val="single" w:sz="6" w:space="0" w:color="000000"/>
            </w:tcBorders>
            <w:tcMar>
              <w:right w:w="11" w:type="dxa"/>
            </w:tcMar>
          </w:tcPr>
          <w:p w14:paraId="3993B717" w14:textId="77777777" w:rsidR="001F6598" w:rsidRPr="00457BDE" w:rsidRDefault="001F6598" w:rsidP="00207253">
            <w:pPr>
              <w:widowControl w:val="0"/>
              <w:spacing w:line="240" w:lineRule="auto"/>
              <w:rPr>
                <w:rFonts w:cstheme="minorHAnsi"/>
                <w:color w:val="000000"/>
              </w:rPr>
            </w:pPr>
          </w:p>
        </w:tc>
      </w:tr>
      <w:tr w:rsidR="001F6598" w:rsidRPr="00457BDE" w14:paraId="0A55EF5D" w14:textId="77777777">
        <w:tc>
          <w:tcPr>
            <w:tcW w:w="3624" w:type="dxa"/>
            <w:tcBorders>
              <w:left w:val="single" w:sz="6" w:space="0" w:color="000000"/>
              <w:bottom w:val="single" w:sz="6" w:space="0" w:color="000000"/>
            </w:tcBorders>
          </w:tcPr>
          <w:p w14:paraId="2552726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lastRenderedPageBreak/>
              <w:t>Maślanka</w:t>
            </w:r>
          </w:p>
        </w:tc>
        <w:tc>
          <w:tcPr>
            <w:tcW w:w="2373" w:type="dxa"/>
            <w:tcBorders>
              <w:left w:val="single" w:sz="6" w:space="0" w:color="000000"/>
              <w:bottom w:val="single" w:sz="6" w:space="0" w:color="000000"/>
            </w:tcBorders>
          </w:tcPr>
          <w:p w14:paraId="66FA950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150ml</w:t>
            </w:r>
          </w:p>
        </w:tc>
        <w:tc>
          <w:tcPr>
            <w:tcW w:w="3663" w:type="dxa"/>
            <w:tcBorders>
              <w:left w:val="single" w:sz="6" w:space="0" w:color="000000"/>
              <w:bottom w:val="single" w:sz="6" w:space="0" w:color="000000"/>
              <w:right w:val="single" w:sz="6" w:space="0" w:color="000000"/>
            </w:tcBorders>
            <w:tcMar>
              <w:right w:w="11" w:type="dxa"/>
            </w:tcMar>
          </w:tcPr>
          <w:p w14:paraId="36342AAD" w14:textId="77777777" w:rsidR="001F6598" w:rsidRPr="00457BDE" w:rsidRDefault="001F6598" w:rsidP="00207253">
            <w:pPr>
              <w:widowControl w:val="0"/>
              <w:spacing w:line="240" w:lineRule="auto"/>
              <w:jc w:val="both"/>
              <w:rPr>
                <w:rFonts w:cstheme="minorHAnsi"/>
                <w:color w:val="000000"/>
              </w:rPr>
            </w:pPr>
          </w:p>
        </w:tc>
      </w:tr>
      <w:tr w:rsidR="001F6598" w:rsidRPr="00457BDE" w14:paraId="5BB3DBAA" w14:textId="77777777">
        <w:tc>
          <w:tcPr>
            <w:tcW w:w="3624" w:type="dxa"/>
            <w:tcBorders>
              <w:left w:val="single" w:sz="6" w:space="0" w:color="000000"/>
              <w:bottom w:val="single" w:sz="6" w:space="0" w:color="000000"/>
            </w:tcBorders>
          </w:tcPr>
          <w:p w14:paraId="1DCC855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Sok pomidorowy</w:t>
            </w:r>
          </w:p>
        </w:tc>
        <w:tc>
          <w:tcPr>
            <w:tcW w:w="2373" w:type="dxa"/>
            <w:tcBorders>
              <w:left w:val="single" w:sz="6" w:space="0" w:color="000000"/>
              <w:bottom w:val="single" w:sz="6" w:space="0" w:color="000000"/>
            </w:tcBorders>
          </w:tcPr>
          <w:p w14:paraId="4A23800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150ml</w:t>
            </w:r>
          </w:p>
        </w:tc>
        <w:tc>
          <w:tcPr>
            <w:tcW w:w="3663" w:type="dxa"/>
            <w:tcBorders>
              <w:left w:val="single" w:sz="6" w:space="0" w:color="000000"/>
              <w:bottom w:val="single" w:sz="6" w:space="0" w:color="000000"/>
              <w:right w:val="single" w:sz="6" w:space="0" w:color="000000"/>
            </w:tcBorders>
            <w:tcMar>
              <w:right w:w="11" w:type="dxa"/>
            </w:tcMar>
          </w:tcPr>
          <w:p w14:paraId="4EF30281" w14:textId="77777777" w:rsidR="001F6598" w:rsidRPr="00457BDE" w:rsidRDefault="001F6598" w:rsidP="00207253">
            <w:pPr>
              <w:widowControl w:val="0"/>
              <w:spacing w:line="240" w:lineRule="auto"/>
              <w:jc w:val="both"/>
              <w:rPr>
                <w:rFonts w:cstheme="minorHAnsi"/>
                <w:color w:val="000000"/>
              </w:rPr>
            </w:pPr>
          </w:p>
        </w:tc>
      </w:tr>
      <w:tr w:rsidR="001F6598" w:rsidRPr="00457BDE" w14:paraId="30035372" w14:textId="77777777">
        <w:tc>
          <w:tcPr>
            <w:tcW w:w="3624" w:type="dxa"/>
            <w:tcBorders>
              <w:left w:val="single" w:sz="6" w:space="0" w:color="000000"/>
              <w:bottom w:val="single" w:sz="6" w:space="0" w:color="000000"/>
            </w:tcBorders>
          </w:tcPr>
          <w:p w14:paraId="1DFEE991"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Sok owocowy 100%</w:t>
            </w:r>
          </w:p>
        </w:tc>
        <w:tc>
          <w:tcPr>
            <w:tcW w:w="2373" w:type="dxa"/>
            <w:tcBorders>
              <w:left w:val="single" w:sz="6" w:space="0" w:color="000000"/>
              <w:bottom w:val="single" w:sz="6" w:space="0" w:color="000000"/>
            </w:tcBorders>
          </w:tcPr>
          <w:p w14:paraId="57532D3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150ml</w:t>
            </w:r>
          </w:p>
        </w:tc>
        <w:tc>
          <w:tcPr>
            <w:tcW w:w="3663" w:type="dxa"/>
            <w:tcBorders>
              <w:left w:val="single" w:sz="6" w:space="0" w:color="000000"/>
              <w:bottom w:val="single" w:sz="6" w:space="0" w:color="000000"/>
              <w:right w:val="single" w:sz="6" w:space="0" w:color="000000"/>
            </w:tcBorders>
            <w:tcMar>
              <w:right w:w="11" w:type="dxa"/>
            </w:tcMar>
          </w:tcPr>
          <w:p w14:paraId="2CFAE3D6" w14:textId="77777777" w:rsidR="001F6598" w:rsidRPr="00457BDE" w:rsidRDefault="001F6598" w:rsidP="00207253">
            <w:pPr>
              <w:widowControl w:val="0"/>
              <w:spacing w:line="240" w:lineRule="auto"/>
              <w:jc w:val="both"/>
              <w:rPr>
                <w:rFonts w:cstheme="minorHAnsi"/>
                <w:color w:val="000000"/>
              </w:rPr>
            </w:pPr>
          </w:p>
        </w:tc>
      </w:tr>
      <w:tr w:rsidR="001F6598" w:rsidRPr="00457BDE" w14:paraId="09F7CCF5" w14:textId="77777777">
        <w:tc>
          <w:tcPr>
            <w:tcW w:w="3624" w:type="dxa"/>
            <w:tcBorders>
              <w:left w:val="single" w:sz="6" w:space="0" w:color="000000"/>
              <w:bottom w:val="single" w:sz="6" w:space="0" w:color="000000"/>
            </w:tcBorders>
          </w:tcPr>
          <w:p w14:paraId="0AA519EE"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Zupa obiadowa</w:t>
            </w:r>
          </w:p>
        </w:tc>
        <w:tc>
          <w:tcPr>
            <w:tcW w:w="2373" w:type="dxa"/>
            <w:tcBorders>
              <w:left w:val="single" w:sz="6" w:space="0" w:color="000000"/>
              <w:bottom w:val="single" w:sz="6" w:space="0" w:color="000000"/>
            </w:tcBorders>
          </w:tcPr>
          <w:p w14:paraId="7AE066F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300ml</w:t>
            </w:r>
          </w:p>
        </w:tc>
        <w:tc>
          <w:tcPr>
            <w:tcW w:w="3663" w:type="dxa"/>
            <w:tcBorders>
              <w:left w:val="single" w:sz="6" w:space="0" w:color="000000"/>
              <w:bottom w:val="single" w:sz="6" w:space="0" w:color="000000"/>
              <w:right w:val="single" w:sz="6" w:space="0" w:color="000000"/>
            </w:tcBorders>
            <w:tcMar>
              <w:right w:w="11" w:type="dxa"/>
            </w:tcMar>
          </w:tcPr>
          <w:p w14:paraId="0DDA478E" w14:textId="77777777" w:rsidR="001F6598" w:rsidRPr="00457BDE" w:rsidRDefault="001F6598" w:rsidP="00207253">
            <w:pPr>
              <w:widowControl w:val="0"/>
              <w:spacing w:line="240" w:lineRule="auto"/>
              <w:jc w:val="both"/>
              <w:rPr>
                <w:rFonts w:cstheme="minorHAnsi"/>
                <w:color w:val="000000"/>
              </w:rPr>
            </w:pPr>
          </w:p>
        </w:tc>
      </w:tr>
      <w:tr w:rsidR="001F6598" w:rsidRPr="00457BDE" w14:paraId="201AEEB7" w14:textId="77777777">
        <w:tc>
          <w:tcPr>
            <w:tcW w:w="3624" w:type="dxa"/>
            <w:tcBorders>
              <w:left w:val="single" w:sz="6" w:space="0" w:color="000000"/>
              <w:bottom w:val="single" w:sz="6" w:space="0" w:color="000000"/>
            </w:tcBorders>
          </w:tcPr>
          <w:p w14:paraId="027E999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Kleik z manny lub ryżu</w:t>
            </w:r>
          </w:p>
        </w:tc>
        <w:tc>
          <w:tcPr>
            <w:tcW w:w="2373" w:type="dxa"/>
            <w:tcBorders>
              <w:left w:val="single" w:sz="6" w:space="0" w:color="000000"/>
              <w:bottom w:val="single" w:sz="6" w:space="0" w:color="000000"/>
            </w:tcBorders>
          </w:tcPr>
          <w:p w14:paraId="4DD6ED6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400ml</w:t>
            </w:r>
          </w:p>
        </w:tc>
        <w:tc>
          <w:tcPr>
            <w:tcW w:w="3663" w:type="dxa"/>
            <w:tcBorders>
              <w:left w:val="single" w:sz="6" w:space="0" w:color="000000"/>
              <w:bottom w:val="single" w:sz="6" w:space="0" w:color="000000"/>
              <w:right w:val="single" w:sz="6" w:space="0" w:color="000000"/>
            </w:tcBorders>
            <w:tcMar>
              <w:right w:w="11" w:type="dxa"/>
            </w:tcMar>
          </w:tcPr>
          <w:p w14:paraId="495D6C9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Śniadanie/obiad/kolacja</w:t>
            </w:r>
          </w:p>
        </w:tc>
      </w:tr>
      <w:tr w:rsidR="001F6598" w:rsidRPr="00457BDE" w14:paraId="41D0B02B" w14:textId="77777777">
        <w:tc>
          <w:tcPr>
            <w:tcW w:w="3624" w:type="dxa"/>
            <w:tcBorders>
              <w:left w:val="single" w:sz="6" w:space="0" w:color="000000"/>
              <w:bottom w:val="single" w:sz="6" w:space="0" w:color="000000"/>
            </w:tcBorders>
          </w:tcPr>
          <w:p w14:paraId="4444958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Płynna miksowana</w:t>
            </w:r>
          </w:p>
        </w:tc>
        <w:tc>
          <w:tcPr>
            <w:tcW w:w="2373" w:type="dxa"/>
            <w:tcBorders>
              <w:left w:val="single" w:sz="6" w:space="0" w:color="000000"/>
              <w:bottom w:val="single" w:sz="6" w:space="0" w:color="000000"/>
            </w:tcBorders>
          </w:tcPr>
          <w:p w14:paraId="16286A7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500ml</w:t>
            </w:r>
          </w:p>
        </w:tc>
        <w:tc>
          <w:tcPr>
            <w:tcW w:w="3663" w:type="dxa"/>
            <w:tcBorders>
              <w:left w:val="single" w:sz="6" w:space="0" w:color="000000"/>
              <w:bottom w:val="single" w:sz="6" w:space="0" w:color="000000"/>
              <w:right w:val="single" w:sz="6" w:space="0" w:color="000000"/>
            </w:tcBorders>
            <w:tcMar>
              <w:right w:w="11" w:type="dxa"/>
            </w:tcMar>
          </w:tcPr>
          <w:p w14:paraId="2788AFE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Śniadanie/obiad/kolacja</w:t>
            </w:r>
          </w:p>
        </w:tc>
      </w:tr>
      <w:tr w:rsidR="001F6598" w:rsidRPr="00457BDE" w14:paraId="12F907F8" w14:textId="77777777">
        <w:tc>
          <w:tcPr>
            <w:tcW w:w="3624" w:type="dxa"/>
            <w:tcBorders>
              <w:left w:val="single" w:sz="6" w:space="0" w:color="000000"/>
              <w:bottom w:val="single" w:sz="6" w:space="0" w:color="000000"/>
            </w:tcBorders>
          </w:tcPr>
          <w:p w14:paraId="7E03428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Ziemniaki</w:t>
            </w:r>
          </w:p>
        </w:tc>
        <w:tc>
          <w:tcPr>
            <w:tcW w:w="2373" w:type="dxa"/>
            <w:tcBorders>
              <w:left w:val="single" w:sz="6" w:space="0" w:color="000000"/>
              <w:bottom w:val="single" w:sz="6" w:space="0" w:color="000000"/>
            </w:tcBorders>
          </w:tcPr>
          <w:p w14:paraId="5E1B236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200g</w:t>
            </w:r>
          </w:p>
        </w:tc>
        <w:tc>
          <w:tcPr>
            <w:tcW w:w="3663" w:type="dxa"/>
            <w:tcBorders>
              <w:left w:val="single" w:sz="6" w:space="0" w:color="000000"/>
              <w:bottom w:val="single" w:sz="6" w:space="0" w:color="000000"/>
              <w:right w:val="single" w:sz="6" w:space="0" w:color="000000"/>
            </w:tcBorders>
            <w:tcMar>
              <w:right w:w="11" w:type="dxa"/>
            </w:tcMar>
          </w:tcPr>
          <w:p w14:paraId="52293C3E"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Po ugotowaniu </w:t>
            </w:r>
          </w:p>
        </w:tc>
      </w:tr>
      <w:tr w:rsidR="001F6598" w:rsidRPr="00457BDE" w14:paraId="50611AA1" w14:textId="77777777">
        <w:tc>
          <w:tcPr>
            <w:tcW w:w="3624" w:type="dxa"/>
            <w:tcBorders>
              <w:left w:val="single" w:sz="6" w:space="0" w:color="000000"/>
              <w:bottom w:val="single" w:sz="6" w:space="0" w:color="000000"/>
            </w:tcBorders>
          </w:tcPr>
          <w:p w14:paraId="76B368B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Makarony</w:t>
            </w:r>
          </w:p>
        </w:tc>
        <w:tc>
          <w:tcPr>
            <w:tcW w:w="2373" w:type="dxa"/>
            <w:tcBorders>
              <w:left w:val="single" w:sz="6" w:space="0" w:color="000000"/>
              <w:bottom w:val="single" w:sz="6" w:space="0" w:color="000000"/>
            </w:tcBorders>
          </w:tcPr>
          <w:p w14:paraId="5BC53A7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200g</w:t>
            </w:r>
          </w:p>
        </w:tc>
        <w:tc>
          <w:tcPr>
            <w:tcW w:w="3663" w:type="dxa"/>
            <w:tcBorders>
              <w:left w:val="single" w:sz="6" w:space="0" w:color="000000"/>
              <w:bottom w:val="single" w:sz="6" w:space="0" w:color="000000"/>
              <w:right w:val="single" w:sz="6" w:space="0" w:color="000000"/>
            </w:tcBorders>
            <w:tcMar>
              <w:right w:w="11" w:type="dxa"/>
            </w:tcMar>
          </w:tcPr>
          <w:p w14:paraId="3860454A"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 xml:space="preserve">Po ugotowaniu. </w:t>
            </w:r>
          </w:p>
          <w:p w14:paraId="604EF6DB"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 xml:space="preserve">Dla diety z ograniczeniem </w:t>
            </w:r>
            <w:proofErr w:type="spellStart"/>
            <w:r w:rsidRPr="00457BDE">
              <w:rPr>
                <w:rFonts w:cstheme="minorHAnsi"/>
                <w:color w:val="000000"/>
              </w:rPr>
              <w:t>łatwoprzyswajalnych</w:t>
            </w:r>
            <w:proofErr w:type="spellEnd"/>
            <w:r w:rsidRPr="00457BDE">
              <w:rPr>
                <w:rFonts w:cstheme="minorHAnsi"/>
                <w:color w:val="000000"/>
              </w:rPr>
              <w:t xml:space="preserve"> węglowodanów  makaron brązowy </w:t>
            </w:r>
          </w:p>
        </w:tc>
      </w:tr>
      <w:tr w:rsidR="001F6598" w:rsidRPr="00457BDE" w14:paraId="2E9683D7" w14:textId="77777777">
        <w:tc>
          <w:tcPr>
            <w:tcW w:w="3624" w:type="dxa"/>
            <w:tcBorders>
              <w:left w:val="single" w:sz="6" w:space="0" w:color="000000"/>
              <w:bottom w:val="single" w:sz="6" w:space="0" w:color="000000"/>
            </w:tcBorders>
          </w:tcPr>
          <w:p w14:paraId="384781F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Kasze</w:t>
            </w:r>
          </w:p>
        </w:tc>
        <w:tc>
          <w:tcPr>
            <w:tcW w:w="2373" w:type="dxa"/>
            <w:tcBorders>
              <w:left w:val="single" w:sz="6" w:space="0" w:color="000000"/>
              <w:bottom w:val="single" w:sz="6" w:space="0" w:color="000000"/>
            </w:tcBorders>
          </w:tcPr>
          <w:p w14:paraId="2A525ED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200g</w:t>
            </w:r>
          </w:p>
        </w:tc>
        <w:tc>
          <w:tcPr>
            <w:tcW w:w="3663" w:type="dxa"/>
            <w:tcBorders>
              <w:left w:val="single" w:sz="6" w:space="0" w:color="000000"/>
              <w:bottom w:val="single" w:sz="6" w:space="0" w:color="000000"/>
              <w:right w:val="single" w:sz="6" w:space="0" w:color="000000"/>
            </w:tcBorders>
            <w:tcMar>
              <w:right w:w="11" w:type="dxa"/>
            </w:tcMar>
          </w:tcPr>
          <w:p w14:paraId="350C293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Po ugotowaniu. </w:t>
            </w:r>
          </w:p>
        </w:tc>
      </w:tr>
      <w:tr w:rsidR="001F6598" w:rsidRPr="00457BDE" w14:paraId="5CEC3312" w14:textId="77777777">
        <w:tc>
          <w:tcPr>
            <w:tcW w:w="3624" w:type="dxa"/>
            <w:tcBorders>
              <w:left w:val="single" w:sz="6" w:space="0" w:color="000000"/>
              <w:bottom w:val="single" w:sz="6" w:space="0" w:color="000000"/>
            </w:tcBorders>
          </w:tcPr>
          <w:p w14:paraId="5F4CACE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Kluski śląskie /kopytka</w:t>
            </w:r>
          </w:p>
        </w:tc>
        <w:tc>
          <w:tcPr>
            <w:tcW w:w="2373" w:type="dxa"/>
            <w:tcBorders>
              <w:left w:val="single" w:sz="6" w:space="0" w:color="000000"/>
              <w:bottom w:val="single" w:sz="6" w:space="0" w:color="000000"/>
            </w:tcBorders>
          </w:tcPr>
          <w:p w14:paraId="1B9276B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200g</w:t>
            </w:r>
          </w:p>
        </w:tc>
        <w:tc>
          <w:tcPr>
            <w:tcW w:w="3663" w:type="dxa"/>
            <w:tcBorders>
              <w:left w:val="single" w:sz="6" w:space="0" w:color="000000"/>
              <w:bottom w:val="single" w:sz="6" w:space="0" w:color="000000"/>
              <w:right w:val="single" w:sz="6" w:space="0" w:color="000000"/>
            </w:tcBorders>
            <w:tcMar>
              <w:right w:w="11" w:type="dxa"/>
            </w:tcMar>
          </w:tcPr>
          <w:p w14:paraId="5CE1C916" w14:textId="77777777" w:rsidR="001F6598" w:rsidRPr="00457BDE" w:rsidRDefault="001F6598" w:rsidP="00207253">
            <w:pPr>
              <w:widowControl w:val="0"/>
              <w:spacing w:line="240" w:lineRule="auto"/>
              <w:jc w:val="both"/>
              <w:rPr>
                <w:rFonts w:cstheme="minorHAnsi"/>
                <w:color w:val="000000"/>
              </w:rPr>
            </w:pPr>
          </w:p>
        </w:tc>
      </w:tr>
      <w:tr w:rsidR="001F6598" w:rsidRPr="00457BDE" w14:paraId="189E640E" w14:textId="77777777">
        <w:tc>
          <w:tcPr>
            <w:tcW w:w="3624" w:type="dxa"/>
            <w:tcBorders>
              <w:left w:val="single" w:sz="6" w:space="0" w:color="000000"/>
              <w:bottom w:val="single" w:sz="6" w:space="0" w:color="000000"/>
            </w:tcBorders>
          </w:tcPr>
          <w:p w14:paraId="6C7030D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Pierogi leniwe</w:t>
            </w:r>
          </w:p>
        </w:tc>
        <w:tc>
          <w:tcPr>
            <w:tcW w:w="2373" w:type="dxa"/>
            <w:tcBorders>
              <w:left w:val="single" w:sz="6" w:space="0" w:color="000000"/>
              <w:bottom w:val="single" w:sz="6" w:space="0" w:color="000000"/>
            </w:tcBorders>
          </w:tcPr>
          <w:p w14:paraId="270DEF16"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10szt</w:t>
            </w:r>
          </w:p>
        </w:tc>
        <w:tc>
          <w:tcPr>
            <w:tcW w:w="3663" w:type="dxa"/>
            <w:tcBorders>
              <w:left w:val="single" w:sz="6" w:space="0" w:color="000000"/>
              <w:bottom w:val="single" w:sz="6" w:space="0" w:color="000000"/>
              <w:right w:val="single" w:sz="6" w:space="0" w:color="000000"/>
            </w:tcBorders>
            <w:tcMar>
              <w:right w:w="11" w:type="dxa"/>
            </w:tcMar>
          </w:tcPr>
          <w:p w14:paraId="5C99F02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Polane masłem i posypane cukrem</w:t>
            </w:r>
          </w:p>
        </w:tc>
      </w:tr>
      <w:tr w:rsidR="001F6598" w:rsidRPr="00457BDE" w14:paraId="12136D0D" w14:textId="77777777">
        <w:tc>
          <w:tcPr>
            <w:tcW w:w="3624" w:type="dxa"/>
            <w:tcBorders>
              <w:left w:val="single" w:sz="6" w:space="0" w:color="000000"/>
              <w:bottom w:val="single" w:sz="6" w:space="0" w:color="000000"/>
            </w:tcBorders>
          </w:tcPr>
          <w:p w14:paraId="0F7131C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Dodatki warzywne do II dania</w:t>
            </w:r>
          </w:p>
        </w:tc>
        <w:tc>
          <w:tcPr>
            <w:tcW w:w="2373" w:type="dxa"/>
            <w:tcBorders>
              <w:left w:val="single" w:sz="6" w:space="0" w:color="000000"/>
              <w:bottom w:val="single" w:sz="6" w:space="0" w:color="000000"/>
            </w:tcBorders>
          </w:tcPr>
          <w:p w14:paraId="0490283E"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150g</w:t>
            </w:r>
          </w:p>
        </w:tc>
        <w:tc>
          <w:tcPr>
            <w:tcW w:w="3663" w:type="dxa"/>
            <w:tcBorders>
              <w:left w:val="single" w:sz="6" w:space="0" w:color="000000"/>
              <w:bottom w:val="single" w:sz="6" w:space="0" w:color="000000"/>
              <w:right w:val="single" w:sz="6" w:space="0" w:color="000000"/>
            </w:tcBorders>
            <w:tcMar>
              <w:right w:w="11" w:type="dxa"/>
            </w:tcMar>
          </w:tcPr>
          <w:p w14:paraId="296490C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Surówki, warzywa gotowane, sałatki</w:t>
            </w:r>
          </w:p>
        </w:tc>
      </w:tr>
      <w:tr w:rsidR="001F6598" w:rsidRPr="00457BDE" w14:paraId="4F59A59B" w14:textId="77777777">
        <w:tc>
          <w:tcPr>
            <w:tcW w:w="3624" w:type="dxa"/>
            <w:tcBorders>
              <w:left w:val="single" w:sz="6" w:space="0" w:color="000000"/>
              <w:bottom w:val="single" w:sz="6" w:space="0" w:color="000000"/>
            </w:tcBorders>
          </w:tcPr>
          <w:p w14:paraId="0E4B532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Sałata zielona ze śmietaną lub sosem winegret</w:t>
            </w:r>
          </w:p>
        </w:tc>
        <w:tc>
          <w:tcPr>
            <w:tcW w:w="2373" w:type="dxa"/>
            <w:tcBorders>
              <w:left w:val="single" w:sz="6" w:space="0" w:color="000000"/>
              <w:bottom w:val="single" w:sz="6" w:space="0" w:color="000000"/>
            </w:tcBorders>
          </w:tcPr>
          <w:p w14:paraId="7AC0F6C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50g</w:t>
            </w:r>
          </w:p>
        </w:tc>
        <w:tc>
          <w:tcPr>
            <w:tcW w:w="3663" w:type="dxa"/>
            <w:tcBorders>
              <w:left w:val="single" w:sz="6" w:space="0" w:color="000000"/>
              <w:bottom w:val="single" w:sz="6" w:space="0" w:color="000000"/>
              <w:right w:val="single" w:sz="6" w:space="0" w:color="000000"/>
            </w:tcBorders>
            <w:tcMar>
              <w:right w:w="11" w:type="dxa"/>
            </w:tcMar>
          </w:tcPr>
          <w:p w14:paraId="57C8D9D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50g sałata + kefir, śmietana lub sos winegret</w:t>
            </w:r>
          </w:p>
        </w:tc>
      </w:tr>
      <w:tr w:rsidR="001F6598" w:rsidRPr="00457BDE" w14:paraId="08079E82" w14:textId="77777777">
        <w:tc>
          <w:tcPr>
            <w:tcW w:w="3624" w:type="dxa"/>
            <w:tcBorders>
              <w:left w:val="single" w:sz="6" w:space="0" w:color="000000"/>
              <w:bottom w:val="single" w:sz="6" w:space="0" w:color="000000"/>
            </w:tcBorders>
          </w:tcPr>
          <w:p w14:paraId="3D33145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Udko z kurczaka pieczone/gotowane</w:t>
            </w:r>
          </w:p>
        </w:tc>
        <w:tc>
          <w:tcPr>
            <w:tcW w:w="2373" w:type="dxa"/>
            <w:tcBorders>
              <w:left w:val="single" w:sz="6" w:space="0" w:color="000000"/>
              <w:bottom w:val="single" w:sz="6" w:space="0" w:color="000000"/>
            </w:tcBorders>
          </w:tcPr>
          <w:p w14:paraId="6BA0DA3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200g minimum</w:t>
            </w:r>
          </w:p>
        </w:tc>
        <w:tc>
          <w:tcPr>
            <w:tcW w:w="3663" w:type="dxa"/>
            <w:tcBorders>
              <w:left w:val="single" w:sz="6" w:space="0" w:color="000000"/>
              <w:bottom w:val="single" w:sz="6" w:space="0" w:color="000000"/>
              <w:right w:val="single" w:sz="6" w:space="0" w:color="000000"/>
            </w:tcBorders>
            <w:tcMar>
              <w:right w:w="11" w:type="dxa"/>
            </w:tcMar>
          </w:tcPr>
          <w:p w14:paraId="14E09D8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1szt</w:t>
            </w:r>
          </w:p>
        </w:tc>
      </w:tr>
      <w:tr w:rsidR="001F6598" w:rsidRPr="00457BDE" w14:paraId="4C2472EA" w14:textId="77777777">
        <w:tc>
          <w:tcPr>
            <w:tcW w:w="3624" w:type="dxa"/>
            <w:tcBorders>
              <w:left w:val="single" w:sz="6" w:space="0" w:color="000000"/>
              <w:bottom w:val="single" w:sz="6" w:space="0" w:color="000000"/>
            </w:tcBorders>
          </w:tcPr>
          <w:p w14:paraId="275894A1"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Potrawka z kurczaka</w:t>
            </w:r>
          </w:p>
        </w:tc>
        <w:tc>
          <w:tcPr>
            <w:tcW w:w="2373" w:type="dxa"/>
            <w:tcBorders>
              <w:left w:val="single" w:sz="6" w:space="0" w:color="000000"/>
              <w:bottom w:val="single" w:sz="6" w:space="0" w:color="000000"/>
            </w:tcBorders>
          </w:tcPr>
          <w:p w14:paraId="0C4AAF3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150g</w:t>
            </w:r>
          </w:p>
        </w:tc>
        <w:tc>
          <w:tcPr>
            <w:tcW w:w="3663" w:type="dxa"/>
            <w:tcBorders>
              <w:left w:val="single" w:sz="6" w:space="0" w:color="000000"/>
              <w:bottom w:val="single" w:sz="6" w:space="0" w:color="000000"/>
              <w:right w:val="single" w:sz="6" w:space="0" w:color="000000"/>
            </w:tcBorders>
            <w:tcMar>
              <w:right w:w="11" w:type="dxa"/>
            </w:tcMar>
          </w:tcPr>
          <w:p w14:paraId="282FC85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Mięso 80 g + sos 70g</w:t>
            </w:r>
          </w:p>
        </w:tc>
      </w:tr>
      <w:tr w:rsidR="001F6598" w:rsidRPr="00457BDE" w14:paraId="4D083F3F" w14:textId="77777777">
        <w:tc>
          <w:tcPr>
            <w:tcW w:w="3624" w:type="dxa"/>
            <w:tcBorders>
              <w:left w:val="single" w:sz="6" w:space="0" w:color="000000"/>
              <w:bottom w:val="single" w:sz="6" w:space="0" w:color="000000"/>
            </w:tcBorders>
          </w:tcPr>
          <w:p w14:paraId="2D594A4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Filet z kurczaka gotowany</w:t>
            </w:r>
          </w:p>
        </w:tc>
        <w:tc>
          <w:tcPr>
            <w:tcW w:w="2373" w:type="dxa"/>
            <w:tcBorders>
              <w:left w:val="single" w:sz="6" w:space="0" w:color="000000"/>
              <w:bottom w:val="single" w:sz="6" w:space="0" w:color="000000"/>
            </w:tcBorders>
          </w:tcPr>
          <w:p w14:paraId="55838CBD"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w:t>
            </w:r>
          </w:p>
        </w:tc>
        <w:tc>
          <w:tcPr>
            <w:tcW w:w="3663" w:type="dxa"/>
            <w:tcBorders>
              <w:left w:val="single" w:sz="6" w:space="0" w:color="000000"/>
              <w:bottom w:val="single" w:sz="6" w:space="0" w:color="000000"/>
              <w:right w:val="single" w:sz="6" w:space="0" w:color="000000"/>
            </w:tcBorders>
            <w:tcMar>
              <w:right w:w="11" w:type="dxa"/>
            </w:tcMar>
          </w:tcPr>
          <w:p w14:paraId="32BB0DA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Sos 100g</w:t>
            </w:r>
          </w:p>
        </w:tc>
      </w:tr>
      <w:tr w:rsidR="001F6598" w:rsidRPr="00457BDE" w14:paraId="7950DC0C" w14:textId="77777777">
        <w:tc>
          <w:tcPr>
            <w:tcW w:w="3624" w:type="dxa"/>
            <w:tcBorders>
              <w:left w:val="single" w:sz="6" w:space="0" w:color="000000"/>
              <w:bottom w:val="single" w:sz="6" w:space="0" w:color="000000"/>
            </w:tcBorders>
          </w:tcPr>
          <w:p w14:paraId="506F43D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Filet z kurczaka smażony</w:t>
            </w:r>
          </w:p>
        </w:tc>
        <w:tc>
          <w:tcPr>
            <w:tcW w:w="2373" w:type="dxa"/>
            <w:tcBorders>
              <w:left w:val="single" w:sz="6" w:space="0" w:color="000000"/>
              <w:bottom w:val="single" w:sz="6" w:space="0" w:color="000000"/>
            </w:tcBorders>
          </w:tcPr>
          <w:p w14:paraId="578A041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100g</w:t>
            </w:r>
          </w:p>
        </w:tc>
        <w:tc>
          <w:tcPr>
            <w:tcW w:w="3663" w:type="dxa"/>
            <w:tcBorders>
              <w:left w:val="single" w:sz="6" w:space="0" w:color="000000"/>
              <w:bottom w:val="single" w:sz="6" w:space="0" w:color="000000"/>
              <w:right w:val="single" w:sz="6" w:space="0" w:color="000000"/>
            </w:tcBorders>
            <w:tcMar>
              <w:right w:w="11" w:type="dxa"/>
            </w:tcMar>
          </w:tcPr>
          <w:p w14:paraId="64CBCBA8" w14:textId="77777777" w:rsidR="001F6598" w:rsidRPr="00457BDE" w:rsidRDefault="001F6598" w:rsidP="00207253">
            <w:pPr>
              <w:widowControl w:val="0"/>
              <w:spacing w:line="240" w:lineRule="auto"/>
              <w:jc w:val="both"/>
              <w:rPr>
                <w:rFonts w:cstheme="minorHAnsi"/>
                <w:color w:val="000000"/>
              </w:rPr>
            </w:pPr>
          </w:p>
        </w:tc>
      </w:tr>
      <w:tr w:rsidR="001F6598" w:rsidRPr="00457BDE" w14:paraId="44C86BC3" w14:textId="77777777">
        <w:tc>
          <w:tcPr>
            <w:tcW w:w="3624" w:type="dxa"/>
            <w:tcBorders>
              <w:left w:val="single" w:sz="6" w:space="0" w:color="000000"/>
              <w:bottom w:val="single" w:sz="6" w:space="0" w:color="000000"/>
            </w:tcBorders>
          </w:tcPr>
          <w:p w14:paraId="2E16A76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Sztuka mięsa</w:t>
            </w:r>
          </w:p>
        </w:tc>
        <w:tc>
          <w:tcPr>
            <w:tcW w:w="2373" w:type="dxa"/>
            <w:tcBorders>
              <w:left w:val="single" w:sz="6" w:space="0" w:color="000000"/>
              <w:bottom w:val="single" w:sz="6" w:space="0" w:color="000000"/>
            </w:tcBorders>
          </w:tcPr>
          <w:p w14:paraId="3620FBC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w:t>
            </w:r>
          </w:p>
        </w:tc>
        <w:tc>
          <w:tcPr>
            <w:tcW w:w="3663" w:type="dxa"/>
            <w:tcBorders>
              <w:left w:val="single" w:sz="6" w:space="0" w:color="000000"/>
              <w:bottom w:val="single" w:sz="6" w:space="0" w:color="000000"/>
              <w:right w:val="single" w:sz="6" w:space="0" w:color="000000"/>
            </w:tcBorders>
            <w:tcMar>
              <w:right w:w="11" w:type="dxa"/>
            </w:tcMar>
          </w:tcPr>
          <w:p w14:paraId="2A66CCB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Sos 100g</w:t>
            </w:r>
          </w:p>
        </w:tc>
      </w:tr>
      <w:tr w:rsidR="001F6598" w:rsidRPr="00457BDE" w14:paraId="7B242120" w14:textId="77777777">
        <w:tc>
          <w:tcPr>
            <w:tcW w:w="3624" w:type="dxa"/>
            <w:tcBorders>
              <w:left w:val="single" w:sz="6" w:space="0" w:color="000000"/>
              <w:bottom w:val="single" w:sz="6" w:space="0" w:color="000000"/>
            </w:tcBorders>
          </w:tcPr>
          <w:p w14:paraId="57DAE52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Bitka wieprzowa/wołowa</w:t>
            </w:r>
          </w:p>
        </w:tc>
        <w:tc>
          <w:tcPr>
            <w:tcW w:w="2373" w:type="dxa"/>
            <w:tcBorders>
              <w:left w:val="single" w:sz="6" w:space="0" w:color="000000"/>
              <w:bottom w:val="single" w:sz="6" w:space="0" w:color="000000"/>
            </w:tcBorders>
          </w:tcPr>
          <w:p w14:paraId="0396677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w:t>
            </w:r>
          </w:p>
        </w:tc>
        <w:tc>
          <w:tcPr>
            <w:tcW w:w="3663" w:type="dxa"/>
            <w:tcBorders>
              <w:left w:val="single" w:sz="6" w:space="0" w:color="000000"/>
              <w:bottom w:val="single" w:sz="6" w:space="0" w:color="000000"/>
              <w:right w:val="single" w:sz="6" w:space="0" w:color="000000"/>
            </w:tcBorders>
            <w:tcMar>
              <w:right w:w="11" w:type="dxa"/>
            </w:tcMar>
          </w:tcPr>
          <w:p w14:paraId="3C0CB0C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Sos 100g</w:t>
            </w:r>
          </w:p>
          <w:p w14:paraId="4DE59223" w14:textId="77777777" w:rsidR="001F6598" w:rsidRPr="00457BDE" w:rsidRDefault="001F6598" w:rsidP="00207253">
            <w:pPr>
              <w:widowControl w:val="0"/>
              <w:spacing w:line="240" w:lineRule="auto"/>
              <w:jc w:val="both"/>
              <w:rPr>
                <w:rFonts w:cstheme="minorHAnsi"/>
                <w:color w:val="000000"/>
              </w:rPr>
            </w:pPr>
          </w:p>
        </w:tc>
      </w:tr>
      <w:tr w:rsidR="001F6598" w:rsidRPr="00457BDE" w14:paraId="0BD21483" w14:textId="77777777">
        <w:tc>
          <w:tcPr>
            <w:tcW w:w="3624" w:type="dxa"/>
            <w:tcBorders>
              <w:left w:val="single" w:sz="6" w:space="0" w:color="000000"/>
              <w:bottom w:val="single" w:sz="6" w:space="0" w:color="000000"/>
            </w:tcBorders>
          </w:tcPr>
          <w:p w14:paraId="3417D5B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Kotlet mielony wieprzowy/ drobiowy</w:t>
            </w:r>
          </w:p>
        </w:tc>
        <w:tc>
          <w:tcPr>
            <w:tcW w:w="2373" w:type="dxa"/>
            <w:tcBorders>
              <w:left w:val="single" w:sz="6" w:space="0" w:color="000000"/>
              <w:bottom w:val="single" w:sz="6" w:space="0" w:color="000000"/>
            </w:tcBorders>
          </w:tcPr>
          <w:p w14:paraId="116EA886"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100g</w:t>
            </w:r>
          </w:p>
        </w:tc>
        <w:tc>
          <w:tcPr>
            <w:tcW w:w="3663" w:type="dxa"/>
            <w:tcBorders>
              <w:left w:val="single" w:sz="6" w:space="0" w:color="000000"/>
              <w:bottom w:val="single" w:sz="6" w:space="0" w:color="000000"/>
              <w:right w:val="single" w:sz="6" w:space="0" w:color="000000"/>
            </w:tcBorders>
            <w:tcMar>
              <w:right w:w="11" w:type="dxa"/>
            </w:tcMar>
          </w:tcPr>
          <w:p w14:paraId="5D43C46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W tym mięso 90g</w:t>
            </w:r>
          </w:p>
        </w:tc>
      </w:tr>
      <w:tr w:rsidR="001F6598" w:rsidRPr="00457BDE" w14:paraId="69A103E6" w14:textId="77777777">
        <w:tc>
          <w:tcPr>
            <w:tcW w:w="3624" w:type="dxa"/>
            <w:tcBorders>
              <w:left w:val="single" w:sz="6" w:space="0" w:color="000000"/>
              <w:bottom w:val="single" w:sz="6" w:space="0" w:color="000000"/>
            </w:tcBorders>
          </w:tcPr>
          <w:p w14:paraId="1569937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Kotlet schabowy</w:t>
            </w:r>
          </w:p>
        </w:tc>
        <w:tc>
          <w:tcPr>
            <w:tcW w:w="2373" w:type="dxa"/>
            <w:tcBorders>
              <w:left w:val="single" w:sz="6" w:space="0" w:color="000000"/>
              <w:bottom w:val="single" w:sz="6" w:space="0" w:color="000000"/>
            </w:tcBorders>
          </w:tcPr>
          <w:p w14:paraId="0E4A5C8D"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100g</w:t>
            </w:r>
          </w:p>
        </w:tc>
        <w:tc>
          <w:tcPr>
            <w:tcW w:w="3663" w:type="dxa"/>
            <w:tcBorders>
              <w:left w:val="single" w:sz="6" w:space="0" w:color="000000"/>
              <w:bottom w:val="single" w:sz="6" w:space="0" w:color="000000"/>
              <w:right w:val="single" w:sz="6" w:space="0" w:color="000000"/>
            </w:tcBorders>
            <w:tcMar>
              <w:right w:w="11" w:type="dxa"/>
            </w:tcMar>
          </w:tcPr>
          <w:p w14:paraId="55CD426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 mięso + 20g panierka</w:t>
            </w:r>
          </w:p>
          <w:p w14:paraId="3E7A01BA" w14:textId="77777777" w:rsidR="001F6598" w:rsidRPr="00457BDE" w:rsidRDefault="001F6598" w:rsidP="00207253">
            <w:pPr>
              <w:widowControl w:val="0"/>
              <w:spacing w:line="240" w:lineRule="auto"/>
              <w:jc w:val="both"/>
              <w:rPr>
                <w:rFonts w:cstheme="minorHAnsi"/>
                <w:color w:val="000000"/>
              </w:rPr>
            </w:pPr>
          </w:p>
        </w:tc>
      </w:tr>
      <w:tr w:rsidR="001F6598" w:rsidRPr="00457BDE" w14:paraId="7DA64251" w14:textId="77777777">
        <w:tc>
          <w:tcPr>
            <w:tcW w:w="3624" w:type="dxa"/>
            <w:tcBorders>
              <w:left w:val="single" w:sz="6" w:space="0" w:color="000000"/>
              <w:bottom w:val="single" w:sz="6" w:space="0" w:color="000000"/>
            </w:tcBorders>
          </w:tcPr>
          <w:p w14:paraId="611F8BC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Pieczeń w sosie</w:t>
            </w:r>
          </w:p>
        </w:tc>
        <w:tc>
          <w:tcPr>
            <w:tcW w:w="2373" w:type="dxa"/>
            <w:tcBorders>
              <w:left w:val="single" w:sz="6" w:space="0" w:color="000000"/>
              <w:bottom w:val="single" w:sz="6" w:space="0" w:color="000000"/>
            </w:tcBorders>
          </w:tcPr>
          <w:p w14:paraId="12417F5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 mięso</w:t>
            </w:r>
          </w:p>
        </w:tc>
        <w:tc>
          <w:tcPr>
            <w:tcW w:w="3663" w:type="dxa"/>
            <w:tcBorders>
              <w:left w:val="single" w:sz="6" w:space="0" w:color="000000"/>
              <w:bottom w:val="single" w:sz="6" w:space="0" w:color="000000"/>
              <w:right w:val="single" w:sz="6" w:space="0" w:color="000000"/>
            </w:tcBorders>
            <w:tcMar>
              <w:right w:w="11" w:type="dxa"/>
            </w:tcMar>
          </w:tcPr>
          <w:p w14:paraId="75BE5191"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100g sos</w:t>
            </w:r>
          </w:p>
          <w:p w14:paraId="214C0D48" w14:textId="77777777" w:rsidR="001F6598" w:rsidRPr="00457BDE" w:rsidRDefault="001F6598" w:rsidP="00207253">
            <w:pPr>
              <w:widowControl w:val="0"/>
              <w:spacing w:line="240" w:lineRule="auto"/>
              <w:jc w:val="both"/>
              <w:rPr>
                <w:rFonts w:cstheme="minorHAnsi"/>
                <w:color w:val="000000"/>
              </w:rPr>
            </w:pPr>
          </w:p>
        </w:tc>
      </w:tr>
      <w:tr w:rsidR="001F6598" w:rsidRPr="00457BDE" w14:paraId="17A750AF" w14:textId="77777777">
        <w:tc>
          <w:tcPr>
            <w:tcW w:w="3624" w:type="dxa"/>
            <w:tcBorders>
              <w:left w:val="single" w:sz="6" w:space="0" w:color="000000"/>
              <w:bottom w:val="single" w:sz="6" w:space="0" w:color="000000"/>
            </w:tcBorders>
          </w:tcPr>
          <w:p w14:paraId="6E4B225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Mięso gotowane</w:t>
            </w:r>
          </w:p>
        </w:tc>
        <w:tc>
          <w:tcPr>
            <w:tcW w:w="2373" w:type="dxa"/>
            <w:tcBorders>
              <w:left w:val="single" w:sz="6" w:space="0" w:color="000000"/>
              <w:bottom w:val="single" w:sz="6" w:space="0" w:color="000000"/>
            </w:tcBorders>
          </w:tcPr>
          <w:p w14:paraId="5371932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  mięso</w:t>
            </w:r>
          </w:p>
        </w:tc>
        <w:tc>
          <w:tcPr>
            <w:tcW w:w="3663" w:type="dxa"/>
            <w:tcBorders>
              <w:left w:val="single" w:sz="6" w:space="0" w:color="000000"/>
              <w:bottom w:val="single" w:sz="6" w:space="0" w:color="000000"/>
              <w:right w:val="single" w:sz="6" w:space="0" w:color="000000"/>
            </w:tcBorders>
            <w:tcMar>
              <w:right w:w="11" w:type="dxa"/>
            </w:tcMar>
          </w:tcPr>
          <w:p w14:paraId="47277C36"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100g sos</w:t>
            </w:r>
          </w:p>
          <w:p w14:paraId="50D5082C" w14:textId="77777777" w:rsidR="001F6598" w:rsidRPr="00457BDE" w:rsidRDefault="001F6598" w:rsidP="00207253">
            <w:pPr>
              <w:widowControl w:val="0"/>
              <w:spacing w:line="240" w:lineRule="auto"/>
              <w:jc w:val="both"/>
              <w:rPr>
                <w:rFonts w:cstheme="minorHAnsi"/>
                <w:color w:val="000000"/>
              </w:rPr>
            </w:pPr>
          </w:p>
        </w:tc>
      </w:tr>
      <w:tr w:rsidR="001F6598" w:rsidRPr="00457BDE" w14:paraId="1AE1AB03" w14:textId="77777777">
        <w:tc>
          <w:tcPr>
            <w:tcW w:w="3624" w:type="dxa"/>
            <w:tcBorders>
              <w:left w:val="single" w:sz="6" w:space="0" w:color="000000"/>
              <w:bottom w:val="single" w:sz="6" w:space="0" w:color="000000"/>
            </w:tcBorders>
          </w:tcPr>
          <w:p w14:paraId="08CF151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Wątróbka smażona</w:t>
            </w:r>
          </w:p>
        </w:tc>
        <w:tc>
          <w:tcPr>
            <w:tcW w:w="2373" w:type="dxa"/>
            <w:tcBorders>
              <w:left w:val="single" w:sz="6" w:space="0" w:color="000000"/>
              <w:bottom w:val="single" w:sz="6" w:space="0" w:color="000000"/>
            </w:tcBorders>
          </w:tcPr>
          <w:p w14:paraId="0B6963E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140g</w:t>
            </w:r>
          </w:p>
        </w:tc>
        <w:tc>
          <w:tcPr>
            <w:tcW w:w="3663" w:type="dxa"/>
            <w:tcBorders>
              <w:left w:val="single" w:sz="6" w:space="0" w:color="000000"/>
              <w:bottom w:val="single" w:sz="6" w:space="0" w:color="000000"/>
              <w:right w:val="single" w:sz="6" w:space="0" w:color="000000"/>
            </w:tcBorders>
            <w:tcMar>
              <w:right w:w="11" w:type="dxa"/>
            </w:tcMar>
          </w:tcPr>
          <w:p w14:paraId="65299BF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130g wątróbka + 10g cebula</w:t>
            </w:r>
          </w:p>
          <w:p w14:paraId="0851E5F2" w14:textId="77777777" w:rsidR="001F6598" w:rsidRPr="00457BDE" w:rsidRDefault="001F6598" w:rsidP="00207253">
            <w:pPr>
              <w:widowControl w:val="0"/>
              <w:spacing w:line="240" w:lineRule="auto"/>
              <w:jc w:val="both"/>
              <w:rPr>
                <w:rFonts w:cstheme="minorHAnsi"/>
                <w:color w:val="000000"/>
              </w:rPr>
            </w:pPr>
          </w:p>
          <w:p w14:paraId="48EF2EC2" w14:textId="77777777" w:rsidR="001F6598" w:rsidRPr="00457BDE" w:rsidRDefault="001F6598" w:rsidP="00207253">
            <w:pPr>
              <w:widowControl w:val="0"/>
              <w:spacing w:line="240" w:lineRule="auto"/>
              <w:jc w:val="both"/>
              <w:rPr>
                <w:rFonts w:cstheme="minorHAnsi"/>
                <w:color w:val="000000"/>
              </w:rPr>
            </w:pPr>
          </w:p>
        </w:tc>
      </w:tr>
      <w:tr w:rsidR="001F6598" w:rsidRPr="00457BDE" w14:paraId="25D70724" w14:textId="77777777">
        <w:tc>
          <w:tcPr>
            <w:tcW w:w="3624" w:type="dxa"/>
            <w:tcBorders>
              <w:left w:val="single" w:sz="6" w:space="0" w:color="000000"/>
              <w:bottom w:val="single" w:sz="6" w:space="0" w:color="000000"/>
            </w:tcBorders>
          </w:tcPr>
          <w:p w14:paraId="5E6A401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lastRenderedPageBreak/>
              <w:t>Wątróbka gotowana</w:t>
            </w:r>
          </w:p>
        </w:tc>
        <w:tc>
          <w:tcPr>
            <w:tcW w:w="2373" w:type="dxa"/>
            <w:tcBorders>
              <w:left w:val="single" w:sz="6" w:space="0" w:color="000000"/>
              <w:bottom w:val="single" w:sz="6" w:space="0" w:color="000000"/>
            </w:tcBorders>
          </w:tcPr>
          <w:p w14:paraId="2D29C6C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140g</w:t>
            </w:r>
          </w:p>
        </w:tc>
        <w:tc>
          <w:tcPr>
            <w:tcW w:w="3663" w:type="dxa"/>
            <w:tcBorders>
              <w:left w:val="single" w:sz="6" w:space="0" w:color="000000"/>
              <w:bottom w:val="single" w:sz="6" w:space="0" w:color="000000"/>
              <w:right w:val="single" w:sz="6" w:space="0" w:color="000000"/>
            </w:tcBorders>
            <w:tcMar>
              <w:right w:w="11" w:type="dxa"/>
            </w:tcMar>
          </w:tcPr>
          <w:p w14:paraId="36BC06B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Sos 100g – koperkowy, pietruszkowy , warzywny</w:t>
            </w:r>
          </w:p>
          <w:p w14:paraId="665A00A1" w14:textId="77777777" w:rsidR="001F6598" w:rsidRPr="00457BDE" w:rsidRDefault="001F6598" w:rsidP="00207253">
            <w:pPr>
              <w:widowControl w:val="0"/>
              <w:spacing w:line="240" w:lineRule="auto"/>
              <w:jc w:val="both"/>
              <w:rPr>
                <w:rFonts w:cstheme="minorHAnsi"/>
                <w:color w:val="000000"/>
              </w:rPr>
            </w:pPr>
          </w:p>
        </w:tc>
      </w:tr>
      <w:tr w:rsidR="001F6598" w:rsidRPr="00457BDE" w14:paraId="1A9E15ED" w14:textId="77777777">
        <w:tc>
          <w:tcPr>
            <w:tcW w:w="3624" w:type="dxa"/>
            <w:tcBorders>
              <w:left w:val="single" w:sz="6" w:space="0" w:color="000000"/>
              <w:bottom w:val="single" w:sz="6" w:space="0" w:color="000000"/>
            </w:tcBorders>
          </w:tcPr>
          <w:p w14:paraId="4539C41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Gulasz mięsny</w:t>
            </w:r>
          </w:p>
        </w:tc>
        <w:tc>
          <w:tcPr>
            <w:tcW w:w="2373" w:type="dxa"/>
            <w:tcBorders>
              <w:left w:val="single" w:sz="6" w:space="0" w:color="000000"/>
              <w:bottom w:val="single" w:sz="6" w:space="0" w:color="000000"/>
            </w:tcBorders>
          </w:tcPr>
          <w:p w14:paraId="5423D821"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150g</w:t>
            </w:r>
          </w:p>
        </w:tc>
        <w:tc>
          <w:tcPr>
            <w:tcW w:w="3663" w:type="dxa"/>
            <w:tcBorders>
              <w:left w:val="single" w:sz="6" w:space="0" w:color="000000"/>
              <w:bottom w:val="single" w:sz="6" w:space="0" w:color="000000"/>
              <w:right w:val="single" w:sz="6" w:space="0" w:color="000000"/>
            </w:tcBorders>
            <w:tcMar>
              <w:right w:w="11" w:type="dxa"/>
            </w:tcMar>
          </w:tcPr>
          <w:p w14:paraId="7E2751E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 mięso + 70g sos</w:t>
            </w:r>
          </w:p>
          <w:p w14:paraId="457E5560" w14:textId="77777777" w:rsidR="001F6598" w:rsidRPr="00457BDE" w:rsidRDefault="001F6598" w:rsidP="00207253">
            <w:pPr>
              <w:widowControl w:val="0"/>
              <w:spacing w:line="240" w:lineRule="auto"/>
              <w:jc w:val="both"/>
              <w:rPr>
                <w:rFonts w:cstheme="minorHAnsi"/>
                <w:color w:val="000000"/>
              </w:rPr>
            </w:pPr>
          </w:p>
        </w:tc>
      </w:tr>
      <w:tr w:rsidR="001F6598" w:rsidRPr="00457BDE" w14:paraId="5F66AD27" w14:textId="77777777">
        <w:tc>
          <w:tcPr>
            <w:tcW w:w="3624" w:type="dxa"/>
            <w:tcBorders>
              <w:left w:val="single" w:sz="6" w:space="0" w:color="000000"/>
              <w:bottom w:val="single" w:sz="6" w:space="0" w:color="000000"/>
            </w:tcBorders>
          </w:tcPr>
          <w:p w14:paraId="3DBBD49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Klopsiki/pulpety</w:t>
            </w:r>
          </w:p>
        </w:tc>
        <w:tc>
          <w:tcPr>
            <w:tcW w:w="2373" w:type="dxa"/>
            <w:tcBorders>
              <w:left w:val="single" w:sz="6" w:space="0" w:color="000000"/>
              <w:bottom w:val="single" w:sz="6" w:space="0" w:color="000000"/>
            </w:tcBorders>
          </w:tcPr>
          <w:p w14:paraId="69D7F7ED"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w:t>
            </w:r>
          </w:p>
        </w:tc>
        <w:tc>
          <w:tcPr>
            <w:tcW w:w="3663" w:type="dxa"/>
            <w:tcBorders>
              <w:left w:val="single" w:sz="6" w:space="0" w:color="000000"/>
              <w:bottom w:val="single" w:sz="6" w:space="0" w:color="000000"/>
              <w:right w:val="single" w:sz="6" w:space="0" w:color="000000"/>
            </w:tcBorders>
            <w:tcMar>
              <w:right w:w="11" w:type="dxa"/>
            </w:tcMar>
          </w:tcPr>
          <w:p w14:paraId="1D4F331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Z dodatkiem sosu 100g</w:t>
            </w:r>
          </w:p>
          <w:p w14:paraId="0267B3BB" w14:textId="77777777" w:rsidR="001F6598" w:rsidRPr="00457BDE" w:rsidRDefault="001F6598" w:rsidP="00207253">
            <w:pPr>
              <w:widowControl w:val="0"/>
              <w:spacing w:line="240" w:lineRule="auto"/>
              <w:jc w:val="both"/>
              <w:rPr>
                <w:rFonts w:cstheme="minorHAnsi"/>
                <w:color w:val="000000"/>
              </w:rPr>
            </w:pPr>
          </w:p>
        </w:tc>
      </w:tr>
      <w:tr w:rsidR="001F6598" w:rsidRPr="00457BDE" w14:paraId="5CBB5D89" w14:textId="77777777">
        <w:tc>
          <w:tcPr>
            <w:tcW w:w="3624" w:type="dxa"/>
            <w:tcBorders>
              <w:left w:val="single" w:sz="6" w:space="0" w:color="000000"/>
              <w:bottom w:val="single" w:sz="6" w:space="0" w:color="000000"/>
            </w:tcBorders>
          </w:tcPr>
          <w:p w14:paraId="010D8F0F"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Mięso gotowane mielone</w:t>
            </w:r>
          </w:p>
        </w:tc>
        <w:tc>
          <w:tcPr>
            <w:tcW w:w="2373" w:type="dxa"/>
            <w:tcBorders>
              <w:left w:val="single" w:sz="6" w:space="0" w:color="000000"/>
              <w:bottom w:val="single" w:sz="6" w:space="0" w:color="000000"/>
            </w:tcBorders>
          </w:tcPr>
          <w:p w14:paraId="0035ED6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80g</w:t>
            </w:r>
          </w:p>
        </w:tc>
        <w:tc>
          <w:tcPr>
            <w:tcW w:w="3663" w:type="dxa"/>
            <w:tcBorders>
              <w:left w:val="single" w:sz="6" w:space="0" w:color="000000"/>
              <w:bottom w:val="single" w:sz="6" w:space="0" w:color="000000"/>
              <w:right w:val="single" w:sz="6" w:space="0" w:color="000000"/>
            </w:tcBorders>
            <w:tcMar>
              <w:right w:w="11" w:type="dxa"/>
            </w:tcMar>
          </w:tcPr>
          <w:p w14:paraId="2FE1F9D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Dieta płynna /dieta półpłynna </w:t>
            </w:r>
          </w:p>
          <w:p w14:paraId="0B3A7586" w14:textId="77777777" w:rsidR="001F6598" w:rsidRPr="00457BDE" w:rsidRDefault="001F6598" w:rsidP="00207253">
            <w:pPr>
              <w:widowControl w:val="0"/>
              <w:spacing w:line="240" w:lineRule="auto"/>
              <w:jc w:val="both"/>
              <w:rPr>
                <w:rFonts w:cstheme="minorHAnsi"/>
                <w:color w:val="000000"/>
              </w:rPr>
            </w:pPr>
          </w:p>
        </w:tc>
      </w:tr>
      <w:tr w:rsidR="001F6598" w:rsidRPr="00457BDE" w14:paraId="0E4F2597" w14:textId="77777777">
        <w:tc>
          <w:tcPr>
            <w:tcW w:w="3624" w:type="dxa"/>
            <w:tcBorders>
              <w:left w:val="single" w:sz="6" w:space="0" w:color="000000"/>
              <w:bottom w:val="single" w:sz="6" w:space="0" w:color="000000"/>
            </w:tcBorders>
          </w:tcPr>
          <w:p w14:paraId="1B00320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Sosy do II dania</w:t>
            </w:r>
          </w:p>
        </w:tc>
        <w:tc>
          <w:tcPr>
            <w:tcW w:w="2373" w:type="dxa"/>
            <w:tcBorders>
              <w:left w:val="single" w:sz="6" w:space="0" w:color="000000"/>
              <w:bottom w:val="single" w:sz="6" w:space="0" w:color="000000"/>
            </w:tcBorders>
          </w:tcPr>
          <w:p w14:paraId="718C078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100g</w:t>
            </w:r>
          </w:p>
        </w:tc>
        <w:tc>
          <w:tcPr>
            <w:tcW w:w="3663" w:type="dxa"/>
            <w:tcBorders>
              <w:left w:val="single" w:sz="6" w:space="0" w:color="000000"/>
              <w:bottom w:val="single" w:sz="6" w:space="0" w:color="000000"/>
              <w:right w:val="single" w:sz="6" w:space="0" w:color="000000"/>
            </w:tcBorders>
            <w:tcMar>
              <w:right w:w="11" w:type="dxa"/>
            </w:tcMar>
          </w:tcPr>
          <w:p w14:paraId="240A208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Dla wszystkich diet</w:t>
            </w:r>
          </w:p>
          <w:p w14:paraId="338EF4B9" w14:textId="77777777" w:rsidR="001F6598" w:rsidRPr="00457BDE" w:rsidRDefault="001F6598" w:rsidP="00207253">
            <w:pPr>
              <w:widowControl w:val="0"/>
              <w:spacing w:line="240" w:lineRule="auto"/>
              <w:jc w:val="both"/>
              <w:rPr>
                <w:rFonts w:cstheme="minorHAnsi"/>
                <w:color w:val="000000"/>
              </w:rPr>
            </w:pPr>
          </w:p>
        </w:tc>
      </w:tr>
      <w:tr w:rsidR="001F6598" w:rsidRPr="00457BDE" w14:paraId="5A36B5DC" w14:textId="77777777">
        <w:tc>
          <w:tcPr>
            <w:tcW w:w="3624" w:type="dxa"/>
            <w:tcBorders>
              <w:left w:val="single" w:sz="6" w:space="0" w:color="000000"/>
              <w:bottom w:val="single" w:sz="6" w:space="0" w:color="000000"/>
            </w:tcBorders>
          </w:tcPr>
          <w:p w14:paraId="0D61D72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Ryba w jarzynach</w:t>
            </w:r>
          </w:p>
        </w:tc>
        <w:tc>
          <w:tcPr>
            <w:tcW w:w="2373" w:type="dxa"/>
            <w:tcBorders>
              <w:left w:val="single" w:sz="6" w:space="0" w:color="000000"/>
              <w:bottom w:val="single" w:sz="6" w:space="0" w:color="000000"/>
            </w:tcBorders>
          </w:tcPr>
          <w:p w14:paraId="7D8840C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150g</w:t>
            </w:r>
          </w:p>
        </w:tc>
        <w:tc>
          <w:tcPr>
            <w:tcW w:w="3663" w:type="dxa"/>
            <w:tcBorders>
              <w:left w:val="single" w:sz="6" w:space="0" w:color="000000"/>
              <w:bottom w:val="single" w:sz="6" w:space="0" w:color="000000"/>
              <w:right w:val="single" w:sz="6" w:space="0" w:color="000000"/>
            </w:tcBorders>
            <w:tcMar>
              <w:right w:w="11" w:type="dxa"/>
            </w:tcMar>
          </w:tcPr>
          <w:p w14:paraId="6F29AF96"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100g ryba (filet) + 50g jarzyny </w:t>
            </w:r>
          </w:p>
          <w:p w14:paraId="2D420E9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Dorsz, </w:t>
            </w:r>
            <w:proofErr w:type="spellStart"/>
            <w:r w:rsidRPr="00457BDE">
              <w:rPr>
                <w:rFonts w:cstheme="minorHAnsi"/>
                <w:color w:val="000000"/>
              </w:rPr>
              <w:t>Miruna</w:t>
            </w:r>
            <w:proofErr w:type="spellEnd"/>
            <w:r w:rsidRPr="00457BDE">
              <w:rPr>
                <w:rFonts w:cstheme="minorHAnsi"/>
                <w:color w:val="000000"/>
              </w:rPr>
              <w:t>, Mintaj</w:t>
            </w:r>
          </w:p>
        </w:tc>
      </w:tr>
      <w:tr w:rsidR="001F6598" w:rsidRPr="00457BDE" w14:paraId="3386AD48" w14:textId="77777777">
        <w:tc>
          <w:tcPr>
            <w:tcW w:w="3624" w:type="dxa"/>
            <w:tcBorders>
              <w:left w:val="single" w:sz="6" w:space="0" w:color="000000"/>
              <w:bottom w:val="single" w:sz="6" w:space="0" w:color="000000"/>
            </w:tcBorders>
          </w:tcPr>
          <w:p w14:paraId="7FEB8E3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Ryba smażona</w:t>
            </w:r>
          </w:p>
        </w:tc>
        <w:tc>
          <w:tcPr>
            <w:tcW w:w="2373" w:type="dxa"/>
            <w:tcBorders>
              <w:left w:val="single" w:sz="6" w:space="0" w:color="000000"/>
              <w:bottom w:val="single" w:sz="6" w:space="0" w:color="000000"/>
            </w:tcBorders>
          </w:tcPr>
          <w:p w14:paraId="0ABABC6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 g</w:t>
            </w:r>
          </w:p>
        </w:tc>
        <w:tc>
          <w:tcPr>
            <w:tcW w:w="3663" w:type="dxa"/>
            <w:tcBorders>
              <w:left w:val="single" w:sz="6" w:space="0" w:color="000000"/>
              <w:bottom w:val="single" w:sz="6" w:space="0" w:color="000000"/>
              <w:right w:val="single" w:sz="6" w:space="0" w:color="000000"/>
            </w:tcBorders>
            <w:tcMar>
              <w:right w:w="11" w:type="dxa"/>
            </w:tcMar>
          </w:tcPr>
          <w:p w14:paraId="38DA83B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Dorsz, </w:t>
            </w:r>
            <w:proofErr w:type="spellStart"/>
            <w:r w:rsidRPr="00457BDE">
              <w:rPr>
                <w:rFonts w:cstheme="minorHAnsi"/>
                <w:color w:val="000000"/>
              </w:rPr>
              <w:t>Miruna</w:t>
            </w:r>
            <w:proofErr w:type="spellEnd"/>
            <w:r w:rsidRPr="00457BDE">
              <w:rPr>
                <w:rFonts w:cstheme="minorHAnsi"/>
                <w:color w:val="000000"/>
              </w:rPr>
              <w:t>, Mintaj</w:t>
            </w:r>
          </w:p>
          <w:p w14:paraId="31FC34E9" w14:textId="77777777" w:rsidR="001F6598" w:rsidRPr="00457BDE" w:rsidRDefault="001F6598" w:rsidP="00207253">
            <w:pPr>
              <w:widowControl w:val="0"/>
              <w:spacing w:line="240" w:lineRule="auto"/>
              <w:jc w:val="both"/>
              <w:rPr>
                <w:rFonts w:cstheme="minorHAnsi"/>
                <w:color w:val="000000"/>
              </w:rPr>
            </w:pPr>
          </w:p>
        </w:tc>
      </w:tr>
      <w:tr w:rsidR="001F6598" w:rsidRPr="00457BDE" w14:paraId="0E99B9D1" w14:textId="77777777">
        <w:tc>
          <w:tcPr>
            <w:tcW w:w="3624" w:type="dxa"/>
            <w:tcBorders>
              <w:left w:val="single" w:sz="6" w:space="0" w:color="000000"/>
              <w:bottom w:val="single" w:sz="6" w:space="0" w:color="000000"/>
            </w:tcBorders>
          </w:tcPr>
          <w:p w14:paraId="50B26671"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Ryba w warzywach po grecku</w:t>
            </w:r>
          </w:p>
        </w:tc>
        <w:tc>
          <w:tcPr>
            <w:tcW w:w="2373" w:type="dxa"/>
            <w:tcBorders>
              <w:left w:val="single" w:sz="6" w:space="0" w:color="000000"/>
              <w:bottom w:val="single" w:sz="6" w:space="0" w:color="000000"/>
            </w:tcBorders>
          </w:tcPr>
          <w:p w14:paraId="6710DB3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150 g</w:t>
            </w:r>
          </w:p>
        </w:tc>
        <w:tc>
          <w:tcPr>
            <w:tcW w:w="3663" w:type="dxa"/>
            <w:tcBorders>
              <w:left w:val="single" w:sz="6" w:space="0" w:color="000000"/>
              <w:bottom w:val="single" w:sz="6" w:space="0" w:color="000000"/>
              <w:right w:val="single" w:sz="6" w:space="0" w:color="000000"/>
            </w:tcBorders>
            <w:tcMar>
              <w:right w:w="11" w:type="dxa"/>
            </w:tcMar>
          </w:tcPr>
          <w:p w14:paraId="0CB77301"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100 g ryba + 50 g sos </w:t>
            </w:r>
          </w:p>
          <w:p w14:paraId="74C3978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Dorsz, </w:t>
            </w:r>
            <w:proofErr w:type="spellStart"/>
            <w:r w:rsidRPr="00457BDE">
              <w:rPr>
                <w:rFonts w:cstheme="minorHAnsi"/>
                <w:color w:val="000000"/>
              </w:rPr>
              <w:t>Miruna</w:t>
            </w:r>
            <w:proofErr w:type="spellEnd"/>
            <w:r w:rsidRPr="00457BDE">
              <w:rPr>
                <w:rFonts w:cstheme="minorHAnsi"/>
                <w:color w:val="000000"/>
              </w:rPr>
              <w:t>, Mintaj</w:t>
            </w:r>
          </w:p>
        </w:tc>
      </w:tr>
      <w:tr w:rsidR="001F6598" w:rsidRPr="00457BDE" w14:paraId="4A9CC53A" w14:textId="77777777">
        <w:tc>
          <w:tcPr>
            <w:tcW w:w="3624" w:type="dxa"/>
            <w:tcBorders>
              <w:left w:val="single" w:sz="6" w:space="0" w:color="000000"/>
              <w:bottom w:val="single" w:sz="6" w:space="0" w:color="000000"/>
            </w:tcBorders>
          </w:tcPr>
          <w:p w14:paraId="3A7A466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Ryba gotowana/parowana</w:t>
            </w:r>
          </w:p>
        </w:tc>
        <w:tc>
          <w:tcPr>
            <w:tcW w:w="2373" w:type="dxa"/>
            <w:tcBorders>
              <w:left w:val="single" w:sz="6" w:space="0" w:color="000000"/>
              <w:bottom w:val="single" w:sz="6" w:space="0" w:color="000000"/>
            </w:tcBorders>
          </w:tcPr>
          <w:p w14:paraId="7FEB3E6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 g</w:t>
            </w:r>
          </w:p>
        </w:tc>
        <w:tc>
          <w:tcPr>
            <w:tcW w:w="3663" w:type="dxa"/>
            <w:tcBorders>
              <w:left w:val="single" w:sz="6" w:space="0" w:color="000000"/>
              <w:bottom w:val="single" w:sz="6" w:space="0" w:color="000000"/>
              <w:right w:val="single" w:sz="6" w:space="0" w:color="000000"/>
            </w:tcBorders>
            <w:tcMar>
              <w:right w:w="11" w:type="dxa"/>
            </w:tcMar>
          </w:tcPr>
          <w:p w14:paraId="7EC5A13F"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100g ryby + 100g sos warzywny, pietruszkowy, koperkowy</w:t>
            </w:r>
          </w:p>
          <w:p w14:paraId="7EC7F82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Dorsz, </w:t>
            </w:r>
            <w:proofErr w:type="spellStart"/>
            <w:r w:rsidRPr="00457BDE">
              <w:rPr>
                <w:rFonts w:cstheme="minorHAnsi"/>
                <w:color w:val="000000"/>
              </w:rPr>
              <w:t>Miruna</w:t>
            </w:r>
            <w:proofErr w:type="spellEnd"/>
            <w:r w:rsidRPr="00457BDE">
              <w:rPr>
                <w:rFonts w:cstheme="minorHAnsi"/>
                <w:color w:val="000000"/>
              </w:rPr>
              <w:t>, Mintaj</w:t>
            </w:r>
          </w:p>
          <w:p w14:paraId="5886E8C5" w14:textId="77777777" w:rsidR="001F6598" w:rsidRPr="00457BDE" w:rsidRDefault="001F6598" w:rsidP="00207253">
            <w:pPr>
              <w:widowControl w:val="0"/>
              <w:spacing w:line="240" w:lineRule="auto"/>
              <w:jc w:val="both"/>
              <w:rPr>
                <w:rFonts w:cstheme="minorHAnsi"/>
                <w:color w:val="000000"/>
              </w:rPr>
            </w:pPr>
          </w:p>
        </w:tc>
      </w:tr>
      <w:tr w:rsidR="001F6598" w:rsidRPr="00457BDE" w14:paraId="40A58769" w14:textId="77777777">
        <w:tc>
          <w:tcPr>
            <w:tcW w:w="3624" w:type="dxa"/>
            <w:tcBorders>
              <w:left w:val="single" w:sz="6" w:space="0" w:color="000000"/>
              <w:bottom w:val="single" w:sz="6" w:space="0" w:color="000000"/>
            </w:tcBorders>
          </w:tcPr>
          <w:p w14:paraId="7B471EFA"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Łazanki z kapustą i mięsem</w:t>
            </w:r>
          </w:p>
        </w:tc>
        <w:tc>
          <w:tcPr>
            <w:tcW w:w="2373" w:type="dxa"/>
            <w:tcBorders>
              <w:left w:val="single" w:sz="6" w:space="0" w:color="000000"/>
              <w:bottom w:val="single" w:sz="6" w:space="0" w:color="000000"/>
            </w:tcBorders>
          </w:tcPr>
          <w:p w14:paraId="727C6603"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300g – 350g</w:t>
            </w:r>
          </w:p>
        </w:tc>
        <w:tc>
          <w:tcPr>
            <w:tcW w:w="3663" w:type="dxa"/>
            <w:tcBorders>
              <w:left w:val="single" w:sz="6" w:space="0" w:color="000000"/>
              <w:bottom w:val="single" w:sz="6" w:space="0" w:color="000000"/>
              <w:right w:val="single" w:sz="6" w:space="0" w:color="000000"/>
            </w:tcBorders>
            <w:tcMar>
              <w:right w:w="11" w:type="dxa"/>
            </w:tcMar>
          </w:tcPr>
          <w:p w14:paraId="2962716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Dodatek kiełbasy typu śląska oraz mięsa wieprzowego</w:t>
            </w:r>
          </w:p>
        </w:tc>
      </w:tr>
      <w:tr w:rsidR="001F6598" w:rsidRPr="00457BDE" w14:paraId="0AACBABC" w14:textId="77777777">
        <w:trPr>
          <w:trHeight w:val="375"/>
        </w:trPr>
        <w:tc>
          <w:tcPr>
            <w:tcW w:w="3624" w:type="dxa"/>
            <w:tcBorders>
              <w:left w:val="single" w:sz="6" w:space="0" w:color="000000"/>
              <w:bottom w:val="single" w:sz="6" w:space="0" w:color="000000"/>
            </w:tcBorders>
          </w:tcPr>
          <w:p w14:paraId="29489ED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Gołąbki z mięsem i ryżem</w:t>
            </w:r>
          </w:p>
        </w:tc>
        <w:tc>
          <w:tcPr>
            <w:tcW w:w="2373" w:type="dxa"/>
            <w:tcBorders>
              <w:left w:val="single" w:sz="6" w:space="0" w:color="000000"/>
              <w:bottom w:val="single" w:sz="6" w:space="0" w:color="000000"/>
            </w:tcBorders>
          </w:tcPr>
          <w:p w14:paraId="620158F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180g -200g</w:t>
            </w:r>
          </w:p>
        </w:tc>
        <w:tc>
          <w:tcPr>
            <w:tcW w:w="3663" w:type="dxa"/>
            <w:tcBorders>
              <w:left w:val="single" w:sz="6" w:space="0" w:color="000000"/>
              <w:bottom w:val="single" w:sz="6" w:space="0" w:color="000000"/>
              <w:right w:val="single" w:sz="6" w:space="0" w:color="000000"/>
            </w:tcBorders>
            <w:tcMar>
              <w:right w:w="11" w:type="dxa"/>
            </w:tcMar>
          </w:tcPr>
          <w:p w14:paraId="68BEFFE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1szt + sos 100g</w:t>
            </w:r>
          </w:p>
          <w:p w14:paraId="026C2AA5" w14:textId="77777777" w:rsidR="001F6598" w:rsidRPr="00457BDE" w:rsidRDefault="001F6598" w:rsidP="00207253">
            <w:pPr>
              <w:widowControl w:val="0"/>
              <w:spacing w:line="240" w:lineRule="auto"/>
              <w:jc w:val="both"/>
              <w:rPr>
                <w:rFonts w:cstheme="minorHAnsi"/>
                <w:color w:val="000000"/>
              </w:rPr>
            </w:pPr>
          </w:p>
        </w:tc>
      </w:tr>
      <w:tr w:rsidR="001F6598" w:rsidRPr="00457BDE" w14:paraId="164B25FE" w14:textId="77777777">
        <w:tc>
          <w:tcPr>
            <w:tcW w:w="3624" w:type="dxa"/>
            <w:tcBorders>
              <w:left w:val="single" w:sz="6" w:space="0" w:color="000000"/>
              <w:bottom w:val="single" w:sz="6" w:space="0" w:color="000000"/>
            </w:tcBorders>
            <w:shd w:val="clear" w:color="auto" w:fill="FFFFFF"/>
          </w:tcPr>
          <w:p w14:paraId="1F847A0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Risotto/</w:t>
            </w:r>
            <w:proofErr w:type="spellStart"/>
            <w:r w:rsidRPr="00457BDE">
              <w:rPr>
                <w:rFonts w:cstheme="minorHAnsi"/>
                <w:color w:val="000000"/>
              </w:rPr>
              <w:t>kaszotto</w:t>
            </w:r>
            <w:proofErr w:type="spellEnd"/>
            <w:r w:rsidRPr="00457BDE">
              <w:rPr>
                <w:rFonts w:cstheme="minorHAnsi"/>
                <w:color w:val="000000"/>
              </w:rPr>
              <w:t xml:space="preserve"> z mięsem i warzywami</w:t>
            </w:r>
          </w:p>
        </w:tc>
        <w:tc>
          <w:tcPr>
            <w:tcW w:w="2373" w:type="dxa"/>
            <w:tcBorders>
              <w:left w:val="single" w:sz="6" w:space="0" w:color="000000"/>
              <w:bottom w:val="single" w:sz="6" w:space="0" w:color="000000"/>
            </w:tcBorders>
            <w:shd w:val="clear" w:color="auto" w:fill="FFFFFF"/>
          </w:tcPr>
          <w:p w14:paraId="3849D35F"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350 g</w:t>
            </w:r>
          </w:p>
        </w:tc>
        <w:tc>
          <w:tcPr>
            <w:tcW w:w="3663" w:type="dxa"/>
            <w:tcBorders>
              <w:left w:val="single" w:sz="6" w:space="0" w:color="000000"/>
              <w:bottom w:val="single" w:sz="6" w:space="0" w:color="000000"/>
              <w:right w:val="single" w:sz="6" w:space="0" w:color="000000"/>
            </w:tcBorders>
            <w:shd w:val="clear" w:color="auto" w:fill="FFFFFF"/>
            <w:tcMar>
              <w:right w:w="11" w:type="dxa"/>
            </w:tcMar>
          </w:tcPr>
          <w:p w14:paraId="033EABA2"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lang w:val="en-GB"/>
              </w:rPr>
              <w:t xml:space="preserve">Risotto 250 g, </w:t>
            </w:r>
            <w:proofErr w:type="spellStart"/>
            <w:r w:rsidRPr="00457BDE">
              <w:rPr>
                <w:rFonts w:cstheme="minorHAnsi"/>
                <w:color w:val="000000"/>
                <w:lang w:val="en-GB"/>
              </w:rPr>
              <w:t>mięso</w:t>
            </w:r>
            <w:proofErr w:type="spellEnd"/>
            <w:r w:rsidRPr="00457BDE">
              <w:rPr>
                <w:rFonts w:cstheme="minorHAnsi"/>
                <w:color w:val="000000"/>
                <w:lang w:val="en-GB"/>
              </w:rPr>
              <w:t xml:space="preserve">-minimum 50g, </w:t>
            </w:r>
            <w:proofErr w:type="spellStart"/>
            <w:r w:rsidRPr="00457BDE">
              <w:rPr>
                <w:rFonts w:cstheme="minorHAnsi"/>
                <w:color w:val="000000"/>
                <w:lang w:val="en-GB"/>
              </w:rPr>
              <w:t>sos</w:t>
            </w:r>
            <w:proofErr w:type="spellEnd"/>
            <w:r w:rsidRPr="00457BDE">
              <w:rPr>
                <w:rFonts w:cstheme="minorHAnsi"/>
                <w:color w:val="000000"/>
                <w:lang w:val="en-GB"/>
              </w:rPr>
              <w:t xml:space="preserve"> 100 g</w:t>
            </w:r>
          </w:p>
        </w:tc>
      </w:tr>
      <w:tr w:rsidR="001F6598" w:rsidRPr="00457BDE" w14:paraId="5DF3F211" w14:textId="77777777">
        <w:tc>
          <w:tcPr>
            <w:tcW w:w="3624" w:type="dxa"/>
            <w:tcBorders>
              <w:left w:val="single" w:sz="6" w:space="0" w:color="000000"/>
              <w:bottom w:val="single" w:sz="6" w:space="0" w:color="000000"/>
            </w:tcBorders>
            <w:shd w:val="clear" w:color="auto" w:fill="FFFFFF"/>
          </w:tcPr>
          <w:p w14:paraId="5BFD475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Bigos</w:t>
            </w:r>
          </w:p>
        </w:tc>
        <w:tc>
          <w:tcPr>
            <w:tcW w:w="2373" w:type="dxa"/>
            <w:tcBorders>
              <w:left w:val="single" w:sz="6" w:space="0" w:color="000000"/>
              <w:bottom w:val="single" w:sz="6" w:space="0" w:color="000000"/>
            </w:tcBorders>
            <w:shd w:val="clear" w:color="auto" w:fill="FFFFFF"/>
          </w:tcPr>
          <w:p w14:paraId="1EA6725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250 g</w:t>
            </w:r>
          </w:p>
        </w:tc>
        <w:tc>
          <w:tcPr>
            <w:tcW w:w="3663" w:type="dxa"/>
            <w:tcBorders>
              <w:left w:val="single" w:sz="6" w:space="0" w:color="000000"/>
              <w:bottom w:val="single" w:sz="6" w:space="0" w:color="000000"/>
              <w:right w:val="single" w:sz="6" w:space="0" w:color="000000"/>
            </w:tcBorders>
            <w:shd w:val="clear" w:color="auto" w:fill="FFFFFF"/>
            <w:tcMar>
              <w:right w:w="11" w:type="dxa"/>
            </w:tcMar>
          </w:tcPr>
          <w:p w14:paraId="727DC4CD"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Z mięsem oraz dodatkiem kiełbasy typu śląska + ziemniaki 200g</w:t>
            </w:r>
          </w:p>
        </w:tc>
      </w:tr>
      <w:tr w:rsidR="001F6598" w:rsidRPr="00457BDE" w14:paraId="7D60C572" w14:textId="77777777">
        <w:tc>
          <w:tcPr>
            <w:tcW w:w="3624" w:type="dxa"/>
            <w:tcBorders>
              <w:left w:val="single" w:sz="6" w:space="0" w:color="000000"/>
              <w:bottom w:val="single" w:sz="6" w:space="0" w:color="000000"/>
            </w:tcBorders>
            <w:shd w:val="clear" w:color="auto" w:fill="FFFFFF"/>
          </w:tcPr>
          <w:p w14:paraId="729A714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Fasolka po bretońsku</w:t>
            </w:r>
          </w:p>
        </w:tc>
        <w:tc>
          <w:tcPr>
            <w:tcW w:w="2373" w:type="dxa"/>
            <w:tcBorders>
              <w:left w:val="single" w:sz="6" w:space="0" w:color="000000"/>
              <w:bottom w:val="single" w:sz="6" w:space="0" w:color="000000"/>
            </w:tcBorders>
            <w:shd w:val="clear" w:color="auto" w:fill="FFFFFF"/>
          </w:tcPr>
          <w:p w14:paraId="29F8C1B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250 g</w:t>
            </w:r>
          </w:p>
        </w:tc>
        <w:tc>
          <w:tcPr>
            <w:tcW w:w="3663" w:type="dxa"/>
            <w:tcBorders>
              <w:left w:val="single" w:sz="6" w:space="0" w:color="000000"/>
              <w:bottom w:val="single" w:sz="6" w:space="0" w:color="000000"/>
              <w:right w:val="single" w:sz="6" w:space="0" w:color="000000"/>
            </w:tcBorders>
            <w:shd w:val="clear" w:color="auto" w:fill="FFFFFF"/>
            <w:tcMar>
              <w:right w:w="11" w:type="dxa"/>
            </w:tcMar>
          </w:tcPr>
          <w:p w14:paraId="472BFB9E"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Z kiełbasą typu śląska + ziemniaki 200g</w:t>
            </w:r>
          </w:p>
        </w:tc>
      </w:tr>
      <w:tr w:rsidR="001F6598" w:rsidRPr="00457BDE" w14:paraId="338CD34C" w14:textId="77777777">
        <w:tc>
          <w:tcPr>
            <w:tcW w:w="3624" w:type="dxa"/>
            <w:tcBorders>
              <w:left w:val="single" w:sz="6" w:space="0" w:color="000000"/>
              <w:bottom w:val="single" w:sz="6" w:space="0" w:color="000000"/>
            </w:tcBorders>
            <w:shd w:val="clear" w:color="auto" w:fill="FFFFFF"/>
          </w:tcPr>
          <w:p w14:paraId="0483999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Kluski gotowane na parze nadziewane</w:t>
            </w:r>
          </w:p>
        </w:tc>
        <w:tc>
          <w:tcPr>
            <w:tcW w:w="2373" w:type="dxa"/>
            <w:tcBorders>
              <w:left w:val="single" w:sz="6" w:space="0" w:color="000000"/>
              <w:bottom w:val="single" w:sz="6" w:space="0" w:color="000000"/>
            </w:tcBorders>
            <w:shd w:val="clear" w:color="auto" w:fill="FFFFFF"/>
          </w:tcPr>
          <w:p w14:paraId="47A7A3A6"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3 szt.</w:t>
            </w:r>
          </w:p>
        </w:tc>
        <w:tc>
          <w:tcPr>
            <w:tcW w:w="3663" w:type="dxa"/>
            <w:tcBorders>
              <w:left w:val="single" w:sz="6" w:space="0" w:color="000000"/>
              <w:bottom w:val="single" w:sz="6" w:space="0" w:color="000000"/>
              <w:right w:val="single" w:sz="6" w:space="0" w:color="000000"/>
            </w:tcBorders>
            <w:shd w:val="clear" w:color="auto" w:fill="FFFFFF"/>
            <w:tcMar>
              <w:right w:w="11" w:type="dxa"/>
            </w:tcMar>
          </w:tcPr>
          <w:p w14:paraId="053DEBD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Masło do polania 10 g cukier do posypania 10g</w:t>
            </w:r>
          </w:p>
        </w:tc>
      </w:tr>
      <w:tr w:rsidR="001F6598" w:rsidRPr="00457BDE" w14:paraId="244559E5" w14:textId="77777777">
        <w:tc>
          <w:tcPr>
            <w:tcW w:w="3624" w:type="dxa"/>
            <w:tcBorders>
              <w:left w:val="single" w:sz="6" w:space="0" w:color="000000"/>
              <w:bottom w:val="single" w:sz="6" w:space="0" w:color="000000"/>
            </w:tcBorders>
            <w:shd w:val="clear" w:color="auto" w:fill="FFFFFF"/>
          </w:tcPr>
          <w:p w14:paraId="3C92D5B0"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lastRenderedPageBreak/>
              <w:t>Makaron z mięsem i warzywami</w:t>
            </w:r>
          </w:p>
          <w:p w14:paraId="681C9AED" w14:textId="77777777" w:rsidR="001F6598" w:rsidRPr="00457BDE" w:rsidRDefault="001F6598" w:rsidP="00207253">
            <w:pPr>
              <w:widowControl w:val="0"/>
              <w:spacing w:line="240" w:lineRule="auto"/>
              <w:jc w:val="both"/>
              <w:rPr>
                <w:rFonts w:cstheme="minorHAnsi"/>
                <w:color w:val="000000"/>
              </w:rPr>
            </w:pPr>
          </w:p>
        </w:tc>
        <w:tc>
          <w:tcPr>
            <w:tcW w:w="2373" w:type="dxa"/>
            <w:tcBorders>
              <w:left w:val="single" w:sz="6" w:space="0" w:color="000000"/>
              <w:bottom w:val="single" w:sz="6" w:space="0" w:color="000000"/>
            </w:tcBorders>
            <w:shd w:val="clear" w:color="auto" w:fill="FFFFFF"/>
          </w:tcPr>
          <w:p w14:paraId="2C7055B5"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350g</w:t>
            </w:r>
          </w:p>
        </w:tc>
        <w:tc>
          <w:tcPr>
            <w:tcW w:w="3663" w:type="dxa"/>
            <w:tcBorders>
              <w:left w:val="single" w:sz="6" w:space="0" w:color="000000"/>
              <w:bottom w:val="single" w:sz="6" w:space="0" w:color="000000"/>
              <w:right w:val="single" w:sz="6" w:space="0" w:color="000000"/>
            </w:tcBorders>
            <w:shd w:val="clear" w:color="auto" w:fill="FFFFFF"/>
            <w:tcMar>
              <w:right w:w="11" w:type="dxa"/>
            </w:tcMar>
          </w:tcPr>
          <w:p w14:paraId="6C94D1E6"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200 g makaron, 150g mięso i warzywa</w:t>
            </w:r>
          </w:p>
        </w:tc>
      </w:tr>
      <w:tr w:rsidR="001F6598" w:rsidRPr="00457BDE" w14:paraId="174442FC" w14:textId="77777777">
        <w:tc>
          <w:tcPr>
            <w:tcW w:w="3624" w:type="dxa"/>
            <w:tcBorders>
              <w:left w:val="single" w:sz="6" w:space="0" w:color="000000"/>
              <w:bottom w:val="single" w:sz="6" w:space="0" w:color="000000"/>
            </w:tcBorders>
            <w:shd w:val="clear" w:color="auto" w:fill="FFFFFF"/>
          </w:tcPr>
          <w:p w14:paraId="13966B0E"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Makaron z serem</w:t>
            </w:r>
          </w:p>
        </w:tc>
        <w:tc>
          <w:tcPr>
            <w:tcW w:w="2373" w:type="dxa"/>
            <w:tcBorders>
              <w:left w:val="single" w:sz="6" w:space="0" w:color="000000"/>
              <w:bottom w:val="single" w:sz="6" w:space="0" w:color="000000"/>
            </w:tcBorders>
            <w:shd w:val="clear" w:color="auto" w:fill="FFFFFF"/>
          </w:tcPr>
          <w:p w14:paraId="0C95A8C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300 g</w:t>
            </w:r>
          </w:p>
        </w:tc>
        <w:tc>
          <w:tcPr>
            <w:tcW w:w="3663" w:type="dxa"/>
            <w:tcBorders>
              <w:left w:val="single" w:sz="6" w:space="0" w:color="000000"/>
              <w:bottom w:val="single" w:sz="6" w:space="0" w:color="000000"/>
              <w:right w:val="single" w:sz="6" w:space="0" w:color="000000"/>
            </w:tcBorders>
            <w:shd w:val="clear" w:color="auto" w:fill="FFFFFF"/>
            <w:tcMar>
              <w:right w:w="11" w:type="dxa"/>
            </w:tcMar>
          </w:tcPr>
          <w:p w14:paraId="647929C4"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200g makaron + 100 g ser biały + cukier 10g + masło 10 g</w:t>
            </w:r>
          </w:p>
        </w:tc>
      </w:tr>
      <w:tr w:rsidR="001F6598" w:rsidRPr="00457BDE" w14:paraId="10E4B211" w14:textId="77777777">
        <w:trPr>
          <w:trHeight w:val="300"/>
        </w:trPr>
        <w:tc>
          <w:tcPr>
            <w:tcW w:w="3624" w:type="dxa"/>
            <w:tcBorders>
              <w:left w:val="single" w:sz="6" w:space="0" w:color="000000"/>
              <w:bottom w:val="single" w:sz="6" w:space="0" w:color="000000"/>
            </w:tcBorders>
            <w:shd w:val="clear" w:color="auto" w:fill="FFFFFF"/>
          </w:tcPr>
          <w:p w14:paraId="30CA7DE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Ryż/makaron z jabłkiem prażonym</w:t>
            </w:r>
          </w:p>
          <w:p w14:paraId="634D2E9B" w14:textId="77777777" w:rsidR="001F6598" w:rsidRPr="00457BDE" w:rsidRDefault="001F6598" w:rsidP="00207253">
            <w:pPr>
              <w:widowControl w:val="0"/>
              <w:spacing w:line="240" w:lineRule="auto"/>
              <w:jc w:val="both"/>
              <w:rPr>
                <w:rFonts w:cstheme="minorHAnsi"/>
                <w:color w:val="000000"/>
              </w:rPr>
            </w:pPr>
          </w:p>
        </w:tc>
        <w:tc>
          <w:tcPr>
            <w:tcW w:w="2373" w:type="dxa"/>
            <w:tcBorders>
              <w:left w:val="single" w:sz="6" w:space="0" w:color="000000"/>
              <w:bottom w:val="single" w:sz="6" w:space="0" w:color="000000"/>
            </w:tcBorders>
            <w:shd w:val="clear" w:color="auto" w:fill="FFFFFF"/>
          </w:tcPr>
          <w:p w14:paraId="2301DDC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300 g</w:t>
            </w:r>
          </w:p>
        </w:tc>
        <w:tc>
          <w:tcPr>
            <w:tcW w:w="3663" w:type="dxa"/>
            <w:tcBorders>
              <w:left w:val="single" w:sz="6" w:space="0" w:color="000000"/>
              <w:bottom w:val="single" w:sz="6" w:space="0" w:color="000000"/>
              <w:right w:val="single" w:sz="6" w:space="0" w:color="000000"/>
            </w:tcBorders>
            <w:shd w:val="clear" w:color="auto" w:fill="FFFFFF"/>
            <w:tcMar>
              <w:right w:w="11" w:type="dxa"/>
            </w:tcMar>
          </w:tcPr>
          <w:p w14:paraId="19A6039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200g makaron + 100g jabłko</w:t>
            </w:r>
          </w:p>
        </w:tc>
      </w:tr>
      <w:tr w:rsidR="001F6598" w:rsidRPr="00457BDE" w14:paraId="41827660" w14:textId="77777777">
        <w:tc>
          <w:tcPr>
            <w:tcW w:w="3624" w:type="dxa"/>
            <w:tcBorders>
              <w:left w:val="single" w:sz="6" w:space="0" w:color="000000"/>
              <w:bottom w:val="single" w:sz="6" w:space="0" w:color="000000"/>
            </w:tcBorders>
            <w:shd w:val="clear" w:color="auto" w:fill="FFFFFF"/>
          </w:tcPr>
          <w:p w14:paraId="308FF37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Kompot</w:t>
            </w:r>
          </w:p>
          <w:p w14:paraId="1D7C0C67" w14:textId="77777777" w:rsidR="001F6598" w:rsidRPr="00457BDE" w:rsidRDefault="001F6598" w:rsidP="00207253">
            <w:pPr>
              <w:widowControl w:val="0"/>
              <w:spacing w:line="240" w:lineRule="auto"/>
              <w:jc w:val="both"/>
              <w:rPr>
                <w:rFonts w:cstheme="minorHAnsi"/>
                <w:color w:val="000000"/>
              </w:rPr>
            </w:pPr>
          </w:p>
        </w:tc>
        <w:tc>
          <w:tcPr>
            <w:tcW w:w="2373" w:type="dxa"/>
            <w:tcBorders>
              <w:left w:val="single" w:sz="6" w:space="0" w:color="000000"/>
              <w:bottom w:val="single" w:sz="6" w:space="0" w:color="000000"/>
            </w:tcBorders>
            <w:shd w:val="clear" w:color="auto" w:fill="FFFFFF"/>
          </w:tcPr>
          <w:p w14:paraId="3AF47BA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250ml</w:t>
            </w:r>
          </w:p>
        </w:tc>
        <w:tc>
          <w:tcPr>
            <w:tcW w:w="3663" w:type="dxa"/>
            <w:tcBorders>
              <w:left w:val="single" w:sz="6" w:space="0" w:color="000000"/>
              <w:bottom w:val="single" w:sz="6" w:space="0" w:color="000000"/>
              <w:right w:val="single" w:sz="6" w:space="0" w:color="000000"/>
            </w:tcBorders>
            <w:shd w:val="clear" w:color="auto" w:fill="FFFFFF"/>
            <w:tcMar>
              <w:right w:w="11" w:type="dxa"/>
            </w:tcMar>
          </w:tcPr>
          <w:p w14:paraId="50394E6C"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Cukier 5g</w:t>
            </w:r>
          </w:p>
        </w:tc>
      </w:tr>
      <w:tr w:rsidR="001F6598" w:rsidRPr="00457BDE" w14:paraId="27053580" w14:textId="77777777">
        <w:tc>
          <w:tcPr>
            <w:tcW w:w="3624" w:type="dxa"/>
            <w:tcBorders>
              <w:left w:val="single" w:sz="6" w:space="0" w:color="000000"/>
              <w:bottom w:val="single" w:sz="6" w:space="0" w:color="000000"/>
            </w:tcBorders>
            <w:shd w:val="clear" w:color="auto" w:fill="FFFFFF"/>
          </w:tcPr>
          <w:p w14:paraId="4504255B"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Cukier do kawy i herbaty</w:t>
            </w:r>
          </w:p>
          <w:p w14:paraId="4B19DDCA" w14:textId="77777777" w:rsidR="001F6598" w:rsidRPr="00457BDE" w:rsidRDefault="001F6598" w:rsidP="00207253">
            <w:pPr>
              <w:widowControl w:val="0"/>
              <w:spacing w:line="240" w:lineRule="auto"/>
              <w:jc w:val="both"/>
              <w:rPr>
                <w:rFonts w:cstheme="minorHAnsi"/>
                <w:color w:val="000000"/>
              </w:rPr>
            </w:pPr>
          </w:p>
        </w:tc>
        <w:tc>
          <w:tcPr>
            <w:tcW w:w="2373" w:type="dxa"/>
            <w:tcBorders>
              <w:left w:val="single" w:sz="6" w:space="0" w:color="000000"/>
              <w:bottom w:val="single" w:sz="6" w:space="0" w:color="000000"/>
            </w:tcBorders>
            <w:shd w:val="clear" w:color="auto" w:fill="FFFFFF"/>
          </w:tcPr>
          <w:p w14:paraId="3A5E5E08"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5g</w:t>
            </w:r>
          </w:p>
        </w:tc>
        <w:tc>
          <w:tcPr>
            <w:tcW w:w="3663" w:type="dxa"/>
            <w:tcBorders>
              <w:left w:val="single" w:sz="6" w:space="0" w:color="000000"/>
              <w:bottom w:val="single" w:sz="6" w:space="0" w:color="000000"/>
              <w:right w:val="single" w:sz="6" w:space="0" w:color="000000"/>
            </w:tcBorders>
            <w:shd w:val="clear" w:color="auto" w:fill="FFFFFF"/>
            <w:tcMar>
              <w:right w:w="11" w:type="dxa"/>
            </w:tcMar>
          </w:tcPr>
          <w:p w14:paraId="514A35F7" w14:textId="77777777" w:rsidR="001F6598" w:rsidRPr="00457BDE" w:rsidRDefault="001F6598" w:rsidP="00207253">
            <w:pPr>
              <w:widowControl w:val="0"/>
              <w:spacing w:line="240" w:lineRule="auto"/>
              <w:jc w:val="both"/>
              <w:rPr>
                <w:rFonts w:cstheme="minorHAnsi"/>
                <w:color w:val="000000"/>
              </w:rPr>
            </w:pPr>
          </w:p>
        </w:tc>
      </w:tr>
    </w:tbl>
    <w:p w14:paraId="0DE23124" w14:textId="77777777" w:rsidR="001F6598" w:rsidRPr="00457BDE" w:rsidRDefault="001F6598" w:rsidP="00207253">
      <w:pPr>
        <w:spacing w:line="240" w:lineRule="auto"/>
        <w:jc w:val="both"/>
        <w:rPr>
          <w:rFonts w:cstheme="minorHAnsi"/>
          <w:color w:val="000000"/>
        </w:rPr>
      </w:pPr>
    </w:p>
    <w:p w14:paraId="3983EA0D"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VII. Wymagania Zamawiającego w zakresie norm żywieniowych.</w:t>
      </w:r>
    </w:p>
    <w:p w14:paraId="14B6C280" w14:textId="77777777" w:rsidR="001F6598" w:rsidRPr="00457BDE" w:rsidRDefault="00207253" w:rsidP="00207253">
      <w:pPr>
        <w:numPr>
          <w:ilvl w:val="0"/>
          <w:numId w:val="12"/>
        </w:numPr>
        <w:spacing w:line="240" w:lineRule="auto"/>
        <w:jc w:val="both"/>
        <w:rPr>
          <w:rFonts w:cstheme="minorHAnsi"/>
          <w:color w:val="000000"/>
        </w:rPr>
      </w:pPr>
      <w:r w:rsidRPr="00457BDE">
        <w:rPr>
          <w:rFonts w:cstheme="minorHAnsi"/>
          <w:b/>
          <w:bCs/>
          <w:color w:val="000000"/>
        </w:rPr>
        <w:t>Procentowe zapotrzebowanie na energię dziennej racji pokarmowej składającej się z trzech posiłków powinno wynosić:</w:t>
      </w:r>
    </w:p>
    <w:p w14:paraId="425070CE" w14:textId="77777777" w:rsidR="001F6598" w:rsidRPr="00457BDE" w:rsidRDefault="00207253" w:rsidP="00207253">
      <w:pPr>
        <w:pStyle w:val="Akapitzlist"/>
        <w:numPr>
          <w:ilvl w:val="0"/>
          <w:numId w:val="42"/>
        </w:numPr>
        <w:spacing w:line="240" w:lineRule="auto"/>
        <w:ind w:left="1276" w:hanging="425"/>
        <w:jc w:val="both"/>
        <w:rPr>
          <w:rFonts w:cstheme="minorHAnsi"/>
          <w:color w:val="000000"/>
        </w:rPr>
      </w:pPr>
      <w:r w:rsidRPr="00457BDE">
        <w:rPr>
          <w:rFonts w:cstheme="minorHAnsi"/>
          <w:color w:val="000000"/>
        </w:rPr>
        <w:t>śniadanie 30 – 35 %</w:t>
      </w:r>
    </w:p>
    <w:p w14:paraId="2304738B" w14:textId="77777777" w:rsidR="001F6598" w:rsidRPr="00457BDE" w:rsidRDefault="00207253" w:rsidP="00207253">
      <w:pPr>
        <w:pStyle w:val="Akapitzlist"/>
        <w:numPr>
          <w:ilvl w:val="0"/>
          <w:numId w:val="42"/>
        </w:numPr>
        <w:spacing w:line="240" w:lineRule="auto"/>
        <w:ind w:left="1276" w:hanging="425"/>
        <w:jc w:val="both"/>
        <w:rPr>
          <w:rFonts w:cstheme="minorHAnsi"/>
          <w:color w:val="000000"/>
        </w:rPr>
      </w:pPr>
      <w:r w:rsidRPr="00457BDE">
        <w:rPr>
          <w:rFonts w:cstheme="minorHAnsi"/>
          <w:color w:val="000000"/>
        </w:rPr>
        <w:t>obiad 35 – 40 %</w:t>
      </w:r>
    </w:p>
    <w:p w14:paraId="7CD153C4" w14:textId="77777777" w:rsidR="001F6598" w:rsidRPr="00457BDE" w:rsidRDefault="00207253" w:rsidP="00207253">
      <w:pPr>
        <w:pStyle w:val="Akapitzlist"/>
        <w:numPr>
          <w:ilvl w:val="0"/>
          <w:numId w:val="42"/>
        </w:numPr>
        <w:spacing w:line="240" w:lineRule="auto"/>
        <w:ind w:left="1276" w:hanging="425"/>
        <w:jc w:val="both"/>
        <w:rPr>
          <w:rFonts w:cstheme="minorHAnsi"/>
          <w:color w:val="000000"/>
        </w:rPr>
      </w:pPr>
      <w:r w:rsidRPr="00457BDE">
        <w:rPr>
          <w:rFonts w:cstheme="minorHAnsi"/>
          <w:color w:val="000000"/>
        </w:rPr>
        <w:t>kolacja 25 – 30 %</w:t>
      </w:r>
    </w:p>
    <w:p w14:paraId="05876FDB" w14:textId="77777777" w:rsidR="001F6598" w:rsidRPr="00457BDE" w:rsidRDefault="00207253" w:rsidP="00207253">
      <w:pPr>
        <w:pStyle w:val="Akapitzlist"/>
        <w:numPr>
          <w:ilvl w:val="0"/>
          <w:numId w:val="41"/>
        </w:numPr>
        <w:spacing w:line="240" w:lineRule="auto"/>
        <w:jc w:val="both"/>
        <w:rPr>
          <w:rFonts w:cstheme="minorHAnsi"/>
          <w:color w:val="000000"/>
        </w:rPr>
      </w:pPr>
      <w:r w:rsidRPr="00457BDE">
        <w:rPr>
          <w:rFonts w:cstheme="minorHAnsi"/>
          <w:color w:val="000000"/>
        </w:rPr>
        <w:t>procentowe zapotrzebowanie z racji pokarmowej składającej się z 5 posiłków</w:t>
      </w:r>
    </w:p>
    <w:p w14:paraId="37DADC88" w14:textId="77777777" w:rsidR="001F6598" w:rsidRPr="00457BDE" w:rsidRDefault="00207253" w:rsidP="00207253">
      <w:pPr>
        <w:pStyle w:val="Akapitzlist"/>
        <w:numPr>
          <w:ilvl w:val="0"/>
          <w:numId w:val="43"/>
        </w:numPr>
        <w:spacing w:line="240" w:lineRule="auto"/>
        <w:ind w:left="1276" w:hanging="425"/>
        <w:jc w:val="both"/>
        <w:rPr>
          <w:rFonts w:cstheme="minorHAnsi"/>
          <w:color w:val="000000"/>
        </w:rPr>
      </w:pPr>
      <w:r w:rsidRPr="00457BDE">
        <w:rPr>
          <w:rFonts w:cstheme="minorHAnsi"/>
          <w:color w:val="000000"/>
        </w:rPr>
        <w:t>śniadanie 20 %</w:t>
      </w:r>
    </w:p>
    <w:p w14:paraId="624B1B2E" w14:textId="77777777" w:rsidR="001F6598" w:rsidRPr="00457BDE" w:rsidRDefault="00207253" w:rsidP="00207253">
      <w:pPr>
        <w:pStyle w:val="Akapitzlist"/>
        <w:numPr>
          <w:ilvl w:val="0"/>
          <w:numId w:val="43"/>
        </w:numPr>
        <w:spacing w:line="240" w:lineRule="auto"/>
        <w:ind w:left="1276" w:hanging="425"/>
        <w:jc w:val="both"/>
        <w:rPr>
          <w:rFonts w:cstheme="minorHAnsi"/>
          <w:color w:val="000000"/>
        </w:rPr>
      </w:pPr>
      <w:r w:rsidRPr="00457BDE">
        <w:rPr>
          <w:rFonts w:cstheme="minorHAnsi"/>
          <w:color w:val="000000"/>
        </w:rPr>
        <w:t>II śniadanie 10 %</w:t>
      </w:r>
    </w:p>
    <w:p w14:paraId="765EA261" w14:textId="77777777" w:rsidR="001F6598" w:rsidRPr="00457BDE" w:rsidRDefault="00207253" w:rsidP="00207253">
      <w:pPr>
        <w:pStyle w:val="Akapitzlist"/>
        <w:numPr>
          <w:ilvl w:val="0"/>
          <w:numId w:val="43"/>
        </w:numPr>
        <w:spacing w:line="240" w:lineRule="auto"/>
        <w:ind w:left="1276" w:hanging="425"/>
        <w:jc w:val="both"/>
        <w:rPr>
          <w:rFonts w:cstheme="minorHAnsi"/>
          <w:color w:val="000000"/>
        </w:rPr>
      </w:pPr>
      <w:r w:rsidRPr="00457BDE">
        <w:rPr>
          <w:rFonts w:cstheme="minorHAnsi"/>
          <w:color w:val="000000"/>
        </w:rPr>
        <w:t>obiad 30 %</w:t>
      </w:r>
    </w:p>
    <w:p w14:paraId="278847F2" w14:textId="77777777" w:rsidR="001F6598" w:rsidRPr="00457BDE" w:rsidRDefault="00207253" w:rsidP="00207253">
      <w:pPr>
        <w:pStyle w:val="Akapitzlist"/>
        <w:numPr>
          <w:ilvl w:val="0"/>
          <w:numId w:val="43"/>
        </w:numPr>
        <w:spacing w:line="240" w:lineRule="auto"/>
        <w:ind w:left="1276" w:hanging="425"/>
        <w:jc w:val="both"/>
        <w:rPr>
          <w:rFonts w:cstheme="minorHAnsi"/>
          <w:color w:val="000000"/>
        </w:rPr>
      </w:pPr>
      <w:r w:rsidRPr="00457BDE">
        <w:rPr>
          <w:rFonts w:cstheme="minorHAnsi"/>
          <w:color w:val="000000"/>
        </w:rPr>
        <w:t>podwieczorek 15%</w:t>
      </w:r>
    </w:p>
    <w:p w14:paraId="323CC730" w14:textId="77777777" w:rsidR="001F6598" w:rsidRPr="00457BDE" w:rsidRDefault="00207253" w:rsidP="00207253">
      <w:pPr>
        <w:pStyle w:val="Akapitzlist"/>
        <w:numPr>
          <w:ilvl w:val="0"/>
          <w:numId w:val="43"/>
        </w:numPr>
        <w:spacing w:line="240" w:lineRule="auto"/>
        <w:ind w:left="1276" w:hanging="425"/>
        <w:jc w:val="both"/>
        <w:rPr>
          <w:rFonts w:cstheme="minorHAnsi"/>
          <w:color w:val="000000"/>
        </w:rPr>
      </w:pPr>
      <w:r w:rsidRPr="00457BDE">
        <w:rPr>
          <w:rFonts w:cstheme="minorHAnsi"/>
          <w:color w:val="000000"/>
        </w:rPr>
        <w:t>kolacja 25 %</w:t>
      </w:r>
    </w:p>
    <w:p w14:paraId="60B23FB9" w14:textId="77777777" w:rsidR="001F6598" w:rsidRPr="00457BDE" w:rsidRDefault="00207253" w:rsidP="00207253">
      <w:pPr>
        <w:pStyle w:val="Akapitzlist"/>
        <w:numPr>
          <w:ilvl w:val="0"/>
          <w:numId w:val="41"/>
        </w:numPr>
        <w:spacing w:line="240" w:lineRule="auto"/>
        <w:jc w:val="both"/>
        <w:rPr>
          <w:rFonts w:cstheme="minorHAnsi"/>
          <w:color w:val="000000"/>
        </w:rPr>
      </w:pPr>
      <w:r w:rsidRPr="00457BDE">
        <w:rPr>
          <w:rFonts w:cstheme="minorHAnsi"/>
          <w:b/>
          <w:bCs/>
          <w:color w:val="000000"/>
        </w:rPr>
        <w:t>Wymagane normy kalorii i składników pokarmowych obliczone na osobodzień *:</w:t>
      </w:r>
    </w:p>
    <w:tbl>
      <w:tblPr>
        <w:tblW w:w="9064" w:type="dxa"/>
        <w:tblLayout w:type="fixed"/>
        <w:tblCellMar>
          <w:left w:w="11" w:type="dxa"/>
          <w:right w:w="0" w:type="dxa"/>
        </w:tblCellMar>
        <w:tblLook w:val="04A0" w:firstRow="1" w:lastRow="0" w:firstColumn="1" w:lastColumn="0" w:noHBand="0" w:noVBand="1"/>
      </w:tblPr>
      <w:tblGrid>
        <w:gridCol w:w="3222"/>
        <w:gridCol w:w="5842"/>
      </w:tblGrid>
      <w:tr w:rsidR="001F6598" w:rsidRPr="00457BDE" w14:paraId="64D74DE5" w14:textId="77777777" w:rsidTr="007D1362">
        <w:trPr>
          <w:trHeight w:val="299"/>
        </w:trPr>
        <w:tc>
          <w:tcPr>
            <w:tcW w:w="3222" w:type="dxa"/>
            <w:tcBorders>
              <w:top w:val="single" w:sz="6" w:space="0" w:color="000000"/>
              <w:left w:val="single" w:sz="6" w:space="0" w:color="000000"/>
              <w:bottom w:val="single" w:sz="6" w:space="0" w:color="000000"/>
            </w:tcBorders>
          </w:tcPr>
          <w:p w14:paraId="31437A65" w14:textId="77777777" w:rsidR="001F6598" w:rsidRPr="00457BDE" w:rsidRDefault="001F6598" w:rsidP="00207253">
            <w:pPr>
              <w:widowControl w:val="0"/>
              <w:spacing w:line="240" w:lineRule="auto"/>
              <w:jc w:val="both"/>
              <w:rPr>
                <w:rFonts w:cstheme="minorHAnsi"/>
                <w:color w:val="000000"/>
              </w:rPr>
            </w:pPr>
          </w:p>
          <w:p w14:paraId="04BB3489"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Nazwa składnika</w:t>
            </w:r>
          </w:p>
        </w:tc>
        <w:tc>
          <w:tcPr>
            <w:tcW w:w="5842" w:type="dxa"/>
            <w:tcBorders>
              <w:top w:val="single" w:sz="6" w:space="0" w:color="000000"/>
              <w:left w:val="single" w:sz="6" w:space="0" w:color="000000"/>
              <w:bottom w:val="single" w:sz="6" w:space="0" w:color="000000"/>
              <w:right w:val="single" w:sz="6" w:space="0" w:color="000000"/>
            </w:tcBorders>
            <w:tcMar>
              <w:right w:w="11" w:type="dxa"/>
            </w:tcMar>
          </w:tcPr>
          <w:p w14:paraId="1CDB15F5" w14:textId="77777777" w:rsidR="001F6598" w:rsidRPr="00457BDE" w:rsidRDefault="001F6598" w:rsidP="00207253">
            <w:pPr>
              <w:widowControl w:val="0"/>
              <w:spacing w:line="240" w:lineRule="auto"/>
              <w:jc w:val="both"/>
              <w:rPr>
                <w:rFonts w:cstheme="minorHAnsi"/>
                <w:color w:val="000000"/>
              </w:rPr>
            </w:pPr>
          </w:p>
          <w:p w14:paraId="1BE61599"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Zalecane ilości</w:t>
            </w:r>
          </w:p>
        </w:tc>
      </w:tr>
      <w:tr w:rsidR="001F6598" w:rsidRPr="00457BDE" w14:paraId="584A323E" w14:textId="77777777" w:rsidTr="007D1362">
        <w:tc>
          <w:tcPr>
            <w:tcW w:w="3222" w:type="dxa"/>
            <w:tcBorders>
              <w:left w:val="single" w:sz="6" w:space="0" w:color="000000"/>
              <w:bottom w:val="single" w:sz="6" w:space="0" w:color="000000"/>
            </w:tcBorders>
          </w:tcPr>
          <w:p w14:paraId="32D436B0"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Kalorie</w:t>
            </w:r>
          </w:p>
        </w:tc>
        <w:tc>
          <w:tcPr>
            <w:tcW w:w="5842" w:type="dxa"/>
            <w:tcBorders>
              <w:left w:val="single" w:sz="6" w:space="0" w:color="000000"/>
              <w:bottom w:val="single" w:sz="6" w:space="0" w:color="000000"/>
              <w:right w:val="single" w:sz="6" w:space="0" w:color="000000"/>
            </w:tcBorders>
            <w:tcMar>
              <w:right w:w="11" w:type="dxa"/>
            </w:tcMar>
          </w:tcPr>
          <w:p w14:paraId="1242D861"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Ok 2100- 2200</w:t>
            </w:r>
          </w:p>
          <w:p w14:paraId="2973BDEF"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zwiększone w diecie wysokokalorycznej w zależności od potrzeb w granicach 3500 kcal 4000 kcal</w:t>
            </w:r>
          </w:p>
        </w:tc>
      </w:tr>
      <w:tr w:rsidR="001F6598" w:rsidRPr="00457BDE" w14:paraId="4F27F37C" w14:textId="77777777" w:rsidTr="007D1362">
        <w:tc>
          <w:tcPr>
            <w:tcW w:w="3222" w:type="dxa"/>
            <w:tcBorders>
              <w:left w:val="single" w:sz="6" w:space="0" w:color="000000"/>
              <w:bottom w:val="single" w:sz="6" w:space="0" w:color="000000"/>
            </w:tcBorders>
          </w:tcPr>
          <w:p w14:paraId="31766C1C"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Węglowodany</w:t>
            </w:r>
          </w:p>
        </w:tc>
        <w:tc>
          <w:tcPr>
            <w:tcW w:w="5842" w:type="dxa"/>
            <w:tcBorders>
              <w:left w:val="single" w:sz="6" w:space="0" w:color="000000"/>
              <w:bottom w:val="single" w:sz="6" w:space="0" w:color="000000"/>
              <w:right w:val="single" w:sz="6" w:space="0" w:color="000000"/>
            </w:tcBorders>
            <w:tcMar>
              <w:right w:w="11" w:type="dxa"/>
            </w:tcMar>
          </w:tcPr>
          <w:p w14:paraId="271E441E"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Ok 300-400 g do 60% zapotrzebowania dziennego</w:t>
            </w:r>
          </w:p>
        </w:tc>
      </w:tr>
      <w:tr w:rsidR="001F6598" w:rsidRPr="00457BDE" w14:paraId="518B3CA5" w14:textId="77777777" w:rsidTr="007D1362">
        <w:tc>
          <w:tcPr>
            <w:tcW w:w="3222" w:type="dxa"/>
            <w:tcBorders>
              <w:left w:val="single" w:sz="6" w:space="0" w:color="000000"/>
              <w:bottom w:val="single" w:sz="6" w:space="0" w:color="000000"/>
            </w:tcBorders>
          </w:tcPr>
          <w:p w14:paraId="4AB4CBEA"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Białko</w:t>
            </w:r>
          </w:p>
        </w:tc>
        <w:tc>
          <w:tcPr>
            <w:tcW w:w="5842" w:type="dxa"/>
            <w:tcBorders>
              <w:left w:val="single" w:sz="6" w:space="0" w:color="000000"/>
              <w:bottom w:val="single" w:sz="6" w:space="0" w:color="000000"/>
              <w:right w:val="single" w:sz="6" w:space="0" w:color="000000"/>
            </w:tcBorders>
            <w:tcMar>
              <w:right w:w="11" w:type="dxa"/>
            </w:tcMar>
          </w:tcPr>
          <w:p w14:paraId="14FFB11E"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Ok 70 - 80 g w diecie wysoko białkowej 90- 100 g do 15 % dziennego zapotrzebowania</w:t>
            </w:r>
          </w:p>
          <w:p w14:paraId="303A8EF6" w14:textId="77777777" w:rsidR="001F6598" w:rsidRPr="00457BDE" w:rsidRDefault="00207253" w:rsidP="00207253">
            <w:pPr>
              <w:widowControl w:val="0"/>
              <w:spacing w:line="240" w:lineRule="auto"/>
              <w:rPr>
                <w:rFonts w:cstheme="minorHAnsi"/>
                <w:color w:val="000000"/>
              </w:rPr>
            </w:pPr>
            <w:r w:rsidRPr="00457BDE">
              <w:rPr>
                <w:rFonts w:cstheme="minorHAnsi"/>
                <w:color w:val="000000"/>
              </w:rPr>
              <w:t>Zwiększone w diecie wysokokalorycznej w zależności od potrzeb</w:t>
            </w:r>
          </w:p>
        </w:tc>
      </w:tr>
      <w:tr w:rsidR="001F6598" w:rsidRPr="00457BDE" w14:paraId="0804E8D4" w14:textId="77777777" w:rsidTr="007D1362">
        <w:tc>
          <w:tcPr>
            <w:tcW w:w="3222" w:type="dxa"/>
            <w:tcBorders>
              <w:left w:val="single" w:sz="6" w:space="0" w:color="000000"/>
              <w:bottom w:val="single" w:sz="6" w:space="0" w:color="000000"/>
            </w:tcBorders>
          </w:tcPr>
          <w:p w14:paraId="65A27881"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W tym białko zwierzęce</w:t>
            </w:r>
          </w:p>
        </w:tc>
        <w:tc>
          <w:tcPr>
            <w:tcW w:w="5842" w:type="dxa"/>
            <w:tcBorders>
              <w:left w:val="single" w:sz="6" w:space="0" w:color="000000"/>
              <w:bottom w:val="single" w:sz="6" w:space="0" w:color="000000"/>
              <w:right w:val="single" w:sz="6" w:space="0" w:color="000000"/>
            </w:tcBorders>
            <w:tcMar>
              <w:right w:w="11" w:type="dxa"/>
            </w:tcMar>
          </w:tcPr>
          <w:p w14:paraId="24F5E2A7"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 xml:space="preserve">25-40 g </w:t>
            </w:r>
          </w:p>
        </w:tc>
      </w:tr>
      <w:tr w:rsidR="001F6598" w:rsidRPr="00457BDE" w14:paraId="7A05A96F" w14:textId="77777777" w:rsidTr="007D1362">
        <w:tc>
          <w:tcPr>
            <w:tcW w:w="3222" w:type="dxa"/>
            <w:tcBorders>
              <w:left w:val="single" w:sz="6" w:space="0" w:color="000000"/>
              <w:bottom w:val="single" w:sz="6" w:space="0" w:color="000000"/>
            </w:tcBorders>
          </w:tcPr>
          <w:p w14:paraId="3F64BD6B"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Tłuszcz</w:t>
            </w:r>
          </w:p>
          <w:p w14:paraId="16C398C0" w14:textId="77777777" w:rsidR="001F6598" w:rsidRPr="00457BDE" w:rsidRDefault="00207253" w:rsidP="00207253">
            <w:pPr>
              <w:widowControl w:val="0"/>
              <w:spacing w:line="240" w:lineRule="auto"/>
              <w:jc w:val="both"/>
              <w:rPr>
                <w:rFonts w:cstheme="minorHAnsi"/>
                <w:color w:val="000000"/>
              </w:rPr>
            </w:pPr>
            <w:r w:rsidRPr="00457BDE">
              <w:rPr>
                <w:rFonts w:cstheme="minorHAnsi"/>
                <w:b/>
                <w:bCs/>
                <w:color w:val="000000"/>
              </w:rPr>
              <w:t>w tym NNKT</w:t>
            </w:r>
          </w:p>
        </w:tc>
        <w:tc>
          <w:tcPr>
            <w:tcW w:w="5842" w:type="dxa"/>
            <w:tcBorders>
              <w:left w:val="single" w:sz="6" w:space="0" w:color="000000"/>
              <w:bottom w:val="single" w:sz="6" w:space="0" w:color="000000"/>
              <w:right w:val="single" w:sz="6" w:space="0" w:color="000000"/>
            </w:tcBorders>
            <w:tcMar>
              <w:right w:w="11" w:type="dxa"/>
            </w:tcMar>
          </w:tcPr>
          <w:p w14:paraId="68C7C049"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Ok. 50 - 75 g do 25%.</w:t>
            </w:r>
          </w:p>
          <w:p w14:paraId="522895BF" w14:textId="77777777" w:rsidR="001F6598" w:rsidRPr="00457BDE" w:rsidRDefault="00207253" w:rsidP="00207253">
            <w:pPr>
              <w:widowControl w:val="0"/>
              <w:spacing w:line="240" w:lineRule="auto"/>
              <w:jc w:val="both"/>
              <w:rPr>
                <w:rFonts w:cstheme="minorHAnsi"/>
                <w:color w:val="000000"/>
              </w:rPr>
            </w:pPr>
            <w:r w:rsidRPr="00457BDE">
              <w:rPr>
                <w:rFonts w:cstheme="minorHAnsi"/>
                <w:color w:val="000000"/>
              </w:rPr>
              <w:t>ok. 4 -7 g</w:t>
            </w:r>
          </w:p>
        </w:tc>
      </w:tr>
    </w:tbl>
    <w:p w14:paraId="25E125FC" w14:textId="61C52954" w:rsidR="007D1362" w:rsidRPr="00457BDE" w:rsidRDefault="00207253" w:rsidP="00207253">
      <w:pPr>
        <w:spacing w:line="240" w:lineRule="auto"/>
        <w:jc w:val="both"/>
        <w:rPr>
          <w:rFonts w:cstheme="minorHAnsi"/>
          <w:color w:val="000000"/>
        </w:rPr>
      </w:pPr>
      <w:r w:rsidRPr="00457BDE">
        <w:rPr>
          <w:rFonts w:cstheme="minorHAnsi"/>
          <w:color w:val="000000"/>
        </w:rPr>
        <w:lastRenderedPageBreak/>
        <w:t>*Zasady prawidłowego żywienia chorych w szpitalach. - Red. nauk.: Prof. dr hab. n. med. Mirosław Jarosz. Wyd.2011 r.</w:t>
      </w:r>
    </w:p>
    <w:p w14:paraId="0C1B07C5"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 xml:space="preserve">VIII. Zamawiający zastrzega sobie prawo do kontroli jakości usług w kuchni Wykonawcy </w:t>
      </w:r>
      <w:r w:rsidRPr="00457BDE">
        <w:rPr>
          <w:rFonts w:cstheme="minorHAnsi"/>
          <w:b/>
          <w:bCs/>
          <w:color w:val="000000"/>
        </w:rPr>
        <w:br/>
        <w:t>w zakresie:</w:t>
      </w:r>
    </w:p>
    <w:p w14:paraId="0405BFDA" w14:textId="77777777" w:rsidR="001F6598" w:rsidRPr="00457BDE" w:rsidRDefault="00207253" w:rsidP="00207253">
      <w:pPr>
        <w:numPr>
          <w:ilvl w:val="0"/>
          <w:numId w:val="13"/>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 xml:space="preserve">Przestrzegania przepisów norm i zasad Sanitarno - Epidemiologicznych przy przygotowaniu </w:t>
      </w:r>
      <w:r w:rsidRPr="00457BDE">
        <w:rPr>
          <w:rFonts w:cstheme="minorHAnsi"/>
          <w:color w:val="000000"/>
        </w:rPr>
        <w:br/>
        <w:t>i dostarczaniu posiłków, myciu i dezynfekcji naczyń kuchennych i stołowych.</w:t>
      </w:r>
      <w:r w:rsidRPr="00457BDE">
        <w:rPr>
          <w:rFonts w:cstheme="minorHAnsi"/>
          <w:color w:val="000000"/>
          <w:u w:val="single"/>
        </w:rPr>
        <w:t xml:space="preserve"> </w:t>
      </w:r>
    </w:p>
    <w:p w14:paraId="6B9DB2E8" w14:textId="77777777" w:rsidR="001F6598" w:rsidRPr="00457BDE" w:rsidRDefault="00207253" w:rsidP="00207253">
      <w:pPr>
        <w:numPr>
          <w:ilvl w:val="0"/>
          <w:numId w:val="14"/>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Przestrzegania nomenklatury diet, wartości energetycznych, odżywczych, sezonowości oraz odpowiedniej gramatury i temperatury posiłków.</w:t>
      </w:r>
    </w:p>
    <w:p w14:paraId="1BE56EA3" w14:textId="77777777" w:rsidR="001F6598" w:rsidRPr="00457BDE" w:rsidRDefault="00207253" w:rsidP="00207253">
      <w:pPr>
        <w:numPr>
          <w:ilvl w:val="0"/>
          <w:numId w:val="15"/>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Przestrzegania harmonogramu wydawania posiłków oraz wymagań dotyczących jadłospisów.</w:t>
      </w:r>
    </w:p>
    <w:p w14:paraId="4BD21C89" w14:textId="77777777" w:rsidR="001F6598" w:rsidRPr="00457BDE" w:rsidRDefault="00207253" w:rsidP="00207253">
      <w:pPr>
        <w:numPr>
          <w:ilvl w:val="0"/>
          <w:numId w:val="16"/>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Wykonywania badań czystości mikrobiologicznej urządzeń mających kontakt z żywnością, rąk personelu Wykonawcy, urządzeń do transportu żywności (</w:t>
      </w:r>
      <w:proofErr w:type="spellStart"/>
      <w:r w:rsidRPr="00457BDE">
        <w:rPr>
          <w:rFonts w:cstheme="minorHAnsi"/>
          <w:color w:val="000000"/>
        </w:rPr>
        <w:t>termoporty</w:t>
      </w:r>
      <w:proofErr w:type="spellEnd"/>
      <w:r w:rsidRPr="00457BDE">
        <w:rPr>
          <w:rFonts w:cstheme="minorHAnsi"/>
          <w:color w:val="000000"/>
        </w:rPr>
        <w:t xml:space="preserve"> i GN).</w:t>
      </w:r>
    </w:p>
    <w:p w14:paraId="569D8BE2" w14:textId="77777777" w:rsidR="001F6598" w:rsidRPr="00457BDE" w:rsidRDefault="00207253" w:rsidP="00207253">
      <w:pPr>
        <w:numPr>
          <w:ilvl w:val="0"/>
          <w:numId w:val="17"/>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 xml:space="preserve">Przeprowadzenia kontroli temp. dostarczanych posiłków na etapie kuchni Wykonawcy oraz </w:t>
      </w:r>
      <w:r w:rsidRPr="00457BDE">
        <w:rPr>
          <w:rFonts w:cstheme="minorHAnsi"/>
          <w:color w:val="000000"/>
        </w:rPr>
        <w:br/>
        <w:t>w wybranych Oddziałach szpitalnych.</w:t>
      </w:r>
    </w:p>
    <w:p w14:paraId="750C4E51" w14:textId="77777777" w:rsidR="001F6598" w:rsidRPr="00457BDE" w:rsidRDefault="00207253" w:rsidP="00207253">
      <w:pPr>
        <w:numPr>
          <w:ilvl w:val="0"/>
          <w:numId w:val="18"/>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Utrzymania czystości pomieszczeń w trakcie produkcji posiłków.</w:t>
      </w:r>
    </w:p>
    <w:p w14:paraId="742564DF" w14:textId="77777777" w:rsidR="001F6598" w:rsidRPr="00457BDE" w:rsidRDefault="00207253" w:rsidP="00207253">
      <w:pPr>
        <w:numPr>
          <w:ilvl w:val="0"/>
          <w:numId w:val="19"/>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Zamawiający ma prawo kontroli realizacji usługi na każdym etapie jej wykonywania, w tym ma prawo wglądu do protokołów kontroli przeprowadzonych przez nadzór Sanitarno – Epidemiologiczny, badań wody. Ponadto Zamawiający ma prawo wglądu do dokumentów zakupów surowców i materiałów, ewidencji i kart charakterystyk środków czyszczących i dezynfekcyjnych oraz innych dokumentów związanych w jakikolwiek sposób z procesem przygotowywania posiłków.</w:t>
      </w:r>
    </w:p>
    <w:p w14:paraId="599BAB22" w14:textId="77777777" w:rsidR="001F6598" w:rsidRPr="00457BDE" w:rsidRDefault="00207253" w:rsidP="00207253">
      <w:pPr>
        <w:numPr>
          <w:ilvl w:val="0"/>
          <w:numId w:val="20"/>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Wszelkie uwagi i spostrzeżenia Zamawiający odnotuje w protokole zgodnie z procedurą Nadzoru nad prawidłowym realizowaniem Usługi Żywienia Pacjentów świadczoną przez Firmę Zewnętrzną.</w:t>
      </w:r>
    </w:p>
    <w:p w14:paraId="44011563" w14:textId="77777777" w:rsidR="001F6598" w:rsidRPr="00457BDE" w:rsidRDefault="00207253" w:rsidP="00207253">
      <w:pPr>
        <w:numPr>
          <w:ilvl w:val="0"/>
          <w:numId w:val="21"/>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 xml:space="preserve">Na podstawie art. 72 ust. Ustawy o bezpieczeństwie żywności i żywienia z dnia 25 sierpnia 2006 roku (Dz.U.2023, poz. 1448 tj.). Zamawiający zobowiązuje Wykonawcę do pobierania </w:t>
      </w:r>
      <w:r w:rsidRPr="00457BDE">
        <w:rPr>
          <w:rFonts w:cstheme="minorHAnsi"/>
          <w:color w:val="000000"/>
        </w:rPr>
        <w:br/>
        <w:t xml:space="preserve">i przechowywania próbek pokarmowych podawanych posiłków zgodnie z </w:t>
      </w:r>
      <w:bookmarkStart w:id="2" w:name="_Hlk149213945"/>
      <w:r w:rsidRPr="00457BDE">
        <w:rPr>
          <w:rFonts w:cstheme="minorHAnsi"/>
          <w:color w:val="000000"/>
        </w:rPr>
        <w:t>rozporządzeniem Ministra Zdrowia w sprawie pobierania i przechowywania próbek żywności przez zakłady żywienia zbiorowego typu zamkniętego</w:t>
      </w:r>
      <w:bookmarkEnd w:id="2"/>
      <w:r w:rsidRPr="00457BDE">
        <w:rPr>
          <w:rFonts w:cstheme="minorHAnsi"/>
          <w:color w:val="000000"/>
        </w:rPr>
        <w:t xml:space="preserve"> (Dz. U. 2007 Nr 80 poz. 545) w specjalnie do tego przeznaczonych lodówkach przez okres 72 godzi wraz z datą pobrania próbki.</w:t>
      </w:r>
    </w:p>
    <w:p w14:paraId="789E4F3A" w14:textId="23515155" w:rsidR="001F6598" w:rsidRPr="00457BDE" w:rsidRDefault="00207253" w:rsidP="00207253">
      <w:pPr>
        <w:numPr>
          <w:ilvl w:val="0"/>
          <w:numId w:val="22"/>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Wykonawca zobowiązany jest do udostępnienia upoważnionemu przedstawicielowi Zamawiającego jednej porcji każdego posiłku do degustacji w zakresie diety podstawowej i łatwostrawnej w celu dokonania oceny organoleptycznej, kontroli gramatury i estetyki posiłku.</w:t>
      </w:r>
    </w:p>
    <w:p w14:paraId="6C526339" w14:textId="77777777" w:rsidR="001F6598" w:rsidRPr="00457BDE" w:rsidRDefault="00207253" w:rsidP="00207253">
      <w:pPr>
        <w:numPr>
          <w:ilvl w:val="0"/>
          <w:numId w:val="23"/>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Wykonawca zobowiązany jest do przekazania kserokopii protokołów z każdorazowej kontroli Państwowej Stacji Sanitarno – Epidemiologicznej i badań wody. Za uchybienia ujawnione w trakcie kontroli Państwowej Inspekcji Sanitarno - Epidemiologicznej, wynikające z świadczonej przez Wykonawcę usługi , której następstwem będą mandaty i kary odpowiada Wykonawca.</w:t>
      </w:r>
    </w:p>
    <w:p w14:paraId="2FB564FD" w14:textId="77777777" w:rsidR="001F6598" w:rsidRPr="00457BDE" w:rsidRDefault="00207253" w:rsidP="00207253">
      <w:pPr>
        <w:numPr>
          <w:ilvl w:val="0"/>
          <w:numId w:val="24"/>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Wykonawca zobowiązany jest do badania próbek posiłków do Pracowni Badań Fizykochemicznych Żywności Państwowej Powiatowej Inspekcji Sanitarnej celem badania fizykalnego na wartość odżywczą przyjemniej 1 raz w roku. Badania przeprowadzone będą na koszt Wykonawcy (kserokopie wyników Wykonawca dostarczy Zamawiającemu). W przypadku stwierdzenia nieprawidłowości wykonywania usługi Wykonawca ponosił będzie ewentualne konsekwencje prawne i finansowe wynikające z wyników (protokołów kontroli prowadzonych przez Państwową Inspekcję Sanitarno-epidemiologiczną i inne jednostki uprawnione do kontroli.</w:t>
      </w:r>
    </w:p>
    <w:p w14:paraId="5CF00B4F" w14:textId="77777777" w:rsidR="001F6598" w:rsidRPr="00457BDE" w:rsidRDefault="00207253" w:rsidP="00207253">
      <w:pPr>
        <w:pStyle w:val="Akapitzlist"/>
        <w:numPr>
          <w:ilvl w:val="0"/>
          <w:numId w:val="24"/>
        </w:numPr>
        <w:tabs>
          <w:tab w:val="clear" w:pos="720"/>
          <w:tab w:val="num" w:pos="426"/>
        </w:tabs>
        <w:spacing w:after="0" w:line="240" w:lineRule="auto"/>
        <w:ind w:left="284" w:hanging="284"/>
        <w:jc w:val="both"/>
        <w:rPr>
          <w:rFonts w:cstheme="minorHAnsi"/>
          <w:color w:val="000000"/>
        </w:rPr>
      </w:pPr>
      <w:r w:rsidRPr="00457BDE">
        <w:rPr>
          <w:rFonts w:cstheme="minorHAnsi"/>
          <w:color w:val="000000"/>
        </w:rPr>
        <w:t>Wykonawca zobowiązany jest do wymiany posiłków nieodpowiadających normom oraz                   uzupełnienia posiłków brakujących (ilościowo).</w:t>
      </w:r>
    </w:p>
    <w:p w14:paraId="65648809" w14:textId="77777777" w:rsidR="0071259A" w:rsidRPr="00457BDE" w:rsidRDefault="0071259A" w:rsidP="00207253">
      <w:pPr>
        <w:pStyle w:val="Akapitzlist"/>
        <w:spacing w:after="0" w:line="240" w:lineRule="auto"/>
        <w:ind w:left="284"/>
        <w:jc w:val="both"/>
        <w:rPr>
          <w:rFonts w:cstheme="minorHAnsi"/>
          <w:color w:val="000000"/>
        </w:rPr>
      </w:pPr>
    </w:p>
    <w:p w14:paraId="7FEEC7E3"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IX. Wymagania dotyczące personelu</w:t>
      </w:r>
    </w:p>
    <w:p w14:paraId="067748C7" w14:textId="77777777" w:rsidR="001F6598" w:rsidRPr="00457BDE" w:rsidRDefault="00207253" w:rsidP="00207253">
      <w:pPr>
        <w:numPr>
          <w:ilvl w:val="0"/>
          <w:numId w:val="25"/>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Wykonawca ma obowiązek realizować usługę poprzez zatrudnienie wykwalifikowanego personelu w ilości niezbędnej do prawidłowej realizacji usługi.</w:t>
      </w:r>
    </w:p>
    <w:p w14:paraId="292FB0C4" w14:textId="77777777" w:rsidR="001F6598" w:rsidRPr="00457BDE" w:rsidRDefault="00207253" w:rsidP="00207253">
      <w:pPr>
        <w:numPr>
          <w:ilvl w:val="0"/>
          <w:numId w:val="25"/>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Personel Wykonawcy musi posiadać aktualne badania lekarskie pozwalające na dopuszczenie ich do pracy w kontakcie z żywnością.</w:t>
      </w:r>
    </w:p>
    <w:p w14:paraId="259D2B11" w14:textId="77777777" w:rsidR="001F6598" w:rsidRPr="00457BDE" w:rsidRDefault="00207253" w:rsidP="00207253">
      <w:pPr>
        <w:pStyle w:val="Akapitzlist"/>
        <w:numPr>
          <w:ilvl w:val="0"/>
          <w:numId w:val="25"/>
        </w:numPr>
        <w:tabs>
          <w:tab w:val="clear" w:pos="720"/>
          <w:tab w:val="num" w:pos="284"/>
        </w:tabs>
        <w:spacing w:after="0" w:line="240" w:lineRule="auto"/>
        <w:ind w:left="284" w:hanging="284"/>
        <w:jc w:val="both"/>
        <w:rPr>
          <w:rFonts w:cstheme="minorHAnsi"/>
          <w:color w:val="000000"/>
        </w:rPr>
      </w:pPr>
      <w:r w:rsidRPr="00457BDE">
        <w:rPr>
          <w:rFonts w:cstheme="minorHAnsi"/>
          <w:color w:val="000000"/>
        </w:rPr>
        <w:lastRenderedPageBreak/>
        <w:t>Wykonawca zobowiązany jest do przestrzegania terminowego wykonywania badań lekarskich swoich pracowników, a także umożliwienia Przedstawicielowi Zamawiającego kontrolowania realizacji tego obowiązku.</w:t>
      </w:r>
    </w:p>
    <w:p w14:paraId="1989F92E" w14:textId="77777777" w:rsidR="001F6598" w:rsidRPr="00457BDE" w:rsidRDefault="00207253" w:rsidP="00207253">
      <w:pPr>
        <w:pStyle w:val="Akapitzlist"/>
        <w:numPr>
          <w:ilvl w:val="0"/>
          <w:numId w:val="25"/>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 xml:space="preserve">Personel Wykonawcy zobowiązany jest do zachowania tajemnicy wszystkich informacji powziętych w związku z wykonywaniem usługi lub przy okazji jej wykonywania, których ujawnienie mogłoby spowodować dla Zamawiającego szkodę. </w:t>
      </w:r>
    </w:p>
    <w:p w14:paraId="3C19AB67" w14:textId="77777777" w:rsidR="0071259A" w:rsidRPr="00457BDE" w:rsidRDefault="0071259A" w:rsidP="00207253">
      <w:pPr>
        <w:pStyle w:val="Akapitzlist"/>
        <w:spacing w:after="0" w:line="240" w:lineRule="auto"/>
        <w:ind w:left="284"/>
        <w:jc w:val="both"/>
        <w:rPr>
          <w:rFonts w:cstheme="minorHAnsi"/>
          <w:color w:val="000000"/>
        </w:rPr>
      </w:pPr>
    </w:p>
    <w:p w14:paraId="5D29108F"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X. Monitoring</w:t>
      </w:r>
    </w:p>
    <w:p w14:paraId="0B6D164B" w14:textId="77777777" w:rsidR="001F6598" w:rsidRPr="00457BDE" w:rsidRDefault="00207253" w:rsidP="00207253">
      <w:pPr>
        <w:spacing w:line="240" w:lineRule="auto"/>
        <w:jc w:val="both"/>
        <w:rPr>
          <w:rFonts w:cstheme="minorHAnsi"/>
          <w:color w:val="000000"/>
        </w:rPr>
      </w:pPr>
      <w:r w:rsidRPr="00457BDE">
        <w:rPr>
          <w:rFonts w:cstheme="minorHAnsi"/>
          <w:color w:val="000000"/>
        </w:rPr>
        <w:t>Wykonawca zobowiązany jest z dniem rozpoczęcia umowy wprowadzić system informatyczny umożliwiający zarządzanie procesem produkcji, zamawiania i rozliczania posiłków z uwzględnieniem ich gramatury oraz wartości energetycznej i odżywczej.</w:t>
      </w:r>
    </w:p>
    <w:p w14:paraId="6D4216A9" w14:textId="375EA19C" w:rsidR="001F6598" w:rsidRPr="00457BDE" w:rsidRDefault="00207253" w:rsidP="00207253">
      <w:pPr>
        <w:spacing w:line="240" w:lineRule="auto"/>
        <w:jc w:val="both"/>
        <w:rPr>
          <w:rFonts w:cstheme="minorHAnsi"/>
          <w:color w:val="000000"/>
        </w:rPr>
      </w:pPr>
      <w:r w:rsidRPr="00457BDE">
        <w:rPr>
          <w:rFonts w:cstheme="minorHAnsi"/>
          <w:b/>
          <w:bCs/>
          <w:color w:val="000000"/>
        </w:rPr>
        <w:t>XI. Zasady rozliczania posiłków</w:t>
      </w:r>
    </w:p>
    <w:p w14:paraId="1B6C3E91" w14:textId="77777777" w:rsidR="001F6598" w:rsidRPr="00457BDE" w:rsidRDefault="00207253" w:rsidP="00207253">
      <w:pPr>
        <w:numPr>
          <w:ilvl w:val="0"/>
          <w:numId w:val="26"/>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Wykonawca na żądanie ma obowiązek dostarczyć Zamawiającemu dokument stanowiący wykaz poszczególnych produktów, z których zostały sporządzone potrawy i posiłki wraz z wykazem gramatur, wartości energetycznych i odżywczych dziennego jadłospisu oraz poszczególnych posiłków wchodzących w jego skład. Dokument ten powinien zawierać również kalkulację cenową surowca zużytego do produkcji posiłków (wsad do kotła).</w:t>
      </w:r>
    </w:p>
    <w:p w14:paraId="4A6B62A5" w14:textId="2284D132" w:rsidR="001F6598" w:rsidRDefault="00207253" w:rsidP="00207253">
      <w:pPr>
        <w:numPr>
          <w:ilvl w:val="0"/>
          <w:numId w:val="27"/>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Rozliczanie między stronami będzie następowało w okresach miesięcznych na podstawie wyliczonych osobodni za dany miesiąc.</w:t>
      </w:r>
    </w:p>
    <w:p w14:paraId="6393E8DE" w14:textId="77777777" w:rsidR="00457BDE" w:rsidRPr="00457BDE" w:rsidRDefault="00457BDE" w:rsidP="00457BDE">
      <w:pPr>
        <w:spacing w:after="0" w:line="240" w:lineRule="auto"/>
        <w:ind w:left="284"/>
        <w:jc w:val="both"/>
        <w:rPr>
          <w:rFonts w:cstheme="minorHAnsi"/>
          <w:color w:val="000000"/>
        </w:rPr>
      </w:pPr>
    </w:p>
    <w:p w14:paraId="14B431FB"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XII. Zasady reklamacji.</w:t>
      </w:r>
    </w:p>
    <w:p w14:paraId="5FEE1C16" w14:textId="77777777" w:rsidR="001F6598" w:rsidRPr="00457BDE" w:rsidRDefault="00207253" w:rsidP="00207253">
      <w:pPr>
        <w:numPr>
          <w:ilvl w:val="0"/>
          <w:numId w:val="28"/>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 xml:space="preserve">Wykryte na etapie odbioru, podczas dystrybucji i serwowania posiłków niezgodności przez Zamawiającego zgłaszane będą niezwłocznie Wykonawcy usługi, </w:t>
      </w:r>
      <w:r w:rsidRPr="00457BDE">
        <w:rPr>
          <w:rFonts w:cstheme="minorHAnsi"/>
          <w:b/>
          <w:bCs/>
          <w:color w:val="000000"/>
        </w:rPr>
        <w:t>na dołączonym do umowy druku</w:t>
      </w:r>
    </w:p>
    <w:p w14:paraId="4CB850C8" w14:textId="77777777" w:rsidR="001F6598" w:rsidRPr="00457BDE" w:rsidRDefault="00207253" w:rsidP="00207253">
      <w:pPr>
        <w:numPr>
          <w:ilvl w:val="0"/>
          <w:numId w:val="29"/>
        </w:numPr>
        <w:tabs>
          <w:tab w:val="clear" w:pos="720"/>
          <w:tab w:val="num" w:pos="284"/>
        </w:tabs>
        <w:spacing w:after="0" w:line="240" w:lineRule="auto"/>
        <w:ind w:left="284" w:hanging="284"/>
        <w:jc w:val="both"/>
        <w:rPr>
          <w:rFonts w:cstheme="minorHAnsi"/>
          <w:color w:val="000000"/>
        </w:rPr>
      </w:pPr>
      <w:r w:rsidRPr="00457BDE">
        <w:rPr>
          <w:rFonts w:cstheme="minorHAnsi"/>
          <w:color w:val="000000"/>
        </w:rPr>
        <w:t xml:space="preserve">Nieprawidłowości w realizacji usługi zgłaszane przez Przedstawiciela Zamawiającego oraz </w:t>
      </w:r>
      <w:r w:rsidRPr="00457BDE">
        <w:rPr>
          <w:rFonts w:cstheme="minorHAnsi"/>
          <w:color w:val="000000"/>
        </w:rPr>
        <w:br/>
        <w:t xml:space="preserve">z Oddziałów Szpitala odnotowane będą w </w:t>
      </w:r>
      <w:r w:rsidRPr="00457BDE">
        <w:rPr>
          <w:rFonts w:cstheme="minorHAnsi"/>
          <w:b/>
          <w:bCs/>
          <w:color w:val="000000"/>
        </w:rPr>
        <w:t>protokole dołączonym do umowy.</w:t>
      </w:r>
    </w:p>
    <w:p w14:paraId="46895143" w14:textId="77777777" w:rsidR="0071259A" w:rsidRPr="00457BDE" w:rsidRDefault="0071259A" w:rsidP="00207253">
      <w:pPr>
        <w:spacing w:after="0" w:line="240" w:lineRule="auto"/>
        <w:ind w:left="284"/>
        <w:jc w:val="both"/>
        <w:rPr>
          <w:rFonts w:cstheme="minorHAnsi"/>
          <w:color w:val="000000"/>
        </w:rPr>
      </w:pPr>
    </w:p>
    <w:p w14:paraId="55FFEBDC"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XIII. Kary</w:t>
      </w:r>
    </w:p>
    <w:p w14:paraId="560843A4" w14:textId="77777777" w:rsidR="001F6598" w:rsidRPr="00457BDE" w:rsidRDefault="00207253" w:rsidP="00207253">
      <w:pPr>
        <w:spacing w:line="240" w:lineRule="auto"/>
        <w:jc w:val="both"/>
        <w:rPr>
          <w:rFonts w:cstheme="minorHAnsi"/>
          <w:color w:val="000000"/>
        </w:rPr>
      </w:pPr>
      <w:r w:rsidRPr="00457BDE">
        <w:rPr>
          <w:rFonts w:cstheme="minorHAnsi"/>
          <w:color w:val="000000"/>
        </w:rPr>
        <w:t>Zamawiający, będzie naliczał kary umowne za nieprawidłowości/niezgodności w realizacji umowy zgodnie z zasadami określonymi we wzorze umowy.</w:t>
      </w:r>
    </w:p>
    <w:p w14:paraId="1617D9ED"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XIV. Zasady środowiskowe dla wykonawców</w:t>
      </w:r>
    </w:p>
    <w:p w14:paraId="2C10096E" w14:textId="77777777" w:rsidR="001F6598" w:rsidRPr="00457BDE" w:rsidRDefault="00207253" w:rsidP="00207253">
      <w:pPr>
        <w:spacing w:line="240" w:lineRule="auto"/>
        <w:jc w:val="both"/>
        <w:rPr>
          <w:rFonts w:cstheme="minorHAnsi"/>
          <w:color w:val="000000"/>
        </w:rPr>
      </w:pPr>
      <w:r w:rsidRPr="00457BDE">
        <w:rPr>
          <w:rFonts w:cstheme="minorHAnsi"/>
          <w:color w:val="000000"/>
        </w:rPr>
        <w:t>Wykonawca zobowiązany jest do przestrzegania obowiązujących u zamawiającego wymagań systemu zarządzania jakością.</w:t>
      </w:r>
    </w:p>
    <w:p w14:paraId="7E467A81" w14:textId="77777777" w:rsidR="001F6598" w:rsidRPr="00457BDE" w:rsidRDefault="00207253" w:rsidP="00207253">
      <w:pPr>
        <w:spacing w:line="240" w:lineRule="auto"/>
        <w:jc w:val="both"/>
        <w:rPr>
          <w:rFonts w:cstheme="minorHAnsi"/>
          <w:color w:val="000000"/>
        </w:rPr>
      </w:pPr>
      <w:r w:rsidRPr="00457BDE">
        <w:rPr>
          <w:rFonts w:cstheme="minorHAnsi"/>
          <w:b/>
          <w:bCs/>
          <w:color w:val="000000"/>
        </w:rPr>
        <w:t>XV. Zasady BHP dla Wykonawców</w:t>
      </w:r>
    </w:p>
    <w:p w14:paraId="70D693E2" w14:textId="77777777" w:rsidR="001F6598" w:rsidRPr="00457BDE" w:rsidRDefault="00207253" w:rsidP="00207253">
      <w:pPr>
        <w:spacing w:line="240" w:lineRule="auto"/>
        <w:jc w:val="both"/>
        <w:rPr>
          <w:rFonts w:cstheme="minorHAnsi"/>
          <w:color w:val="000000"/>
        </w:rPr>
      </w:pPr>
      <w:r w:rsidRPr="00457BDE">
        <w:rPr>
          <w:rFonts w:cstheme="minorHAnsi"/>
          <w:color w:val="000000"/>
        </w:rPr>
        <w:t>Wykonawca zobowiązany jest do przestrzegania obowiązujących u Zamawiającego wymagań określonych w Systemie Zarządzania i Higieny Pracy wg Normy PN-N-18001:2004.</w:t>
      </w:r>
    </w:p>
    <w:p w14:paraId="18EB28CE" w14:textId="77777777" w:rsidR="001F6598" w:rsidRPr="00457BDE" w:rsidRDefault="001F6598" w:rsidP="00207253">
      <w:pPr>
        <w:spacing w:line="240" w:lineRule="auto"/>
        <w:rPr>
          <w:rFonts w:cstheme="minorHAnsi"/>
        </w:rPr>
      </w:pPr>
    </w:p>
    <w:sectPr w:rsidR="001F6598" w:rsidRPr="00457BD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B64"/>
    <w:multiLevelType w:val="multilevel"/>
    <w:tmpl w:val="EA16F27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6A5971"/>
    <w:multiLevelType w:val="hybridMultilevel"/>
    <w:tmpl w:val="1B6C6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02282"/>
    <w:multiLevelType w:val="multilevel"/>
    <w:tmpl w:val="20CC8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842BB4"/>
    <w:multiLevelType w:val="multilevel"/>
    <w:tmpl w:val="B182385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083E4F"/>
    <w:multiLevelType w:val="multilevel"/>
    <w:tmpl w:val="2C82D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A14C2F"/>
    <w:multiLevelType w:val="multilevel"/>
    <w:tmpl w:val="C1DEF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1C3D63"/>
    <w:multiLevelType w:val="multilevel"/>
    <w:tmpl w:val="7A163B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9A44CB4"/>
    <w:multiLevelType w:val="multilevel"/>
    <w:tmpl w:val="C46C2078"/>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A7F1D5D"/>
    <w:multiLevelType w:val="multilevel"/>
    <w:tmpl w:val="3FDA1F4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5346AC"/>
    <w:multiLevelType w:val="multilevel"/>
    <w:tmpl w:val="0C7664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350083"/>
    <w:multiLevelType w:val="multilevel"/>
    <w:tmpl w:val="8C401B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FDA255F"/>
    <w:multiLevelType w:val="multilevel"/>
    <w:tmpl w:val="B330BF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033083D"/>
    <w:multiLevelType w:val="multilevel"/>
    <w:tmpl w:val="91EA2A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896CCA"/>
    <w:multiLevelType w:val="multilevel"/>
    <w:tmpl w:val="94FE3F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D746BF"/>
    <w:multiLevelType w:val="multilevel"/>
    <w:tmpl w:val="AADEA3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9C0712B"/>
    <w:multiLevelType w:val="multilevel"/>
    <w:tmpl w:val="ADECA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39666E"/>
    <w:multiLevelType w:val="multilevel"/>
    <w:tmpl w:val="B88A1F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B83BF2"/>
    <w:multiLevelType w:val="multilevel"/>
    <w:tmpl w:val="C20A9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E360F55"/>
    <w:multiLevelType w:val="multilevel"/>
    <w:tmpl w:val="C9DEF5F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055661F"/>
    <w:multiLevelType w:val="multilevel"/>
    <w:tmpl w:val="138066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nsid w:val="34642963"/>
    <w:multiLevelType w:val="multilevel"/>
    <w:tmpl w:val="CE10C456"/>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1">
    <w:nsid w:val="39203C55"/>
    <w:multiLevelType w:val="multilevel"/>
    <w:tmpl w:val="866ED3D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B5019A"/>
    <w:multiLevelType w:val="multilevel"/>
    <w:tmpl w:val="324CE15A"/>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3A6C0407"/>
    <w:multiLevelType w:val="multilevel"/>
    <w:tmpl w:val="4C6C267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07805E2"/>
    <w:multiLevelType w:val="multilevel"/>
    <w:tmpl w:val="A31041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3543480"/>
    <w:multiLevelType w:val="multilevel"/>
    <w:tmpl w:val="AACE3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3B657DB"/>
    <w:multiLevelType w:val="multilevel"/>
    <w:tmpl w:val="7898DF9A"/>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nsid w:val="47A828EA"/>
    <w:multiLevelType w:val="multilevel"/>
    <w:tmpl w:val="C3C87F9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nsid w:val="481169AA"/>
    <w:multiLevelType w:val="multilevel"/>
    <w:tmpl w:val="F5D2375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06F7335"/>
    <w:multiLevelType w:val="multilevel"/>
    <w:tmpl w:val="29B6B95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85B6283"/>
    <w:multiLevelType w:val="multilevel"/>
    <w:tmpl w:val="EC46DD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F797569"/>
    <w:multiLevelType w:val="multilevel"/>
    <w:tmpl w:val="09149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0956D8E"/>
    <w:multiLevelType w:val="multilevel"/>
    <w:tmpl w:val="4614D3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4542EBB"/>
    <w:multiLevelType w:val="multilevel"/>
    <w:tmpl w:val="140EE2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653D1E5C"/>
    <w:multiLevelType w:val="multilevel"/>
    <w:tmpl w:val="B712E5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66E23BCB"/>
    <w:multiLevelType w:val="multilevel"/>
    <w:tmpl w:val="0832C6E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696A55B8"/>
    <w:multiLevelType w:val="multilevel"/>
    <w:tmpl w:val="88C43E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EC41ABC"/>
    <w:multiLevelType w:val="multilevel"/>
    <w:tmpl w:val="C25CE2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6F2526EB"/>
    <w:multiLevelType w:val="multilevel"/>
    <w:tmpl w:val="8B1C14C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17445CB"/>
    <w:multiLevelType w:val="multilevel"/>
    <w:tmpl w:val="5C105E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4024893"/>
    <w:multiLevelType w:val="multilevel"/>
    <w:tmpl w:val="0C0801CA"/>
    <w:lvl w:ilvl="0">
      <w:start w:val="1"/>
      <w:numFmt w:val="lowerLetter"/>
      <w:lvlText w:val="%1."/>
      <w:lvlJc w:val="left"/>
      <w:pPr>
        <w:tabs>
          <w:tab w:val="num" w:pos="0"/>
        </w:tabs>
        <w:ind w:left="765" w:hanging="360"/>
      </w:pPr>
      <w:rPr>
        <w:b w:val="0"/>
        <w:bCs w:val="0"/>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41">
    <w:nsid w:val="7830154D"/>
    <w:multiLevelType w:val="multilevel"/>
    <w:tmpl w:val="E2FC73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9016961"/>
    <w:multiLevelType w:val="multilevel"/>
    <w:tmpl w:val="E19235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95541E"/>
    <w:multiLevelType w:val="multilevel"/>
    <w:tmpl w:val="84AC5E7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C45404A"/>
    <w:multiLevelType w:val="multilevel"/>
    <w:tmpl w:val="213670E8"/>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8"/>
  </w:num>
  <w:num w:numId="3">
    <w:abstractNumId w:val="9"/>
  </w:num>
  <w:num w:numId="4">
    <w:abstractNumId w:val="12"/>
  </w:num>
  <w:num w:numId="5">
    <w:abstractNumId w:val="0"/>
  </w:num>
  <w:num w:numId="6">
    <w:abstractNumId w:val="17"/>
  </w:num>
  <w:num w:numId="7">
    <w:abstractNumId w:val="44"/>
  </w:num>
  <w:num w:numId="8">
    <w:abstractNumId w:val="30"/>
  </w:num>
  <w:num w:numId="9">
    <w:abstractNumId w:val="39"/>
  </w:num>
  <w:num w:numId="10">
    <w:abstractNumId w:val="35"/>
  </w:num>
  <w:num w:numId="11">
    <w:abstractNumId w:val="28"/>
  </w:num>
  <w:num w:numId="12">
    <w:abstractNumId w:val="15"/>
  </w:num>
  <w:num w:numId="13">
    <w:abstractNumId w:val="2"/>
  </w:num>
  <w:num w:numId="14">
    <w:abstractNumId w:val="16"/>
  </w:num>
  <w:num w:numId="15">
    <w:abstractNumId w:val="42"/>
  </w:num>
  <w:num w:numId="16">
    <w:abstractNumId w:val="41"/>
  </w:num>
  <w:num w:numId="17">
    <w:abstractNumId w:val="32"/>
  </w:num>
  <w:num w:numId="18">
    <w:abstractNumId w:val="43"/>
  </w:num>
  <w:num w:numId="19">
    <w:abstractNumId w:val="8"/>
  </w:num>
  <w:num w:numId="20">
    <w:abstractNumId w:val="29"/>
  </w:num>
  <w:num w:numId="21">
    <w:abstractNumId w:val="3"/>
  </w:num>
  <w:num w:numId="22">
    <w:abstractNumId w:val="38"/>
  </w:num>
  <w:num w:numId="23">
    <w:abstractNumId w:val="21"/>
  </w:num>
  <w:num w:numId="24">
    <w:abstractNumId w:val="23"/>
  </w:num>
  <w:num w:numId="25">
    <w:abstractNumId w:val="4"/>
  </w:num>
  <w:num w:numId="26">
    <w:abstractNumId w:val="31"/>
  </w:num>
  <w:num w:numId="27">
    <w:abstractNumId w:val="11"/>
  </w:num>
  <w:num w:numId="28">
    <w:abstractNumId w:val="25"/>
  </w:num>
  <w:num w:numId="29">
    <w:abstractNumId w:val="10"/>
  </w:num>
  <w:num w:numId="30">
    <w:abstractNumId w:val="40"/>
  </w:num>
  <w:num w:numId="31">
    <w:abstractNumId w:val="19"/>
  </w:num>
  <w:num w:numId="32">
    <w:abstractNumId w:val="7"/>
  </w:num>
  <w:num w:numId="33">
    <w:abstractNumId w:val="34"/>
  </w:num>
  <w:num w:numId="34">
    <w:abstractNumId w:val="6"/>
  </w:num>
  <w:num w:numId="35">
    <w:abstractNumId w:val="22"/>
  </w:num>
  <w:num w:numId="36">
    <w:abstractNumId w:val="37"/>
  </w:num>
  <w:num w:numId="37">
    <w:abstractNumId w:val="33"/>
  </w:num>
  <w:num w:numId="38">
    <w:abstractNumId w:val="36"/>
  </w:num>
  <w:num w:numId="39">
    <w:abstractNumId w:val="24"/>
  </w:num>
  <w:num w:numId="40">
    <w:abstractNumId w:val="27"/>
  </w:num>
  <w:num w:numId="41">
    <w:abstractNumId w:val="14"/>
  </w:num>
  <w:num w:numId="42">
    <w:abstractNumId w:val="20"/>
  </w:num>
  <w:num w:numId="43">
    <w:abstractNumId w:val="26"/>
  </w:num>
  <w:num w:numId="44">
    <w:abstractNumId w:val="1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98"/>
    <w:rsid w:val="000B74B6"/>
    <w:rsid w:val="001F6598"/>
    <w:rsid w:val="00207253"/>
    <w:rsid w:val="003C0190"/>
    <w:rsid w:val="003E70CB"/>
    <w:rsid w:val="00457BDE"/>
    <w:rsid w:val="00602BAB"/>
    <w:rsid w:val="006F4A08"/>
    <w:rsid w:val="0071259A"/>
    <w:rsid w:val="00767A6D"/>
    <w:rsid w:val="00776474"/>
    <w:rsid w:val="007D1362"/>
    <w:rsid w:val="0096348A"/>
    <w:rsid w:val="00AE005D"/>
    <w:rsid w:val="00C23265"/>
    <w:rsid w:val="00C539FB"/>
    <w:rsid w:val="00E82A52"/>
    <w:rsid w:val="00F47B46"/>
    <w:rsid w:val="00FF348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paragraph" w:styleId="Nagwek5">
    <w:name w:val="heading 5"/>
    <w:basedOn w:val="Normalny"/>
    <w:link w:val="Nagwek5Znak"/>
    <w:uiPriority w:val="9"/>
    <w:qFormat/>
    <w:rsid w:val="004B5D15"/>
    <w:pPr>
      <w:keepNext/>
      <w:spacing w:beforeAutospacing="1" w:after="119" w:line="240" w:lineRule="auto"/>
      <w:outlineLvl w:val="4"/>
    </w:pPr>
    <w:rPr>
      <w:rFonts w:ascii="Times New Roman" w:eastAsia="Times New Roman" w:hAnsi="Times New Roman" w:cs="Times New Roman"/>
      <w:b/>
      <w:bCs/>
      <w:color w:val="000000"/>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qFormat/>
    <w:rsid w:val="004B5D15"/>
    <w:rPr>
      <w:rFonts w:ascii="Times New Roman" w:eastAsia="Times New Roman" w:hAnsi="Times New Roman" w:cs="Times New Roman"/>
      <w:b/>
      <w:bCs/>
      <w:color w:val="000000"/>
      <w:kern w:val="0"/>
      <w:sz w:val="20"/>
      <w:szCs w:val="20"/>
      <w:lang w:eastAsia="pl-PL"/>
      <w14:ligatures w14:val="none"/>
    </w:rPr>
  </w:style>
  <w:style w:type="character" w:customStyle="1" w:styleId="czeinternetowe">
    <w:name w:val="Łącze internetowe"/>
    <w:basedOn w:val="Domylnaczcionkaakapitu"/>
    <w:uiPriority w:val="99"/>
    <w:semiHidden/>
    <w:unhideWhenUsed/>
    <w:rsid w:val="004B5D15"/>
    <w:rPr>
      <w:color w:val="000080"/>
      <w:u w:val="single"/>
    </w:rPr>
  </w:style>
  <w:style w:type="character" w:customStyle="1" w:styleId="Odwiedzoneczeinternetowe">
    <w:name w:val="Odwiedzone łącze internetowe"/>
    <w:basedOn w:val="Domylnaczcionkaakapitu"/>
    <w:uiPriority w:val="99"/>
    <w:semiHidden/>
    <w:unhideWhenUsed/>
    <w:rsid w:val="004B5D15"/>
    <w:rPr>
      <w:color w:val="800000"/>
      <w:u w:val="single"/>
    </w:rPr>
  </w:style>
  <w:style w:type="character" w:styleId="Odwoaniedokomentarza">
    <w:name w:val="annotation reference"/>
    <w:basedOn w:val="Domylnaczcionkaakapitu"/>
    <w:uiPriority w:val="99"/>
    <w:semiHidden/>
    <w:unhideWhenUsed/>
    <w:qFormat/>
    <w:rsid w:val="008C0A7C"/>
    <w:rPr>
      <w:sz w:val="16"/>
      <w:szCs w:val="16"/>
    </w:rPr>
  </w:style>
  <w:style w:type="character" w:customStyle="1" w:styleId="TekstkomentarzaZnak">
    <w:name w:val="Tekst komentarza Znak"/>
    <w:basedOn w:val="Domylnaczcionkaakapitu"/>
    <w:link w:val="Tekstkomentarza"/>
    <w:uiPriority w:val="99"/>
    <w:semiHidden/>
    <w:qFormat/>
    <w:rsid w:val="008C0A7C"/>
    <w:rPr>
      <w:sz w:val="20"/>
      <w:szCs w:val="20"/>
    </w:rPr>
  </w:style>
  <w:style w:type="character" w:customStyle="1" w:styleId="TematkomentarzaZnak">
    <w:name w:val="Temat komentarza Znak"/>
    <w:basedOn w:val="TekstkomentarzaZnak"/>
    <w:link w:val="Tematkomentarza"/>
    <w:uiPriority w:val="99"/>
    <w:semiHidden/>
    <w:qFormat/>
    <w:rsid w:val="008C0A7C"/>
    <w:rPr>
      <w:b/>
      <w:bCs/>
      <w:sz w:val="20"/>
      <w:szCs w:val="20"/>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msonormal0">
    <w:name w:val="msonormal"/>
    <w:basedOn w:val="Normalny"/>
    <w:qFormat/>
    <w:rsid w:val="004B5D15"/>
    <w:pPr>
      <w:spacing w:beforeAutospacing="1" w:after="142" w:line="276" w:lineRule="auto"/>
    </w:pPr>
    <w:rPr>
      <w:rFonts w:ascii="Times New Roman" w:eastAsia="Times New Roman" w:hAnsi="Times New Roman" w:cs="Times New Roman"/>
      <w:color w:val="000000"/>
      <w:kern w:val="0"/>
      <w:sz w:val="24"/>
      <w:szCs w:val="24"/>
      <w:lang w:eastAsia="pl-PL"/>
      <w14:ligatures w14:val="none"/>
    </w:rPr>
  </w:style>
  <w:style w:type="paragraph" w:styleId="NormalnyWeb">
    <w:name w:val="Normal (Web)"/>
    <w:basedOn w:val="Normalny"/>
    <w:uiPriority w:val="99"/>
    <w:semiHidden/>
    <w:unhideWhenUsed/>
    <w:qFormat/>
    <w:rsid w:val="004B5D15"/>
    <w:pPr>
      <w:spacing w:beforeAutospacing="1" w:after="142" w:line="276" w:lineRule="auto"/>
    </w:pPr>
    <w:rPr>
      <w:rFonts w:ascii="Times New Roman" w:eastAsia="Times New Roman" w:hAnsi="Times New Roman" w:cs="Times New Roman"/>
      <w:color w:val="000000"/>
      <w:kern w:val="0"/>
      <w:sz w:val="24"/>
      <w:szCs w:val="24"/>
      <w:lang w:eastAsia="pl-PL"/>
      <w14:ligatures w14:val="none"/>
    </w:rPr>
  </w:style>
  <w:style w:type="paragraph" w:customStyle="1" w:styleId="western">
    <w:name w:val="western"/>
    <w:basedOn w:val="Normalny"/>
    <w:qFormat/>
    <w:rsid w:val="004B5D15"/>
    <w:pPr>
      <w:spacing w:beforeAutospacing="1" w:after="142" w:line="276"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basedOn w:val="Normalny"/>
    <w:uiPriority w:val="34"/>
    <w:qFormat/>
    <w:rsid w:val="000B774D"/>
    <w:pPr>
      <w:ind w:left="720"/>
      <w:contextualSpacing/>
    </w:pPr>
  </w:style>
  <w:style w:type="paragraph" w:styleId="Tekstkomentarza">
    <w:name w:val="annotation text"/>
    <w:basedOn w:val="Normalny"/>
    <w:link w:val="TekstkomentarzaZnak"/>
    <w:uiPriority w:val="99"/>
    <w:semiHidden/>
    <w:unhideWhenUsed/>
    <w:qFormat/>
    <w:rsid w:val="008C0A7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C0A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paragraph" w:styleId="Nagwek5">
    <w:name w:val="heading 5"/>
    <w:basedOn w:val="Normalny"/>
    <w:link w:val="Nagwek5Znak"/>
    <w:uiPriority w:val="9"/>
    <w:qFormat/>
    <w:rsid w:val="004B5D15"/>
    <w:pPr>
      <w:keepNext/>
      <w:spacing w:beforeAutospacing="1" w:after="119" w:line="240" w:lineRule="auto"/>
      <w:outlineLvl w:val="4"/>
    </w:pPr>
    <w:rPr>
      <w:rFonts w:ascii="Times New Roman" w:eastAsia="Times New Roman" w:hAnsi="Times New Roman" w:cs="Times New Roman"/>
      <w:b/>
      <w:bCs/>
      <w:color w:val="000000"/>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qFormat/>
    <w:rsid w:val="004B5D15"/>
    <w:rPr>
      <w:rFonts w:ascii="Times New Roman" w:eastAsia="Times New Roman" w:hAnsi="Times New Roman" w:cs="Times New Roman"/>
      <w:b/>
      <w:bCs/>
      <w:color w:val="000000"/>
      <w:kern w:val="0"/>
      <w:sz w:val="20"/>
      <w:szCs w:val="20"/>
      <w:lang w:eastAsia="pl-PL"/>
      <w14:ligatures w14:val="none"/>
    </w:rPr>
  </w:style>
  <w:style w:type="character" w:customStyle="1" w:styleId="czeinternetowe">
    <w:name w:val="Łącze internetowe"/>
    <w:basedOn w:val="Domylnaczcionkaakapitu"/>
    <w:uiPriority w:val="99"/>
    <w:semiHidden/>
    <w:unhideWhenUsed/>
    <w:rsid w:val="004B5D15"/>
    <w:rPr>
      <w:color w:val="000080"/>
      <w:u w:val="single"/>
    </w:rPr>
  </w:style>
  <w:style w:type="character" w:customStyle="1" w:styleId="Odwiedzoneczeinternetowe">
    <w:name w:val="Odwiedzone łącze internetowe"/>
    <w:basedOn w:val="Domylnaczcionkaakapitu"/>
    <w:uiPriority w:val="99"/>
    <w:semiHidden/>
    <w:unhideWhenUsed/>
    <w:rsid w:val="004B5D15"/>
    <w:rPr>
      <w:color w:val="800000"/>
      <w:u w:val="single"/>
    </w:rPr>
  </w:style>
  <w:style w:type="character" w:styleId="Odwoaniedokomentarza">
    <w:name w:val="annotation reference"/>
    <w:basedOn w:val="Domylnaczcionkaakapitu"/>
    <w:uiPriority w:val="99"/>
    <w:semiHidden/>
    <w:unhideWhenUsed/>
    <w:qFormat/>
    <w:rsid w:val="008C0A7C"/>
    <w:rPr>
      <w:sz w:val="16"/>
      <w:szCs w:val="16"/>
    </w:rPr>
  </w:style>
  <w:style w:type="character" w:customStyle="1" w:styleId="TekstkomentarzaZnak">
    <w:name w:val="Tekst komentarza Znak"/>
    <w:basedOn w:val="Domylnaczcionkaakapitu"/>
    <w:link w:val="Tekstkomentarza"/>
    <w:uiPriority w:val="99"/>
    <w:semiHidden/>
    <w:qFormat/>
    <w:rsid w:val="008C0A7C"/>
    <w:rPr>
      <w:sz w:val="20"/>
      <w:szCs w:val="20"/>
    </w:rPr>
  </w:style>
  <w:style w:type="character" w:customStyle="1" w:styleId="TematkomentarzaZnak">
    <w:name w:val="Temat komentarza Znak"/>
    <w:basedOn w:val="TekstkomentarzaZnak"/>
    <w:link w:val="Tematkomentarza"/>
    <w:uiPriority w:val="99"/>
    <w:semiHidden/>
    <w:qFormat/>
    <w:rsid w:val="008C0A7C"/>
    <w:rPr>
      <w:b/>
      <w:bCs/>
      <w:sz w:val="20"/>
      <w:szCs w:val="20"/>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msonormal0">
    <w:name w:val="msonormal"/>
    <w:basedOn w:val="Normalny"/>
    <w:qFormat/>
    <w:rsid w:val="004B5D15"/>
    <w:pPr>
      <w:spacing w:beforeAutospacing="1" w:after="142" w:line="276" w:lineRule="auto"/>
    </w:pPr>
    <w:rPr>
      <w:rFonts w:ascii="Times New Roman" w:eastAsia="Times New Roman" w:hAnsi="Times New Roman" w:cs="Times New Roman"/>
      <w:color w:val="000000"/>
      <w:kern w:val="0"/>
      <w:sz w:val="24"/>
      <w:szCs w:val="24"/>
      <w:lang w:eastAsia="pl-PL"/>
      <w14:ligatures w14:val="none"/>
    </w:rPr>
  </w:style>
  <w:style w:type="paragraph" w:styleId="NormalnyWeb">
    <w:name w:val="Normal (Web)"/>
    <w:basedOn w:val="Normalny"/>
    <w:uiPriority w:val="99"/>
    <w:semiHidden/>
    <w:unhideWhenUsed/>
    <w:qFormat/>
    <w:rsid w:val="004B5D15"/>
    <w:pPr>
      <w:spacing w:beforeAutospacing="1" w:after="142" w:line="276" w:lineRule="auto"/>
    </w:pPr>
    <w:rPr>
      <w:rFonts w:ascii="Times New Roman" w:eastAsia="Times New Roman" w:hAnsi="Times New Roman" w:cs="Times New Roman"/>
      <w:color w:val="000000"/>
      <w:kern w:val="0"/>
      <w:sz w:val="24"/>
      <w:szCs w:val="24"/>
      <w:lang w:eastAsia="pl-PL"/>
      <w14:ligatures w14:val="none"/>
    </w:rPr>
  </w:style>
  <w:style w:type="paragraph" w:customStyle="1" w:styleId="western">
    <w:name w:val="western"/>
    <w:basedOn w:val="Normalny"/>
    <w:qFormat/>
    <w:rsid w:val="004B5D15"/>
    <w:pPr>
      <w:spacing w:beforeAutospacing="1" w:after="142" w:line="276"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basedOn w:val="Normalny"/>
    <w:uiPriority w:val="34"/>
    <w:qFormat/>
    <w:rsid w:val="000B774D"/>
    <w:pPr>
      <w:ind w:left="720"/>
      <w:contextualSpacing/>
    </w:pPr>
  </w:style>
  <w:style w:type="paragraph" w:styleId="Tekstkomentarza">
    <w:name w:val="annotation text"/>
    <w:basedOn w:val="Normalny"/>
    <w:link w:val="TekstkomentarzaZnak"/>
    <w:uiPriority w:val="99"/>
    <w:semiHidden/>
    <w:unhideWhenUsed/>
    <w:qFormat/>
    <w:rsid w:val="008C0A7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C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5906-73EF-4954-BBE0-12711D90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6416</Words>
  <Characters>38497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Specjalistyczny w Chorzowie Specjalistyczny w Chorzowie</dc:creator>
  <dc:description/>
  <cp:lastModifiedBy>szpital</cp:lastModifiedBy>
  <cp:revision>7</cp:revision>
  <cp:lastPrinted>2024-10-30T08:20:00Z</cp:lastPrinted>
  <dcterms:created xsi:type="dcterms:W3CDTF">2025-01-30T10:57:00Z</dcterms:created>
  <dcterms:modified xsi:type="dcterms:W3CDTF">2025-01-30T13:19:00Z</dcterms:modified>
  <dc:language>pl-PL</dc:language>
</cp:coreProperties>
</file>