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7C0701F2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>Załącznik nr 1</w:t>
      </w:r>
      <w:r w:rsidR="00B17622">
        <w:rPr>
          <w:rStyle w:val="Pogrubienie"/>
        </w:rPr>
        <w:t>a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44442458" w14:textId="77777777" w:rsidR="00CB7EB8" w:rsidRDefault="00CB7EB8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22B60FFA" w:rsidR="00DC0252" w:rsidRPr="009E70BC" w:rsidRDefault="00CA3004" w:rsidP="00854B21">
      <w:pPr>
        <w:ind w:left="142" w:right="565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AD4643">
        <w:rPr>
          <w:rFonts w:eastAsiaTheme="majorEastAsia" w:cstheme="majorBidi"/>
          <w:b/>
          <w:color w:val="000000" w:themeColor="text1"/>
          <w:sz w:val="28"/>
          <w:szCs w:val="32"/>
        </w:rPr>
        <w:t>3</w:t>
      </w:r>
      <w:r w:rsidR="009E70BC">
        <w:rPr>
          <w:rFonts w:eastAsiaTheme="majorEastAsia" w:cstheme="majorBidi"/>
          <w:b/>
          <w:color w:val="000000" w:themeColor="text1"/>
          <w:sz w:val="28"/>
          <w:szCs w:val="32"/>
        </w:rPr>
        <w:t>4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r w:rsidR="009E70BC" w:rsidRPr="009E70BC">
        <w:rPr>
          <w:rFonts w:ascii="Calibri" w:hAnsi="Calibri" w:cs="Calibri"/>
          <w:b/>
          <w:sz w:val="28"/>
          <w:szCs w:val="28"/>
        </w:rPr>
        <w:t xml:space="preserve">w zakresie całodobowego zabezpieczenia wykonywania badań laboratoryjnych w razie awarii oraz poza godzinami pracy Laboratorium Szpitala, przez okres </w:t>
      </w:r>
      <w:r w:rsidR="009E70BC">
        <w:rPr>
          <w:rFonts w:ascii="Calibri" w:hAnsi="Calibri" w:cs="Calibri"/>
          <w:b/>
          <w:sz w:val="28"/>
          <w:szCs w:val="28"/>
        </w:rPr>
        <w:t>24</w:t>
      </w:r>
      <w:r w:rsidR="009E70BC" w:rsidRPr="009E70BC">
        <w:rPr>
          <w:rFonts w:ascii="Calibri" w:hAnsi="Calibri" w:cs="Calibri"/>
          <w:b/>
          <w:sz w:val="28"/>
          <w:szCs w:val="28"/>
        </w:rPr>
        <w:t xml:space="preserve"> miesięcy</w:t>
      </w:r>
      <w:r w:rsidRPr="009E70BC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201EADF5" w14:textId="77777777" w:rsidR="00CB7EB8" w:rsidRPr="00B17622" w:rsidRDefault="00CB7EB8" w:rsidP="00854B21">
      <w:pPr>
        <w:ind w:left="142" w:right="565"/>
        <w:rPr>
          <w:b/>
          <w:bCs/>
          <w:sz w:val="28"/>
          <w:szCs w:val="28"/>
        </w:rPr>
      </w:pP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 xml:space="preserve">Regon ..................................... NIP ..................................... </w:t>
      </w:r>
      <w:r w:rsidRPr="009822B0">
        <w:rPr>
          <w:strike/>
        </w:rPr>
        <w:t>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FCDB95E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9E70BC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9E70BC">
        <w:rPr>
          <w:rStyle w:val="Pogrubienie"/>
        </w:rPr>
        <w:t>ą</w:t>
      </w:r>
      <w:r w:rsidRPr="00BB573A">
        <w:rPr>
          <w:rStyle w:val="Pogrubienie"/>
        </w:rPr>
        <w:t>c</w:t>
      </w:r>
      <w:r w:rsidR="009E70BC">
        <w:rPr>
          <w:rStyle w:val="Pogrubienie"/>
        </w:rPr>
        <w:t>e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77777777" w:rsidR="0076038C" w:rsidRPr="00CB7EB8" w:rsidRDefault="0076038C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 w:rsidRPr="004006BF">
        <w:rPr>
          <w:b/>
          <w:szCs w:val="24"/>
        </w:rPr>
        <w:t xml:space="preserve">Oferowany sposób realizacji przedmiotu umowy – </w:t>
      </w:r>
      <w:r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p w14:paraId="162DB2D0" w14:textId="77777777" w:rsidR="00CB7EB8" w:rsidRDefault="00CB7EB8" w:rsidP="00CB7EB8">
      <w:pPr>
        <w:ind w:right="565"/>
        <w:rPr>
          <w:szCs w:val="24"/>
        </w:rPr>
      </w:pPr>
    </w:p>
    <w:p w14:paraId="685A9086" w14:textId="77777777" w:rsidR="00CB7EB8" w:rsidRDefault="00CB7EB8" w:rsidP="00CB7EB8">
      <w:pPr>
        <w:ind w:right="565"/>
        <w:rPr>
          <w:szCs w:val="24"/>
        </w:rPr>
      </w:pPr>
    </w:p>
    <w:p w14:paraId="18629D20" w14:textId="77777777" w:rsidR="00CB7EB8" w:rsidRPr="00CB7EB8" w:rsidRDefault="00CB7EB8" w:rsidP="00CB7EB8">
      <w:pPr>
        <w:ind w:right="565"/>
        <w:rPr>
          <w:szCs w:val="24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394"/>
        <w:gridCol w:w="3261"/>
      </w:tblGrid>
      <w:tr w:rsidR="00891F1E" w:rsidRPr="004006BF" w14:paraId="0C2DCADC" w14:textId="77777777" w:rsidTr="00891F1E">
        <w:tc>
          <w:tcPr>
            <w:tcW w:w="1984" w:type="dxa"/>
            <w:vAlign w:val="center"/>
          </w:tcPr>
          <w:p w14:paraId="1BC9E4F2" w14:textId="1F5F466B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 xml:space="preserve">Miejsce wykonywania </w:t>
            </w:r>
            <w:r>
              <w:rPr>
                <w:b/>
                <w:sz w:val="20"/>
                <w:szCs w:val="20"/>
              </w:rPr>
              <w:t>badań</w:t>
            </w:r>
          </w:p>
        </w:tc>
        <w:tc>
          <w:tcPr>
            <w:tcW w:w="4394" w:type="dxa"/>
            <w:vAlign w:val="center"/>
          </w:tcPr>
          <w:p w14:paraId="3CA3BEC6" w14:textId="77777777" w:rsidR="00891F1E" w:rsidRPr="004006BF" w:rsidRDefault="00891F1E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3261" w:type="dxa"/>
            <w:vAlign w:val="center"/>
          </w:tcPr>
          <w:p w14:paraId="70DA925C" w14:textId="77777777" w:rsidR="00891F1E" w:rsidRPr="004006BF" w:rsidRDefault="00891F1E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891F1E" w:rsidRPr="004006BF" w14:paraId="134B01C7" w14:textId="77777777" w:rsidTr="00891F1E">
        <w:tc>
          <w:tcPr>
            <w:tcW w:w="1984" w:type="dxa"/>
            <w:vAlign w:val="center"/>
          </w:tcPr>
          <w:p w14:paraId="53CC2214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5C66AC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6E2519B1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0FAB8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FDEEEA2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9172AFB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160061D7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7B62F8D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F4ABB5" w14:textId="77777777" w:rsidR="00CB7EB8" w:rsidRDefault="00CB7EB8" w:rsidP="00CB7EB8">
      <w:pPr>
        <w:pStyle w:val="Akapitzlist"/>
        <w:ind w:left="794" w:right="707"/>
        <w:rPr>
          <w:b/>
          <w:bCs/>
        </w:rPr>
      </w:pPr>
    </w:p>
    <w:p w14:paraId="35C1C0EB" w14:textId="59DB7BAB" w:rsidR="00066502" w:rsidRPr="00066502" w:rsidRDefault="00066502" w:rsidP="00066502">
      <w:pPr>
        <w:pStyle w:val="Akapitzlist"/>
        <w:numPr>
          <w:ilvl w:val="1"/>
          <w:numId w:val="3"/>
        </w:numPr>
        <w:ind w:right="707"/>
        <w:rPr>
          <w:b/>
          <w:bCs/>
        </w:rPr>
      </w:pPr>
      <w:r w:rsidRPr="00066502">
        <w:rPr>
          <w:b/>
          <w:bCs/>
        </w:rPr>
        <w:t>Inne informacje istotne dla realizacji przedmiotu postępowania konkursowego ………………..….… ………………………………..………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C3C27" w14:textId="77777777" w:rsidR="006B3168" w:rsidRDefault="006B3168" w:rsidP="006B3168">
      <w:pPr>
        <w:pStyle w:val="Akapitzlist"/>
        <w:ind w:left="567" w:right="707"/>
      </w:pPr>
    </w:p>
    <w:p w14:paraId="2F389B01" w14:textId="77777777" w:rsidR="00066502" w:rsidRDefault="00066502" w:rsidP="006B3168">
      <w:pPr>
        <w:pStyle w:val="Akapitzlist"/>
        <w:ind w:left="567" w:right="707"/>
      </w:pPr>
    </w:p>
    <w:p w14:paraId="5CC01151" w14:textId="77777777" w:rsidR="00066502" w:rsidRDefault="00066502" w:rsidP="006B3168">
      <w:pPr>
        <w:pStyle w:val="Akapitzlist"/>
        <w:ind w:left="567" w:right="707"/>
      </w:pPr>
    </w:p>
    <w:p w14:paraId="2C65CC8C" w14:textId="77777777" w:rsidR="006B3168" w:rsidRDefault="006B3168" w:rsidP="006B3168">
      <w:pPr>
        <w:pStyle w:val="Akapitzlist"/>
        <w:ind w:left="567" w:right="707"/>
      </w:pPr>
    </w:p>
    <w:p w14:paraId="4A4595A8" w14:textId="03D91E03" w:rsidR="00CA3004" w:rsidRDefault="00CA3004" w:rsidP="006B3168">
      <w:pPr>
        <w:pStyle w:val="Akapitzlist"/>
        <w:ind w:left="567" w:right="707"/>
      </w:pPr>
      <w:r>
        <w:t>...........................…..............</w:t>
      </w:r>
    </w:p>
    <w:p w14:paraId="75B1C3BD" w14:textId="77777777" w:rsidR="0034569F" w:rsidRDefault="00CA3004" w:rsidP="006B3168">
      <w:pPr>
        <w:pStyle w:val="Akapitzlist"/>
        <w:ind w:left="567" w:right="707"/>
      </w:pPr>
      <w:r>
        <w:t>pieczątka</w:t>
      </w:r>
      <w:r w:rsidR="00DB1182">
        <w:t xml:space="preserve"> i </w:t>
      </w:r>
      <w:r>
        <w:t>podpis Oferenta</w:t>
      </w:r>
    </w:p>
    <w:p w14:paraId="3EFF885C" w14:textId="77777777" w:rsidR="0076038C" w:rsidRDefault="0076038C" w:rsidP="006B3168">
      <w:pPr>
        <w:pStyle w:val="Akapitzlist"/>
        <w:ind w:left="567" w:right="707"/>
      </w:pPr>
    </w:p>
    <w:p w14:paraId="444356C0" w14:textId="77777777" w:rsidR="0076038C" w:rsidRDefault="0076038C" w:rsidP="006B3168">
      <w:pPr>
        <w:pStyle w:val="Akapitzlist"/>
        <w:ind w:left="567" w:right="707"/>
      </w:pPr>
    </w:p>
    <w:p w14:paraId="6663CAA1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6B3168">
      <w:pPr>
        <w:pStyle w:val="Bezodstpw"/>
        <w:ind w:left="567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BEED" w14:textId="77777777" w:rsidR="001364F6" w:rsidRDefault="001364F6" w:rsidP="00262185">
      <w:pPr>
        <w:spacing w:after="0" w:line="240" w:lineRule="auto"/>
      </w:pPr>
      <w:r>
        <w:separator/>
      </w:r>
    </w:p>
  </w:endnote>
  <w:endnote w:type="continuationSeparator" w:id="0">
    <w:p w14:paraId="0C4E2989" w14:textId="77777777" w:rsidR="001364F6" w:rsidRDefault="001364F6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401F" w14:textId="77777777" w:rsidR="001364F6" w:rsidRDefault="001364F6" w:rsidP="00262185">
      <w:pPr>
        <w:spacing w:after="0" w:line="240" w:lineRule="auto"/>
      </w:pPr>
      <w:r>
        <w:separator/>
      </w:r>
    </w:p>
  </w:footnote>
  <w:footnote w:type="continuationSeparator" w:id="0">
    <w:p w14:paraId="014AC829" w14:textId="77777777" w:rsidR="001364F6" w:rsidRDefault="001364F6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334"/>
    <w:multiLevelType w:val="multilevel"/>
    <w:tmpl w:val="FDBCD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972640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E370AF4"/>
    <w:multiLevelType w:val="hybridMultilevel"/>
    <w:tmpl w:val="22CA16CE"/>
    <w:lvl w:ilvl="0" w:tplc="B242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6B4"/>
    <w:multiLevelType w:val="hybridMultilevel"/>
    <w:tmpl w:val="9D7C0EF0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8" w15:restartNumberingAfterBreak="0">
    <w:nsid w:val="2BC31A9B"/>
    <w:multiLevelType w:val="hybridMultilevel"/>
    <w:tmpl w:val="58784F64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238C5"/>
    <w:multiLevelType w:val="hybridMultilevel"/>
    <w:tmpl w:val="820E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1981"/>
    <w:multiLevelType w:val="hybridMultilevel"/>
    <w:tmpl w:val="BF8CFC12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7A4"/>
    <w:multiLevelType w:val="hybridMultilevel"/>
    <w:tmpl w:val="F0EE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96A4B"/>
    <w:multiLevelType w:val="hybridMultilevel"/>
    <w:tmpl w:val="8B860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12"/>
  </w:num>
  <w:num w:numId="2" w16cid:durableId="278993491">
    <w:abstractNumId w:val="4"/>
  </w:num>
  <w:num w:numId="3" w16cid:durableId="75635137">
    <w:abstractNumId w:val="7"/>
  </w:num>
  <w:num w:numId="4" w16cid:durableId="1278442741">
    <w:abstractNumId w:val="3"/>
  </w:num>
  <w:num w:numId="5" w16cid:durableId="1889876045">
    <w:abstractNumId w:val="6"/>
  </w:num>
  <w:num w:numId="6" w16cid:durableId="289022455">
    <w:abstractNumId w:val="9"/>
  </w:num>
  <w:num w:numId="7" w16cid:durableId="1293974448">
    <w:abstractNumId w:val="2"/>
  </w:num>
  <w:num w:numId="8" w16cid:durableId="1269964921">
    <w:abstractNumId w:val="11"/>
  </w:num>
  <w:num w:numId="9" w16cid:durableId="291593629">
    <w:abstractNumId w:val="10"/>
  </w:num>
  <w:num w:numId="10" w16cid:durableId="453907907">
    <w:abstractNumId w:val="5"/>
  </w:num>
  <w:num w:numId="11" w16cid:durableId="431635004">
    <w:abstractNumId w:val="0"/>
  </w:num>
  <w:num w:numId="12" w16cid:durableId="1070225439">
    <w:abstractNumId w:val="13"/>
  </w:num>
  <w:num w:numId="13" w16cid:durableId="1448622271">
    <w:abstractNumId w:val="8"/>
  </w:num>
  <w:num w:numId="14" w16cid:durableId="75124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66502"/>
    <w:rsid w:val="00073F98"/>
    <w:rsid w:val="00090239"/>
    <w:rsid w:val="000E7E67"/>
    <w:rsid w:val="001179A6"/>
    <w:rsid w:val="00125F2A"/>
    <w:rsid w:val="001364F6"/>
    <w:rsid w:val="001403C3"/>
    <w:rsid w:val="00155511"/>
    <w:rsid w:val="00161830"/>
    <w:rsid w:val="00194EC5"/>
    <w:rsid w:val="001C30C9"/>
    <w:rsid w:val="00201193"/>
    <w:rsid w:val="002020AE"/>
    <w:rsid w:val="00220123"/>
    <w:rsid w:val="00226956"/>
    <w:rsid w:val="00255868"/>
    <w:rsid w:val="00262185"/>
    <w:rsid w:val="00275976"/>
    <w:rsid w:val="002A4022"/>
    <w:rsid w:val="00314844"/>
    <w:rsid w:val="00316E03"/>
    <w:rsid w:val="0034569F"/>
    <w:rsid w:val="00362D09"/>
    <w:rsid w:val="0038242A"/>
    <w:rsid w:val="00383AB0"/>
    <w:rsid w:val="003A4F57"/>
    <w:rsid w:val="003B7F48"/>
    <w:rsid w:val="003F57F9"/>
    <w:rsid w:val="0043424A"/>
    <w:rsid w:val="0049080C"/>
    <w:rsid w:val="004C18EC"/>
    <w:rsid w:val="004E073E"/>
    <w:rsid w:val="00504722"/>
    <w:rsid w:val="00545138"/>
    <w:rsid w:val="0057013C"/>
    <w:rsid w:val="005B0107"/>
    <w:rsid w:val="005B1D5B"/>
    <w:rsid w:val="00605128"/>
    <w:rsid w:val="006566FF"/>
    <w:rsid w:val="006B3168"/>
    <w:rsid w:val="0076038C"/>
    <w:rsid w:val="00783FE3"/>
    <w:rsid w:val="007B0E98"/>
    <w:rsid w:val="00802488"/>
    <w:rsid w:val="00834C7D"/>
    <w:rsid w:val="00854B21"/>
    <w:rsid w:val="00891F1E"/>
    <w:rsid w:val="008E5BD5"/>
    <w:rsid w:val="00925394"/>
    <w:rsid w:val="00965CCA"/>
    <w:rsid w:val="009822B0"/>
    <w:rsid w:val="009C70BC"/>
    <w:rsid w:val="009E70BC"/>
    <w:rsid w:val="00A022B8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63BC8"/>
    <w:rsid w:val="00BB15BF"/>
    <w:rsid w:val="00BB573A"/>
    <w:rsid w:val="00BC6076"/>
    <w:rsid w:val="00BC6557"/>
    <w:rsid w:val="00CA0063"/>
    <w:rsid w:val="00CA3004"/>
    <w:rsid w:val="00CB7EB8"/>
    <w:rsid w:val="00DB1182"/>
    <w:rsid w:val="00DC0252"/>
    <w:rsid w:val="00DD2DB2"/>
    <w:rsid w:val="00DF40C6"/>
    <w:rsid w:val="00DF56A3"/>
    <w:rsid w:val="00E0323D"/>
    <w:rsid w:val="00E0367D"/>
    <w:rsid w:val="00E14C58"/>
    <w:rsid w:val="00E23FA6"/>
    <w:rsid w:val="00E430E7"/>
    <w:rsid w:val="00E80824"/>
    <w:rsid w:val="00E919B9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29</cp:revision>
  <cp:lastPrinted>2025-10-31T08:10:00Z</cp:lastPrinted>
  <dcterms:created xsi:type="dcterms:W3CDTF">2025-03-28T07:13:00Z</dcterms:created>
  <dcterms:modified xsi:type="dcterms:W3CDTF">2025-10-31T08:10:00Z</dcterms:modified>
</cp:coreProperties>
</file>