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58528612"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w:t>
      </w:r>
      <w:r w:rsidR="00E50B3D">
        <w:rPr>
          <w:rFonts w:cstheme="minorHAnsi"/>
          <w:szCs w:val="24"/>
        </w:rPr>
        <w:t xml:space="preserve">z siedzibą </w:t>
      </w:r>
      <w:r w:rsidRPr="00972888">
        <w:rPr>
          <w:rFonts w:cstheme="minorHAnsi"/>
          <w:szCs w:val="24"/>
        </w:rPr>
        <w:t>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Dyrektora,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7D28409B"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770445">
        <w:rPr>
          <w:rFonts w:cstheme="minorHAnsi"/>
          <w:b/>
          <w:bCs/>
          <w:szCs w:val="24"/>
        </w:rPr>
        <w:t>2</w:t>
      </w:r>
      <w:r w:rsidR="00B10236">
        <w:rPr>
          <w:rFonts w:cstheme="minorHAnsi"/>
          <w:b/>
          <w:bCs/>
          <w:szCs w:val="24"/>
        </w:rPr>
        <w:t>7</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na udzielanie świadczeń zdrowotnych w zak</w:t>
      </w:r>
      <w:r w:rsidR="00724BA7" w:rsidRPr="00B10236">
        <w:rPr>
          <w:rFonts w:cstheme="minorHAnsi"/>
          <w:b/>
          <w:bCs/>
          <w:color w:val="000000"/>
          <w:szCs w:val="24"/>
        </w:rPr>
        <w:t>resie</w:t>
      </w:r>
      <w:r w:rsidR="00724BA7" w:rsidRPr="00724BA7">
        <w:rPr>
          <w:rFonts w:cstheme="minorHAnsi"/>
          <w:b/>
          <w:color w:val="000000"/>
          <w:szCs w:val="24"/>
        </w:rPr>
        <w:t xml:space="preserve"> </w:t>
      </w:r>
      <w:r w:rsidR="00B10236" w:rsidRPr="00B10236">
        <w:rPr>
          <w:rFonts w:cstheme="minorHAnsi"/>
          <w:b/>
          <w:color w:val="000000"/>
          <w:szCs w:val="24"/>
        </w:rPr>
        <w:t>przez pielęgniarkę w zakresie Oddziału Obserwacyjno-Zakaźnego, Hepatologii Zakaźnej i Nabytych Niedoborów Odporności Kliniczny, przez okres 24 miesięc</w:t>
      </w:r>
      <w:r w:rsidR="00B10236">
        <w:rPr>
          <w:rFonts w:cstheme="minorHAnsi"/>
          <w:b/>
          <w:color w:val="000000"/>
          <w:szCs w:val="24"/>
        </w:rPr>
        <w:t>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3012F41"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r w:rsidR="00317098">
        <w:rPr>
          <w:rFonts w:cstheme="minorHAnsi"/>
          <w:szCs w:val="24"/>
        </w:rPr>
        <w:t xml:space="preserve"> W szczególnych przypadkach, po wcześniejszym uzgodnieniu Stron, przedmiot umowy może być wykonywany poza siedzibą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29E08D06" w14:textId="77777777" w:rsidR="00804D4A" w:rsidRPr="00804D4A" w:rsidRDefault="00804D4A" w:rsidP="00804D4A">
      <w:pPr>
        <w:pStyle w:val="Akapitzlist"/>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zobowiązuje się  do:</w:t>
      </w:r>
    </w:p>
    <w:p w14:paraId="268EFA5F"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przestrzegania wewnętrznych uregulowań w zakresie wdrożonego systemu zarządzania bezpieczeństwem informacji,</w:t>
      </w:r>
    </w:p>
    <w:p w14:paraId="5627C429"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standardów akredytacji,</w:t>
      </w:r>
    </w:p>
    <w:p w14:paraId="4E9D34D5"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norm ISO,</w:t>
      </w:r>
    </w:p>
    <w:p w14:paraId="0000A45A"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procedur, zarządzeń wewnętrznych i regulaminów,</w:t>
      </w:r>
    </w:p>
    <w:p w14:paraId="33ADC36C"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 xml:space="preserve">przestrzegania przepisów w zakresie ochrony danych osobowych (RODO), </w:t>
      </w:r>
      <w:r w:rsidRPr="00804D4A">
        <w:rPr>
          <w:rFonts w:cstheme="minorHAnsi"/>
          <w:bCs/>
          <w:szCs w:val="24"/>
          <w:lang w:eastAsia="zh-CN"/>
        </w:rPr>
        <w:t xml:space="preserve">w tym nie udostępniania osobom trzecim własnego loginu i hasła dostępu do informatycznej bazy danych, której administratorem jest </w:t>
      </w:r>
      <w:r w:rsidRPr="00804D4A">
        <w:rPr>
          <w:rFonts w:cstheme="minorHAnsi"/>
          <w:bCs/>
          <w:szCs w:val="24"/>
        </w:rPr>
        <w:t>Udzielający Zamówienie</w:t>
      </w:r>
      <w:r w:rsidRPr="00804D4A">
        <w:rPr>
          <w:rFonts w:cstheme="minorHAnsi"/>
          <w:bCs/>
          <w:szCs w:val="24"/>
          <w:lang w:eastAsia="zh-CN"/>
        </w:rPr>
        <w:t>,</w:t>
      </w:r>
    </w:p>
    <w:p w14:paraId="2C2EDEF4"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dbania o bezpieczeństwo powierzonych Przyjmującemu Zamówienie do przetwarzania, archiwizowania lub przechowywania informacji, zgodnie z obowiązującymi przepisami wewnętrznymi Udzielającego Zamówienie,</w:t>
      </w:r>
    </w:p>
    <w:p w14:paraId="1D2BFA4E"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sporządzania dokumentacji medycznej pacjentów Przyjmującego Zamówienie zgodnie z obowiązującymi przepisami prawa oraz standardem dokumentacji obowiązującej u Udzielającego Zamówienie</w:t>
      </w:r>
      <w:r w:rsidRPr="00804D4A">
        <w:rPr>
          <w:rFonts w:cstheme="minorHAnsi"/>
          <w:bCs/>
          <w:szCs w:val="24"/>
          <w:lang w:eastAsia="zh-CN"/>
        </w:rPr>
        <w:t xml:space="preserve"> </w:t>
      </w:r>
      <w:r w:rsidRPr="00804D4A">
        <w:rPr>
          <w:rFonts w:cstheme="minorHAnsi"/>
          <w:bCs/>
          <w:szCs w:val="24"/>
        </w:rPr>
        <w:t>w tym dokumentacji elektronicznej,</w:t>
      </w:r>
    </w:p>
    <w:p w14:paraId="3B2E36A3"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wykonywania przedmiotu umowy terminowo, zgodnie ze wskazaniami aktualnej wiedzy medycznej, zgodnie z zasadami etyki zawodowej oraz należytą starannością,</w:t>
      </w:r>
    </w:p>
    <w:p w14:paraId="76F2DCCF" w14:textId="7558D5FA" w:rsidR="00804D4A" w:rsidRPr="002F3B4A" w:rsidRDefault="00804D4A" w:rsidP="00804D4A">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2F3B4A">
        <w:rPr>
          <w:rFonts w:cstheme="minorHAnsi"/>
          <w:bCs/>
          <w:szCs w:val="24"/>
          <w:u w:val="single"/>
        </w:rPr>
        <w:t>Udzielającego Zamówienie</w:t>
      </w:r>
      <w:r w:rsidRPr="002F3B4A">
        <w:rPr>
          <w:rFonts w:cstheme="minorHAnsi"/>
          <w:bCs/>
          <w:szCs w:val="24"/>
          <w:u w:val="single"/>
          <w:lang w:eastAsia="pl-PL"/>
        </w:rPr>
        <w:t xml:space="preserve"> </w:t>
      </w:r>
      <w:r w:rsidRPr="002F3B4A">
        <w:rPr>
          <w:rFonts w:cstheme="minorHAnsi"/>
          <w:bCs/>
          <w:szCs w:val="24"/>
          <w:u w:val="single"/>
        </w:rPr>
        <w:t>i przedłożyć ją Udzielającemu Zamówienie</w:t>
      </w:r>
      <w:r w:rsidRPr="002F3B4A">
        <w:rPr>
          <w:rFonts w:cstheme="minorHAnsi"/>
          <w:bCs/>
          <w:szCs w:val="24"/>
          <w:u w:val="single"/>
          <w:lang w:eastAsia="pl-PL"/>
        </w:rPr>
        <w:t xml:space="preserve">, a także </w:t>
      </w:r>
      <w:r w:rsidRPr="002F3B4A">
        <w:rPr>
          <w:rFonts w:cstheme="minorHAnsi"/>
          <w:bCs/>
          <w:szCs w:val="24"/>
          <w:u w:val="single"/>
          <w:lang w:eastAsia="pl-PL"/>
        </w:rPr>
        <w:lastRenderedPageBreak/>
        <w:t>zapewnić ciągłość posiadanego ubezpieczenia od odpowiedzialności cywilnej w całym okresie obowiązywania niniejszej umowy oraz przedkładać dowody jej zawarcia</w:t>
      </w:r>
      <w:r w:rsidR="002F3B4A" w:rsidRPr="002F3B4A">
        <w:rPr>
          <w:rFonts w:cstheme="minorHAnsi"/>
          <w:bCs/>
          <w:szCs w:val="24"/>
          <w:u w:val="single"/>
          <w:lang w:eastAsia="pl-PL"/>
        </w:rPr>
        <w:t>,</w:t>
      </w:r>
    </w:p>
    <w:p w14:paraId="5E0DE9FB" w14:textId="1D778B12" w:rsidR="00804D4A" w:rsidRPr="002F3B4A" w:rsidRDefault="00804D4A" w:rsidP="00804D4A">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r w:rsidR="002F3B4A" w:rsidRPr="002F3B4A">
        <w:rPr>
          <w:rFonts w:cstheme="minorHAnsi"/>
          <w:bCs/>
          <w:szCs w:val="24"/>
          <w:u w:val="single"/>
          <w:lang w:eastAsia="pl-PL"/>
        </w:rPr>
        <w:t>,</w:t>
      </w:r>
    </w:p>
    <w:p w14:paraId="38A3BDBA" w14:textId="0D538A71" w:rsidR="00E50B3D" w:rsidRPr="002F3B4A" w:rsidRDefault="00E50B3D" w:rsidP="00E50B3D">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t xml:space="preserve">najpóźniej w dniu poprzedzającym rozpoczęcie udzielania świadczeń zdrowotnych na podstawie niniejszej umowy do dostarczenia </w:t>
      </w:r>
      <w:r w:rsidRPr="002F3B4A">
        <w:rPr>
          <w:rFonts w:cstheme="minorHAnsi"/>
          <w:szCs w:val="24"/>
          <w:u w:val="single"/>
        </w:rPr>
        <w:t xml:space="preserve">aktualnych zaświadczeń lekarskich wskazujących na brak przeciwwskazań do wykonywania świadczeń medycznych </w:t>
      </w:r>
      <w:r w:rsidRPr="002F3B4A">
        <w:rPr>
          <w:rFonts w:cstheme="minorHAnsi"/>
          <w:bCs/>
          <w:szCs w:val="24"/>
          <w:u w:val="single"/>
          <w:lang w:eastAsia="pl-PL"/>
        </w:rPr>
        <w:t>u </w:t>
      </w:r>
      <w:r w:rsidRPr="002F3B4A">
        <w:rPr>
          <w:rFonts w:cstheme="minorHAnsi"/>
          <w:bCs/>
          <w:szCs w:val="24"/>
          <w:u w:val="single"/>
        </w:rPr>
        <w:t>Udzielającego Zamówienie</w:t>
      </w:r>
      <w:r w:rsidRPr="002F3B4A">
        <w:rPr>
          <w:rFonts w:cstheme="minorHAnsi"/>
          <w:bCs/>
          <w:szCs w:val="24"/>
          <w:u w:val="single"/>
          <w:lang w:eastAsia="pl-PL"/>
        </w:rPr>
        <w:t xml:space="preserve">, a także zapewnić ciągłość posiadania aktualnych badań medycyny pracy oraz orzeczenia lekarskiego w zakresie sanitarno-epidemiologicznym w całym okresie obowiązywania niniejszej umowy oraz przedkładać </w:t>
      </w:r>
      <w:r w:rsidR="002F3B4A" w:rsidRPr="002F3B4A">
        <w:rPr>
          <w:rFonts w:cstheme="minorHAnsi"/>
          <w:bCs/>
          <w:szCs w:val="24"/>
          <w:u w:val="single"/>
          <w:lang w:eastAsia="pl-PL"/>
        </w:rPr>
        <w:t>je Udzielającemu Zamówienie</w:t>
      </w:r>
      <w:r w:rsidRPr="002F3B4A">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 xml:space="preserve">podda się kontroli przeprowadzonej przez Narodowy Fundusz Zdrowia na zasadach określonych w ustawie z dnia 27 sierpnia 2004 roku o świadczeniach opieki </w:t>
      </w:r>
      <w:r w:rsidRPr="00972888">
        <w:rPr>
          <w:rFonts w:cstheme="minorHAnsi"/>
          <w:bCs/>
          <w:szCs w:val="24"/>
        </w:rPr>
        <w:lastRenderedPageBreak/>
        <w:t>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59CE18E3"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 xml:space="preserve">od dnia </w:t>
      </w:r>
      <w:r w:rsidR="00317098">
        <w:rPr>
          <w:rFonts w:cstheme="minorHAnsi"/>
          <w:b/>
          <w:bCs/>
          <w:szCs w:val="24"/>
        </w:rPr>
        <w:t>01.01.2026r.</w:t>
      </w:r>
      <w:r w:rsidRPr="00B45198">
        <w:rPr>
          <w:rFonts w:cstheme="minorHAnsi"/>
          <w:b/>
          <w:bCs/>
          <w:szCs w:val="24"/>
        </w:rPr>
        <w:t xml:space="preserve"> do dnia </w:t>
      </w:r>
      <w:r w:rsidR="00317098">
        <w:rPr>
          <w:rFonts w:cstheme="minorHAnsi"/>
          <w:b/>
          <w:bCs/>
          <w:szCs w:val="24"/>
        </w:rPr>
        <w:t>31.12.2026r</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 xml:space="preserve">Udzielający Zamówienie zobowiązuje się zapewnić Przyjmującemu Zamówienie w celu realizacji świadczeń objętych niniejszą umową, zaopatrzenia w wyroby medyczne, </w:t>
      </w:r>
      <w:r w:rsidRPr="00F0297D">
        <w:rPr>
          <w:rFonts w:eastAsia="Calibri" w:cstheme="minorHAnsi"/>
          <w:szCs w:val="24"/>
        </w:rPr>
        <w:lastRenderedPageBreak/>
        <w:t>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5EE29E48"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041596">
        <w:rPr>
          <w:rFonts w:cstheme="minorHAnsi"/>
          <w:szCs w:val="24"/>
        </w:rPr>
        <w:t xml:space="preserve">miesięczne </w:t>
      </w:r>
      <w:r w:rsidR="00DD0B37" w:rsidRPr="00972888">
        <w:rPr>
          <w:rFonts w:cstheme="minorHAnsi"/>
          <w:szCs w:val="24"/>
        </w:rPr>
        <w:t>w </w:t>
      </w:r>
      <w:r w:rsidRPr="00972888">
        <w:rPr>
          <w:rFonts w:cstheme="minorHAnsi"/>
          <w:szCs w:val="24"/>
        </w:rPr>
        <w:t>wysokośc</w:t>
      </w:r>
      <w:r w:rsidR="00041596">
        <w:rPr>
          <w:rFonts w:cstheme="minorHAnsi"/>
          <w:szCs w:val="24"/>
        </w:rPr>
        <w:t>i:</w:t>
      </w:r>
      <w:r w:rsidR="00B45198">
        <w:rPr>
          <w:rFonts w:cstheme="minorHAnsi"/>
          <w:szCs w:val="24"/>
        </w:rPr>
        <w:t xml:space="preserve"> </w:t>
      </w:r>
      <w:r w:rsidR="00041596">
        <w:rPr>
          <w:rFonts w:cstheme="minorHAnsi"/>
          <w:szCs w:val="24"/>
        </w:rPr>
        <w:t>………………….</w:t>
      </w:r>
      <w:r w:rsidR="00041596" w:rsidRPr="00F02792">
        <w:rPr>
          <w:rFonts w:cstheme="minorHAnsi"/>
          <w:b/>
          <w:bCs/>
        </w:rPr>
        <w:t xml:space="preserve"> </w:t>
      </w:r>
      <w:r w:rsidR="00041596" w:rsidRPr="00041596">
        <w:rPr>
          <w:rFonts w:cstheme="minorHAnsi"/>
        </w:rPr>
        <w:t>zł brutto</w:t>
      </w:r>
      <w:r w:rsidR="00041596">
        <w:rPr>
          <w:rFonts w:cstheme="minorHAnsi"/>
          <w:b/>
          <w:bCs/>
        </w:rPr>
        <w:t xml:space="preserve"> </w:t>
      </w:r>
      <w:r w:rsidR="00041596" w:rsidRPr="00F02792">
        <w:rPr>
          <w:rFonts w:cstheme="minorHAnsi"/>
        </w:rPr>
        <w:t>(słownie</w:t>
      </w:r>
      <w:r w:rsidR="00041596">
        <w:rPr>
          <w:rFonts w:cstheme="minorHAnsi"/>
        </w:rPr>
        <w:t xml:space="preserve">: </w:t>
      </w:r>
      <w:r w:rsidR="00041596">
        <w:rPr>
          <w:rFonts w:cstheme="minorHAnsi"/>
        </w:rPr>
        <w:t>…………………………………………………….………….</w:t>
      </w:r>
      <w:r w:rsidR="00041596">
        <w:rPr>
          <w:rFonts w:cstheme="minorHAnsi"/>
        </w:rPr>
        <w:t>)</w:t>
      </w:r>
      <w:r w:rsidR="00041596">
        <w:rPr>
          <w:rFonts w:cstheme="minorHAnsi"/>
        </w:rPr>
        <w:t>.</w:t>
      </w:r>
      <w:r w:rsidR="00041596">
        <w:rPr>
          <w:rFonts w:cstheme="minorHAnsi"/>
          <w:b/>
          <w:bCs/>
        </w:rPr>
        <w:t xml:space="preserve"> </w:t>
      </w:r>
      <w:r w:rsidR="00041596" w:rsidRPr="00DF00C8">
        <w:rPr>
          <w:rFonts w:cstheme="minorHAnsi"/>
        </w:rPr>
        <w:t>Wynagrodzenie wypłacane będzie</w:t>
      </w:r>
      <w:r w:rsidR="00041596">
        <w:rPr>
          <w:rFonts w:cstheme="minorHAnsi"/>
          <w:b/>
          <w:bCs/>
        </w:rPr>
        <w:t xml:space="preserve"> </w:t>
      </w:r>
      <w:r w:rsidR="00041596">
        <w:rPr>
          <w:rFonts w:cstheme="minorHAnsi"/>
        </w:rPr>
        <w:t xml:space="preserve">proporcjonalnie do wymiaru zrealizowanej umowy miesięcznie, przy czym 1 godzina nieobecności odpowiadać będzie kwocie </w:t>
      </w:r>
      <w:r w:rsidR="00041596">
        <w:rPr>
          <w:rFonts w:cstheme="minorHAnsi"/>
        </w:rPr>
        <w:t>…………………</w:t>
      </w:r>
      <w:r w:rsidR="00041596">
        <w:rPr>
          <w:rFonts w:cstheme="minorHAnsi"/>
        </w:rPr>
        <w:t xml:space="preserve"> zł (słownie: </w:t>
      </w:r>
      <w:r w:rsidR="00041596">
        <w:rPr>
          <w:rFonts w:cstheme="minorHAnsi"/>
        </w:rPr>
        <w:t>…………………………………………………….</w:t>
      </w:r>
      <w:r w:rsidR="00041596">
        <w:rPr>
          <w:rFonts w:cstheme="minorHAnsi"/>
        </w:rPr>
        <w:t>)</w:t>
      </w:r>
      <w:r w:rsidR="00041596">
        <w:rPr>
          <w:rFonts w:cstheme="minorHAnsi"/>
        </w:rPr>
        <w:t xml:space="preserve"> -</w:t>
      </w:r>
      <w:r w:rsidRPr="00972888">
        <w:rPr>
          <w:rFonts w:cstheme="minorHAnsi"/>
          <w:szCs w:val="24"/>
        </w:rPr>
        <w:t xml:space="preserv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lastRenderedPageBreak/>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jest wykonywać świadczeń zdrowotnych u innych </w:t>
      </w:r>
      <w:r w:rsidRPr="00957F66">
        <w:rPr>
          <w:rFonts w:eastAsia="Calibri" w:cstheme="minorHAnsi"/>
          <w:szCs w:val="24"/>
        </w:rPr>
        <w:lastRenderedPageBreak/>
        <w:t>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7671" w14:textId="77777777" w:rsidR="006E3CB1" w:rsidRDefault="006E3CB1" w:rsidP="00262185">
      <w:pPr>
        <w:spacing w:after="0" w:line="240" w:lineRule="auto"/>
      </w:pPr>
      <w:r>
        <w:separator/>
      </w:r>
    </w:p>
  </w:endnote>
  <w:endnote w:type="continuationSeparator" w:id="0">
    <w:p w14:paraId="5EECB895" w14:textId="77777777" w:rsidR="006E3CB1" w:rsidRDefault="006E3CB1"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FA48" w14:textId="77777777" w:rsidR="006E3CB1" w:rsidRDefault="006E3CB1" w:rsidP="00262185">
      <w:pPr>
        <w:spacing w:after="0" w:line="240" w:lineRule="auto"/>
      </w:pPr>
      <w:r>
        <w:separator/>
      </w:r>
    </w:p>
  </w:footnote>
  <w:footnote w:type="continuationSeparator" w:id="0">
    <w:p w14:paraId="3BD30EF1" w14:textId="77777777" w:rsidR="006E3CB1" w:rsidRDefault="006E3CB1"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41596"/>
    <w:rsid w:val="00073F98"/>
    <w:rsid w:val="000E7E67"/>
    <w:rsid w:val="00125F2A"/>
    <w:rsid w:val="00155511"/>
    <w:rsid w:val="0018101F"/>
    <w:rsid w:val="00184A83"/>
    <w:rsid w:val="00194EC5"/>
    <w:rsid w:val="00196138"/>
    <w:rsid w:val="001B6CD6"/>
    <w:rsid w:val="001C30C9"/>
    <w:rsid w:val="00226956"/>
    <w:rsid w:val="00262185"/>
    <w:rsid w:val="002F3B4A"/>
    <w:rsid w:val="00317098"/>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B0107"/>
    <w:rsid w:val="00601F49"/>
    <w:rsid w:val="006B4DF6"/>
    <w:rsid w:val="006B795F"/>
    <w:rsid w:val="006D45BC"/>
    <w:rsid w:val="006D511F"/>
    <w:rsid w:val="006E26E5"/>
    <w:rsid w:val="006E3CB1"/>
    <w:rsid w:val="00724BA7"/>
    <w:rsid w:val="00737542"/>
    <w:rsid w:val="00770445"/>
    <w:rsid w:val="00804D4A"/>
    <w:rsid w:val="00834C7D"/>
    <w:rsid w:val="008F4872"/>
    <w:rsid w:val="00944ACE"/>
    <w:rsid w:val="00950627"/>
    <w:rsid w:val="00957F66"/>
    <w:rsid w:val="00972888"/>
    <w:rsid w:val="009D3BA5"/>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E14C58"/>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3021</Words>
  <Characters>18128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38</cp:revision>
  <cp:lastPrinted>2025-11-05T09:31:00Z</cp:lastPrinted>
  <dcterms:created xsi:type="dcterms:W3CDTF">2025-03-28T07:13:00Z</dcterms:created>
  <dcterms:modified xsi:type="dcterms:W3CDTF">2025-11-05T09:31:00Z</dcterms:modified>
</cp:coreProperties>
</file>